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D02" w:rsidRDefault="003F0D02" w:rsidP="00870C42">
      <w:pPr>
        <w:pStyle w:val="a6"/>
        <w:spacing w:before="173"/>
        <w:jc w:val="center"/>
        <w:rPr>
          <w:rFonts w:ascii="Times New Roman" w:eastAsia="方正小标宋简体"/>
          <w:sz w:val="44"/>
          <w:szCs w:val="44"/>
        </w:rPr>
      </w:pPr>
    </w:p>
    <w:p w:rsidR="00572805" w:rsidRDefault="00572805" w:rsidP="00870C42">
      <w:pPr>
        <w:pStyle w:val="a6"/>
        <w:spacing w:before="173"/>
        <w:jc w:val="center"/>
        <w:rPr>
          <w:rFonts w:ascii="Times New Roman" w:eastAsia="方正小标宋简体"/>
          <w:sz w:val="44"/>
          <w:szCs w:val="44"/>
        </w:rPr>
      </w:pPr>
    </w:p>
    <w:p w:rsidR="0046074A" w:rsidRDefault="0046074A" w:rsidP="00870C42">
      <w:pPr>
        <w:pStyle w:val="a6"/>
        <w:spacing w:before="173"/>
        <w:jc w:val="center"/>
        <w:rPr>
          <w:rFonts w:ascii="Times New Roman" w:eastAsia="方正小标宋简体"/>
          <w:sz w:val="44"/>
          <w:szCs w:val="44"/>
        </w:rPr>
      </w:pPr>
    </w:p>
    <w:p w:rsidR="0046074A" w:rsidRDefault="0046074A" w:rsidP="00870C42">
      <w:pPr>
        <w:pStyle w:val="a6"/>
        <w:spacing w:before="173"/>
        <w:jc w:val="center"/>
        <w:rPr>
          <w:rFonts w:ascii="Times New Roman" w:eastAsia="方正小标宋简体"/>
          <w:sz w:val="44"/>
          <w:szCs w:val="44"/>
        </w:rPr>
      </w:pPr>
    </w:p>
    <w:p w:rsidR="0046074A" w:rsidRDefault="0046074A" w:rsidP="00870C42">
      <w:pPr>
        <w:pStyle w:val="a6"/>
        <w:spacing w:before="173"/>
        <w:jc w:val="center"/>
        <w:rPr>
          <w:rFonts w:ascii="Times New Roman" w:eastAsia="方正小标宋简体"/>
          <w:sz w:val="44"/>
          <w:szCs w:val="44"/>
        </w:rPr>
      </w:pPr>
    </w:p>
    <w:p w:rsidR="0046074A" w:rsidRDefault="002B60EC" w:rsidP="00870C42">
      <w:pPr>
        <w:pStyle w:val="a6"/>
        <w:spacing w:before="173"/>
        <w:jc w:val="center"/>
        <w:rPr>
          <w:rFonts w:ascii="Times New Roman" w:eastAsia="方正小标宋简体"/>
          <w:sz w:val="44"/>
          <w:szCs w:val="44"/>
        </w:rPr>
      </w:pPr>
      <w:r>
        <w:rPr>
          <w:rFonts w:ascii="Times New Roman" w:eastAsia="方正小标宋简体"/>
          <w:sz w:val="44"/>
          <w:szCs w:val="44"/>
        </w:rPr>
        <w:t>2023</w:t>
      </w:r>
      <w:r>
        <w:rPr>
          <w:rFonts w:ascii="Times New Roman" w:eastAsia="方正小标宋简体"/>
          <w:sz w:val="44"/>
          <w:szCs w:val="44"/>
        </w:rPr>
        <w:t>年度</w:t>
      </w:r>
      <w:bookmarkStart w:id="0" w:name="_Toc15378442"/>
      <w:bookmarkStart w:id="1" w:name="_Toc15377426"/>
      <w:bookmarkStart w:id="2" w:name="_Toc15377194"/>
      <w:bookmarkStart w:id="3" w:name="_Toc15396598"/>
      <w:bookmarkStart w:id="4" w:name="_Toc15396476"/>
    </w:p>
    <w:p w:rsidR="0046074A" w:rsidRDefault="007161E1" w:rsidP="0046074A">
      <w:pPr>
        <w:pStyle w:val="a6"/>
        <w:spacing w:before="173"/>
        <w:jc w:val="center"/>
        <w:rPr>
          <w:rFonts w:ascii="Times New Roman" w:eastAsia="方正小标宋简体"/>
          <w:sz w:val="44"/>
          <w:szCs w:val="44"/>
        </w:rPr>
      </w:pPr>
      <w:r>
        <w:rPr>
          <w:rFonts w:ascii="Times New Roman" w:eastAsia="方正小标宋简体"/>
          <w:sz w:val="44"/>
          <w:szCs w:val="44"/>
        </w:rPr>
        <w:t>四川省</w:t>
      </w:r>
      <w:bookmarkStart w:id="5" w:name="_Toc15306268"/>
      <w:r>
        <w:rPr>
          <w:rFonts w:ascii="Times New Roman" w:eastAsia="方正小标宋简体" w:hint="eastAsia"/>
          <w:sz w:val="44"/>
          <w:szCs w:val="44"/>
        </w:rPr>
        <w:t>遂宁市</w:t>
      </w:r>
      <w:proofErr w:type="gramStart"/>
      <w:r>
        <w:rPr>
          <w:rFonts w:ascii="Times New Roman" w:eastAsia="方正小标宋简体"/>
          <w:sz w:val="44"/>
          <w:szCs w:val="44"/>
        </w:rPr>
        <w:t>安居区</w:t>
      </w:r>
      <w:proofErr w:type="gramEnd"/>
      <w:r>
        <w:rPr>
          <w:rFonts w:ascii="Times New Roman" w:eastAsia="方正小标宋简体"/>
          <w:sz w:val="44"/>
          <w:szCs w:val="44"/>
        </w:rPr>
        <w:t>安居镇人民政府</w:t>
      </w:r>
    </w:p>
    <w:p w:rsidR="003F0D02" w:rsidRDefault="007161E1" w:rsidP="0046074A">
      <w:pPr>
        <w:pStyle w:val="a6"/>
        <w:spacing w:before="173"/>
        <w:jc w:val="center"/>
        <w:rPr>
          <w:rFonts w:ascii="Times New Roman" w:eastAsia="方正小标宋简体"/>
          <w:sz w:val="44"/>
          <w:szCs w:val="44"/>
        </w:rPr>
      </w:pPr>
      <w:r>
        <w:rPr>
          <w:rFonts w:ascii="Times New Roman" w:eastAsia="方正小标宋简体"/>
          <w:sz w:val="44"/>
          <w:szCs w:val="44"/>
        </w:rPr>
        <w:t>部门决算</w:t>
      </w:r>
      <w:bookmarkEnd w:id="0"/>
      <w:bookmarkEnd w:id="1"/>
      <w:bookmarkEnd w:id="2"/>
      <w:bookmarkEnd w:id="3"/>
      <w:bookmarkEnd w:id="4"/>
      <w:bookmarkEnd w:id="5"/>
    </w:p>
    <w:p w:rsidR="003F0D02" w:rsidRDefault="002B60EC">
      <w:pPr>
        <w:widowControl/>
        <w:jc w:val="center"/>
        <w:rPr>
          <w:rFonts w:eastAsia="黑体"/>
          <w:sz w:val="44"/>
          <w:szCs w:val="44"/>
        </w:rPr>
      </w:pPr>
      <w:r>
        <w:rPr>
          <w:rFonts w:eastAsia="方正小标宋简体"/>
          <w:sz w:val="36"/>
          <w:szCs w:val="36"/>
        </w:rPr>
        <w:br w:type="page"/>
      </w:r>
      <w:r>
        <w:rPr>
          <w:rFonts w:eastAsia="黑体"/>
          <w:sz w:val="44"/>
          <w:szCs w:val="44"/>
        </w:rPr>
        <w:lastRenderedPageBreak/>
        <w:t>目录</w:t>
      </w:r>
    </w:p>
    <w:p w:rsidR="003F0D02" w:rsidRDefault="003F0D02">
      <w:pPr>
        <w:widowControl/>
        <w:jc w:val="center"/>
        <w:rPr>
          <w:rFonts w:eastAsia="黑体"/>
          <w:szCs w:val="32"/>
        </w:rPr>
      </w:pPr>
    </w:p>
    <w:p w:rsidR="003F0D02" w:rsidRDefault="002B60EC">
      <w:pPr>
        <w:pStyle w:val="10"/>
        <w:rPr>
          <w:rFonts w:ascii="Times New Roman" w:eastAsia="仿宋_GB2312" w:hAnsi="Times New Roman"/>
        </w:rPr>
      </w:pPr>
      <w:r>
        <w:rPr>
          <w:rFonts w:ascii="Times New Roman" w:eastAsia="仿宋_GB2312" w:hAnsi="Times New Roman"/>
          <w:sz w:val="32"/>
          <w:szCs w:val="32"/>
        </w:rPr>
        <w:t>公开时间：</w:t>
      </w:r>
      <w:r>
        <w:rPr>
          <w:rFonts w:ascii="Times New Roman" w:eastAsia="仿宋_GB2312" w:hAnsi="Times New Roman"/>
          <w:sz w:val="32"/>
          <w:szCs w:val="32"/>
        </w:rPr>
        <w:t>2024</w:t>
      </w:r>
      <w:r>
        <w:rPr>
          <w:rFonts w:ascii="Times New Roman" w:eastAsia="仿宋_GB2312" w:hAnsi="Times New Roman"/>
          <w:sz w:val="32"/>
          <w:szCs w:val="32"/>
        </w:rPr>
        <w:t>年</w:t>
      </w:r>
      <w:r w:rsidR="004C45D6">
        <w:rPr>
          <w:rFonts w:ascii="Times New Roman" w:eastAsia="仿宋_GB2312" w:hAnsi="Times New Roman" w:hint="eastAsia"/>
          <w:sz w:val="32"/>
          <w:szCs w:val="32"/>
        </w:rPr>
        <w:t>8</w:t>
      </w:r>
      <w:r>
        <w:rPr>
          <w:rFonts w:ascii="Times New Roman" w:eastAsia="仿宋_GB2312" w:hAnsi="Times New Roman"/>
          <w:sz w:val="32"/>
          <w:szCs w:val="32"/>
        </w:rPr>
        <w:t>月</w:t>
      </w:r>
      <w:r w:rsidR="004C45D6">
        <w:rPr>
          <w:rFonts w:ascii="Times New Roman" w:eastAsia="仿宋_GB2312" w:hAnsi="Times New Roman" w:hint="eastAsia"/>
          <w:sz w:val="32"/>
          <w:szCs w:val="32"/>
        </w:rPr>
        <w:t>2</w:t>
      </w:r>
      <w:r w:rsidR="000F77E5">
        <w:rPr>
          <w:rFonts w:ascii="Times New Roman" w:eastAsia="仿宋_GB2312" w:hAnsi="Times New Roman" w:hint="eastAsia"/>
          <w:sz w:val="32"/>
          <w:szCs w:val="32"/>
        </w:rPr>
        <w:t>7</w:t>
      </w:r>
      <w:r>
        <w:rPr>
          <w:rFonts w:ascii="Times New Roman" w:eastAsia="仿宋_GB2312" w:hAnsi="Times New Roman"/>
          <w:sz w:val="32"/>
          <w:szCs w:val="32"/>
        </w:rPr>
        <w:t>日</w:t>
      </w:r>
    </w:p>
    <w:p w:rsidR="003F0D02" w:rsidRDefault="003F0D02"/>
    <w:p w:rsidR="003F0D02" w:rsidRDefault="002B60EC" w:rsidP="00FF0BD6">
      <w:pPr>
        <w:pStyle w:val="22"/>
        <w:ind w:leftChars="0" w:left="0"/>
        <w:jc w:val="left"/>
      </w:pPr>
      <w:r>
        <w:rPr>
          <w:szCs w:val="36"/>
        </w:rPr>
        <w:t>第一部分</w:t>
      </w:r>
      <w:r>
        <w:rPr>
          <w:szCs w:val="36"/>
        </w:rPr>
        <w:t xml:space="preserve"> </w:t>
      </w:r>
      <w:r>
        <w:rPr>
          <w:szCs w:val="36"/>
        </w:rPr>
        <w:t>部门概况</w:t>
      </w:r>
      <w:r w:rsidR="00644E84" w:rsidRPr="00D46FB1">
        <w:t>....................................</w:t>
      </w:r>
      <w:r w:rsidR="00BE55AE" w:rsidRPr="00D46FB1">
        <w:t>.</w:t>
      </w:r>
      <w:r w:rsidR="00D46FB1" w:rsidRPr="00D46FB1">
        <w:t>..................</w:t>
      </w:r>
      <w:r w:rsidR="00D46FB1">
        <w:rPr>
          <w:rFonts w:hint="eastAsia"/>
        </w:rPr>
        <w:t>.....</w:t>
      </w:r>
      <w:r w:rsidR="00FF0BD6">
        <w:rPr>
          <w:rFonts w:hint="eastAsia"/>
        </w:rPr>
        <w:t>...</w:t>
      </w:r>
      <w:r w:rsidR="00D46FB1">
        <w:rPr>
          <w:rFonts w:hint="eastAsia"/>
        </w:rPr>
        <w:t>.....</w:t>
      </w:r>
      <w:r w:rsidR="00FF0BD6">
        <w:rPr>
          <w:rFonts w:hint="eastAsia"/>
        </w:rPr>
        <w:t>.</w:t>
      </w:r>
      <w:r w:rsidR="00D46FB1">
        <w:rPr>
          <w:rFonts w:hint="eastAsia"/>
        </w:rPr>
        <w:t>.......</w:t>
      </w:r>
      <w:r w:rsidR="00FF0BD6">
        <w:rPr>
          <w:rFonts w:hint="eastAsia"/>
        </w:rPr>
        <w:t>.4</w:t>
      </w:r>
    </w:p>
    <w:p w:rsidR="003F0D02" w:rsidRPr="00D46FB1" w:rsidRDefault="002B60EC" w:rsidP="00D46FB1">
      <w:pPr>
        <w:pStyle w:val="22"/>
        <w:adjustRightInd w:val="0"/>
        <w:snapToGrid w:val="0"/>
        <w:spacing w:line="560" w:lineRule="exact"/>
        <w:ind w:left="632"/>
        <w:jc w:val="right"/>
        <w:rPr>
          <w:szCs w:val="32"/>
        </w:rPr>
      </w:pPr>
      <w:r>
        <w:rPr>
          <w:szCs w:val="32"/>
        </w:rPr>
        <w:t>一、部门职责</w:t>
      </w:r>
      <w:r w:rsidR="00D46FB1" w:rsidRPr="00D46FB1">
        <w:rPr>
          <w:szCs w:val="32"/>
        </w:rPr>
        <w:t>..........................................</w:t>
      </w:r>
      <w:r w:rsidR="00D46FB1" w:rsidRPr="00D46FB1">
        <w:rPr>
          <w:rFonts w:eastAsia="黑体"/>
          <w:color w:val="000000"/>
          <w:szCs w:val="32"/>
        </w:rPr>
        <w:t>.</w:t>
      </w:r>
      <w:r w:rsidR="00D46FB1">
        <w:rPr>
          <w:rFonts w:eastAsia="黑体" w:hint="eastAsia"/>
          <w:color w:val="000000"/>
          <w:szCs w:val="32"/>
        </w:rPr>
        <w:t>....................................</w:t>
      </w:r>
      <w:r w:rsidR="00F570C0" w:rsidRPr="00D46FB1">
        <w:rPr>
          <w:rFonts w:eastAsia="黑体"/>
          <w:color w:val="000000"/>
          <w:szCs w:val="32"/>
        </w:rPr>
        <w:t>5</w:t>
      </w:r>
    </w:p>
    <w:p w:rsidR="003F0D02" w:rsidRPr="00BE55AE" w:rsidRDefault="002B60EC" w:rsidP="00D46FB1">
      <w:pPr>
        <w:pStyle w:val="22"/>
        <w:adjustRightInd w:val="0"/>
        <w:snapToGrid w:val="0"/>
        <w:spacing w:line="560" w:lineRule="exact"/>
        <w:ind w:left="632"/>
        <w:jc w:val="right"/>
        <w:rPr>
          <w:rFonts w:ascii="黑体" w:eastAsia="黑体" w:hAnsi="黑体"/>
          <w:color w:val="000000"/>
          <w:sz w:val="28"/>
          <w:szCs w:val="28"/>
        </w:rPr>
      </w:pPr>
      <w:r>
        <w:rPr>
          <w:szCs w:val="32"/>
        </w:rPr>
        <w:t>二、机构设置</w:t>
      </w:r>
      <w:r w:rsidR="00644E84" w:rsidRPr="00D46FB1">
        <w:rPr>
          <w:rFonts w:eastAsia="黑体"/>
          <w:color w:val="000000"/>
          <w:szCs w:val="32"/>
        </w:rPr>
        <w:t>................................</w:t>
      </w:r>
      <w:r w:rsidR="00BE55AE" w:rsidRPr="00D46FB1">
        <w:rPr>
          <w:rFonts w:eastAsia="黑体"/>
          <w:color w:val="000000"/>
          <w:szCs w:val="32"/>
        </w:rPr>
        <w:t>......</w:t>
      </w:r>
      <w:r w:rsidR="00F570C0" w:rsidRPr="00D46FB1">
        <w:rPr>
          <w:rFonts w:eastAsia="黑体"/>
          <w:color w:val="000000"/>
          <w:szCs w:val="32"/>
        </w:rPr>
        <w:t>....</w:t>
      </w:r>
      <w:r w:rsidR="00361A84" w:rsidRPr="00D46FB1">
        <w:rPr>
          <w:rFonts w:eastAsia="黑体"/>
          <w:color w:val="000000"/>
          <w:szCs w:val="32"/>
        </w:rPr>
        <w:t>.</w:t>
      </w:r>
      <w:r w:rsidR="00F570C0" w:rsidRPr="00D46FB1">
        <w:rPr>
          <w:rFonts w:eastAsia="黑体"/>
          <w:color w:val="000000"/>
          <w:szCs w:val="32"/>
        </w:rPr>
        <w:t>.</w:t>
      </w:r>
      <w:r w:rsidR="00D46FB1">
        <w:rPr>
          <w:rFonts w:eastAsia="黑体" w:hint="eastAsia"/>
          <w:color w:val="000000"/>
          <w:szCs w:val="32"/>
        </w:rPr>
        <w:t>...................................</w:t>
      </w:r>
      <w:r w:rsidR="00F570C0" w:rsidRPr="00D46FB1">
        <w:rPr>
          <w:rFonts w:eastAsia="黑体"/>
          <w:color w:val="000000"/>
          <w:szCs w:val="32"/>
        </w:rPr>
        <w:t>5</w:t>
      </w:r>
    </w:p>
    <w:p w:rsidR="003F0D02" w:rsidRPr="00BE55AE" w:rsidRDefault="002B60EC" w:rsidP="00D46FB1">
      <w:pPr>
        <w:pStyle w:val="22"/>
        <w:ind w:leftChars="0" w:left="0"/>
        <w:jc w:val="right"/>
        <w:rPr>
          <w:rFonts w:ascii="黑体" w:hAnsi="黑体"/>
        </w:rPr>
      </w:pPr>
      <w:r>
        <w:rPr>
          <w:szCs w:val="36"/>
        </w:rPr>
        <w:t>第二部分</w:t>
      </w:r>
      <w:r>
        <w:rPr>
          <w:szCs w:val="36"/>
        </w:rPr>
        <w:t xml:space="preserve"> 2023</w:t>
      </w:r>
      <w:r>
        <w:rPr>
          <w:szCs w:val="36"/>
        </w:rPr>
        <w:t>年度部门决算情况说明</w:t>
      </w:r>
      <w:r w:rsidR="00644E84" w:rsidRPr="00D46FB1">
        <w:t>..............</w:t>
      </w:r>
      <w:r w:rsidR="00D46FB1">
        <w:rPr>
          <w:rFonts w:hint="eastAsia"/>
        </w:rPr>
        <w:t>.......</w:t>
      </w:r>
      <w:r w:rsidR="00644E84" w:rsidRPr="00D46FB1">
        <w:t>..</w:t>
      </w:r>
      <w:r w:rsidR="0077222F" w:rsidRPr="00D46FB1">
        <w:t>.</w:t>
      </w:r>
      <w:r w:rsidR="00BE55AE" w:rsidRPr="00D46FB1">
        <w:t>.....</w:t>
      </w:r>
      <w:r w:rsidR="00361A84" w:rsidRPr="00D46FB1">
        <w:t>.</w:t>
      </w:r>
      <w:r w:rsidR="00F570C0" w:rsidRPr="00D46FB1">
        <w:t>.</w:t>
      </w:r>
      <w:r w:rsidR="00D46FB1" w:rsidRPr="00D46FB1">
        <w:t>....</w:t>
      </w:r>
      <w:r w:rsidR="00D46FB1">
        <w:rPr>
          <w:rFonts w:hint="eastAsia"/>
        </w:rPr>
        <w:t>.........6</w:t>
      </w:r>
    </w:p>
    <w:p w:rsidR="003F0D02" w:rsidRPr="00D46FB1" w:rsidRDefault="002B60EC" w:rsidP="00D46FB1">
      <w:pPr>
        <w:pStyle w:val="22"/>
        <w:adjustRightInd w:val="0"/>
        <w:snapToGrid w:val="0"/>
        <w:spacing w:line="560" w:lineRule="exact"/>
        <w:ind w:left="632"/>
        <w:jc w:val="right"/>
        <w:rPr>
          <w:szCs w:val="32"/>
        </w:rPr>
      </w:pPr>
      <w:r>
        <w:rPr>
          <w:szCs w:val="32"/>
        </w:rPr>
        <w:t>一、收入支出决算总体情况说明</w:t>
      </w:r>
      <w:r w:rsidR="00644E84" w:rsidRPr="00D46FB1">
        <w:rPr>
          <w:rFonts w:hint="eastAsia"/>
          <w:szCs w:val="32"/>
        </w:rPr>
        <w:t>...............</w:t>
      </w:r>
      <w:r w:rsidR="0077222F" w:rsidRPr="00D46FB1">
        <w:rPr>
          <w:rFonts w:hint="eastAsia"/>
          <w:szCs w:val="32"/>
        </w:rPr>
        <w:t>..</w:t>
      </w:r>
      <w:r w:rsidR="00BE55AE" w:rsidRPr="00D46FB1">
        <w:rPr>
          <w:rFonts w:hint="eastAsia"/>
          <w:szCs w:val="32"/>
        </w:rPr>
        <w:t>.....</w:t>
      </w:r>
      <w:r w:rsidR="00361A84" w:rsidRPr="00D46FB1">
        <w:rPr>
          <w:rFonts w:hint="eastAsia"/>
          <w:szCs w:val="32"/>
        </w:rPr>
        <w:t>.</w:t>
      </w:r>
      <w:r w:rsidR="00BE55AE" w:rsidRPr="00D46FB1">
        <w:rPr>
          <w:rFonts w:hint="eastAsia"/>
          <w:szCs w:val="32"/>
        </w:rPr>
        <w:t>.</w:t>
      </w:r>
      <w:r w:rsidR="00F570C0" w:rsidRPr="00D46FB1">
        <w:rPr>
          <w:rFonts w:hint="eastAsia"/>
          <w:szCs w:val="32"/>
        </w:rPr>
        <w:t>..</w:t>
      </w:r>
      <w:r w:rsidR="00D46FB1">
        <w:rPr>
          <w:rFonts w:hint="eastAsia"/>
          <w:szCs w:val="32"/>
        </w:rPr>
        <w:t>.....................</w:t>
      </w:r>
      <w:r w:rsidR="00F570C0" w:rsidRPr="00D46FB1">
        <w:rPr>
          <w:rFonts w:hint="eastAsia"/>
          <w:szCs w:val="32"/>
        </w:rPr>
        <w:t>6</w:t>
      </w:r>
    </w:p>
    <w:p w:rsidR="003F0D02" w:rsidRPr="00D46FB1" w:rsidRDefault="002B60EC" w:rsidP="00D46FB1">
      <w:pPr>
        <w:pStyle w:val="22"/>
        <w:adjustRightInd w:val="0"/>
        <w:snapToGrid w:val="0"/>
        <w:spacing w:line="560" w:lineRule="exact"/>
        <w:ind w:left="632"/>
        <w:jc w:val="right"/>
        <w:rPr>
          <w:szCs w:val="32"/>
        </w:rPr>
      </w:pPr>
      <w:r>
        <w:rPr>
          <w:szCs w:val="32"/>
        </w:rPr>
        <w:t>二、收入决算情况说明</w:t>
      </w:r>
      <w:r w:rsidR="00644E84" w:rsidRPr="00D46FB1">
        <w:rPr>
          <w:rFonts w:hint="eastAsia"/>
          <w:szCs w:val="32"/>
        </w:rPr>
        <w:t>..................</w:t>
      </w:r>
      <w:r w:rsidR="00BE55AE" w:rsidRPr="00D46FB1">
        <w:rPr>
          <w:rFonts w:hint="eastAsia"/>
          <w:szCs w:val="32"/>
        </w:rPr>
        <w:t>.............</w:t>
      </w:r>
      <w:r w:rsidR="00361A84" w:rsidRPr="00D46FB1">
        <w:rPr>
          <w:rFonts w:hint="eastAsia"/>
          <w:szCs w:val="32"/>
        </w:rPr>
        <w:t>.</w:t>
      </w:r>
      <w:r w:rsidR="00F570C0" w:rsidRPr="00D46FB1">
        <w:rPr>
          <w:rFonts w:hint="eastAsia"/>
          <w:szCs w:val="32"/>
        </w:rPr>
        <w:t>...</w:t>
      </w:r>
      <w:r w:rsidR="00D46FB1">
        <w:rPr>
          <w:rFonts w:hint="eastAsia"/>
          <w:szCs w:val="32"/>
        </w:rPr>
        <w:t>............................</w:t>
      </w:r>
      <w:r w:rsidR="00D46FB1" w:rsidRPr="00D46FB1">
        <w:rPr>
          <w:rFonts w:hint="eastAsia"/>
          <w:szCs w:val="32"/>
        </w:rPr>
        <w:t>6</w:t>
      </w:r>
    </w:p>
    <w:p w:rsidR="003F0D02" w:rsidRPr="00D46FB1" w:rsidRDefault="002B60EC" w:rsidP="00D46FB1">
      <w:pPr>
        <w:pStyle w:val="22"/>
        <w:adjustRightInd w:val="0"/>
        <w:snapToGrid w:val="0"/>
        <w:spacing w:line="560" w:lineRule="exact"/>
        <w:ind w:left="632"/>
        <w:jc w:val="right"/>
        <w:rPr>
          <w:szCs w:val="32"/>
        </w:rPr>
      </w:pPr>
      <w:r>
        <w:rPr>
          <w:szCs w:val="32"/>
        </w:rPr>
        <w:t>三、支出决算情况说明</w:t>
      </w:r>
      <w:r w:rsidR="00644E84" w:rsidRPr="00D46FB1">
        <w:rPr>
          <w:rFonts w:hint="eastAsia"/>
          <w:szCs w:val="32"/>
        </w:rPr>
        <w:t>..................</w:t>
      </w:r>
      <w:r w:rsidR="00BE55AE" w:rsidRPr="00D46FB1">
        <w:rPr>
          <w:rFonts w:hint="eastAsia"/>
          <w:szCs w:val="32"/>
        </w:rPr>
        <w:t>.............</w:t>
      </w:r>
      <w:r w:rsidR="00361A84" w:rsidRPr="00D46FB1">
        <w:rPr>
          <w:rFonts w:hint="eastAsia"/>
          <w:szCs w:val="32"/>
        </w:rPr>
        <w:t>.</w:t>
      </w:r>
      <w:r w:rsidR="00F570C0" w:rsidRPr="00D46FB1">
        <w:rPr>
          <w:rFonts w:hint="eastAsia"/>
          <w:szCs w:val="32"/>
        </w:rPr>
        <w:t>..</w:t>
      </w:r>
      <w:r w:rsidR="00D46FB1">
        <w:rPr>
          <w:rFonts w:hint="eastAsia"/>
          <w:szCs w:val="32"/>
        </w:rPr>
        <w:t>.............................</w:t>
      </w:r>
      <w:r w:rsidR="00F570C0" w:rsidRPr="00D46FB1">
        <w:rPr>
          <w:rFonts w:hint="eastAsia"/>
          <w:szCs w:val="32"/>
        </w:rPr>
        <w:t>.7</w:t>
      </w:r>
    </w:p>
    <w:p w:rsidR="003F0D02" w:rsidRPr="00D46FB1" w:rsidRDefault="002B60EC" w:rsidP="00D46FB1">
      <w:pPr>
        <w:pStyle w:val="22"/>
        <w:adjustRightInd w:val="0"/>
        <w:snapToGrid w:val="0"/>
        <w:spacing w:line="560" w:lineRule="exact"/>
        <w:ind w:left="632"/>
        <w:jc w:val="right"/>
        <w:rPr>
          <w:szCs w:val="32"/>
        </w:rPr>
      </w:pPr>
      <w:r>
        <w:rPr>
          <w:szCs w:val="32"/>
        </w:rPr>
        <w:t>四、财政拨款收入支出决算总体情况说明</w:t>
      </w:r>
      <w:r w:rsidR="00644E84" w:rsidRPr="00D46FB1">
        <w:rPr>
          <w:rFonts w:hint="eastAsia"/>
          <w:szCs w:val="32"/>
        </w:rPr>
        <w:t>........</w:t>
      </w:r>
      <w:r w:rsidR="00BE55AE" w:rsidRPr="00D46FB1">
        <w:rPr>
          <w:rFonts w:hint="eastAsia"/>
          <w:szCs w:val="32"/>
        </w:rPr>
        <w:t>....</w:t>
      </w:r>
      <w:r w:rsidR="00361A84" w:rsidRPr="00D46FB1">
        <w:rPr>
          <w:rFonts w:hint="eastAsia"/>
          <w:szCs w:val="32"/>
        </w:rPr>
        <w:t>.</w:t>
      </w:r>
      <w:r w:rsidR="00BE55AE" w:rsidRPr="00D46FB1">
        <w:rPr>
          <w:rFonts w:hint="eastAsia"/>
          <w:szCs w:val="32"/>
        </w:rPr>
        <w:t>...</w:t>
      </w:r>
      <w:r w:rsidR="00D46FB1">
        <w:rPr>
          <w:rFonts w:hint="eastAsia"/>
          <w:szCs w:val="32"/>
        </w:rPr>
        <w:t>..............</w:t>
      </w:r>
      <w:r w:rsidR="00F570C0" w:rsidRPr="00D46FB1">
        <w:rPr>
          <w:rFonts w:hint="eastAsia"/>
          <w:szCs w:val="32"/>
        </w:rPr>
        <w:t>.8</w:t>
      </w:r>
    </w:p>
    <w:p w:rsidR="003F0D02" w:rsidRPr="00D46FB1" w:rsidRDefault="002B60EC" w:rsidP="00D46FB1">
      <w:pPr>
        <w:pStyle w:val="22"/>
        <w:adjustRightInd w:val="0"/>
        <w:snapToGrid w:val="0"/>
        <w:spacing w:line="560" w:lineRule="exact"/>
        <w:ind w:left="632"/>
        <w:jc w:val="right"/>
        <w:rPr>
          <w:szCs w:val="32"/>
        </w:rPr>
      </w:pPr>
      <w:r>
        <w:rPr>
          <w:szCs w:val="32"/>
        </w:rPr>
        <w:t>五、一般公共预算财政拨款支出决算情况说明</w:t>
      </w:r>
      <w:r w:rsidR="00644E84" w:rsidRPr="00D46FB1">
        <w:rPr>
          <w:rFonts w:hint="eastAsia"/>
          <w:szCs w:val="32"/>
        </w:rPr>
        <w:t>....</w:t>
      </w:r>
      <w:r w:rsidR="00BE55AE" w:rsidRPr="00D46FB1">
        <w:rPr>
          <w:rFonts w:hint="eastAsia"/>
          <w:szCs w:val="32"/>
        </w:rPr>
        <w:t>...</w:t>
      </w:r>
      <w:r w:rsidR="00702370" w:rsidRPr="00D46FB1">
        <w:rPr>
          <w:rFonts w:hint="eastAsia"/>
          <w:szCs w:val="32"/>
        </w:rPr>
        <w:t>.</w:t>
      </w:r>
      <w:r w:rsidR="00BE55AE" w:rsidRPr="00D46FB1">
        <w:rPr>
          <w:rFonts w:hint="eastAsia"/>
          <w:szCs w:val="32"/>
        </w:rPr>
        <w:t>.</w:t>
      </w:r>
      <w:r w:rsidR="00361A84" w:rsidRPr="00D46FB1">
        <w:rPr>
          <w:rFonts w:hint="eastAsia"/>
          <w:szCs w:val="32"/>
        </w:rPr>
        <w:t>.</w:t>
      </w:r>
      <w:r w:rsidR="00BE55AE" w:rsidRPr="00D46FB1">
        <w:rPr>
          <w:rFonts w:hint="eastAsia"/>
          <w:szCs w:val="32"/>
        </w:rPr>
        <w:t>..</w:t>
      </w:r>
      <w:r w:rsidR="00D46FB1">
        <w:rPr>
          <w:rFonts w:hint="eastAsia"/>
          <w:szCs w:val="32"/>
        </w:rPr>
        <w:t>...........</w:t>
      </w:r>
      <w:r w:rsidR="00BE55AE" w:rsidRPr="00D46FB1">
        <w:rPr>
          <w:rFonts w:hint="eastAsia"/>
          <w:szCs w:val="32"/>
        </w:rPr>
        <w:t>.</w:t>
      </w:r>
      <w:r w:rsidR="00F570C0" w:rsidRPr="00D46FB1">
        <w:rPr>
          <w:rFonts w:hint="eastAsia"/>
          <w:szCs w:val="32"/>
        </w:rPr>
        <w:t>8</w:t>
      </w:r>
    </w:p>
    <w:p w:rsidR="003F0D02" w:rsidRPr="00D46FB1" w:rsidRDefault="002B60EC" w:rsidP="00D46FB1">
      <w:pPr>
        <w:pStyle w:val="22"/>
        <w:adjustRightInd w:val="0"/>
        <w:snapToGrid w:val="0"/>
        <w:spacing w:line="560" w:lineRule="exact"/>
        <w:ind w:left="632"/>
        <w:jc w:val="right"/>
        <w:rPr>
          <w:szCs w:val="32"/>
        </w:rPr>
      </w:pPr>
      <w:r>
        <w:rPr>
          <w:szCs w:val="32"/>
        </w:rPr>
        <w:t>六、一般公共预算财政拨款基本支出决算情况说明</w:t>
      </w:r>
      <w:r w:rsidR="00644E84" w:rsidRPr="00D46FB1">
        <w:rPr>
          <w:rFonts w:hint="eastAsia"/>
          <w:szCs w:val="32"/>
        </w:rPr>
        <w:t>...</w:t>
      </w:r>
      <w:r w:rsidR="00BE55AE" w:rsidRPr="00D46FB1">
        <w:rPr>
          <w:rFonts w:hint="eastAsia"/>
          <w:szCs w:val="32"/>
        </w:rPr>
        <w:t>.</w:t>
      </w:r>
      <w:r w:rsidR="00361A84" w:rsidRPr="00D46FB1">
        <w:rPr>
          <w:rFonts w:hint="eastAsia"/>
          <w:szCs w:val="32"/>
        </w:rPr>
        <w:t>.</w:t>
      </w:r>
      <w:r w:rsidR="00D46FB1">
        <w:rPr>
          <w:rFonts w:hint="eastAsia"/>
          <w:szCs w:val="32"/>
        </w:rPr>
        <w:t>.....</w:t>
      </w:r>
      <w:r w:rsidR="00BE55AE" w:rsidRPr="00D46FB1">
        <w:rPr>
          <w:rFonts w:hint="eastAsia"/>
          <w:szCs w:val="32"/>
        </w:rPr>
        <w:t>..13</w:t>
      </w:r>
    </w:p>
    <w:p w:rsidR="003F0D02" w:rsidRPr="00D46FB1" w:rsidRDefault="002B60EC" w:rsidP="00D46FB1">
      <w:pPr>
        <w:pStyle w:val="22"/>
        <w:adjustRightInd w:val="0"/>
        <w:snapToGrid w:val="0"/>
        <w:spacing w:line="560" w:lineRule="exact"/>
        <w:ind w:left="632"/>
        <w:jc w:val="right"/>
        <w:rPr>
          <w:szCs w:val="32"/>
        </w:rPr>
      </w:pPr>
      <w:r>
        <w:rPr>
          <w:szCs w:val="32"/>
        </w:rPr>
        <w:t>七、财政拨款</w:t>
      </w:r>
      <w:r>
        <w:rPr>
          <w:szCs w:val="32"/>
        </w:rPr>
        <w:t>“</w:t>
      </w:r>
      <w:r>
        <w:rPr>
          <w:szCs w:val="32"/>
        </w:rPr>
        <w:t>三公</w:t>
      </w:r>
      <w:r>
        <w:rPr>
          <w:szCs w:val="32"/>
        </w:rPr>
        <w:t>”</w:t>
      </w:r>
      <w:r>
        <w:rPr>
          <w:szCs w:val="32"/>
        </w:rPr>
        <w:t>经费支出决算情况说明</w:t>
      </w:r>
      <w:r w:rsidR="00644E84" w:rsidRPr="00D46FB1">
        <w:rPr>
          <w:rFonts w:hint="eastAsia"/>
          <w:szCs w:val="32"/>
        </w:rPr>
        <w:t>..........</w:t>
      </w:r>
      <w:r w:rsidR="00BE55AE" w:rsidRPr="00D46FB1">
        <w:rPr>
          <w:rFonts w:hint="eastAsia"/>
          <w:szCs w:val="32"/>
        </w:rPr>
        <w:t>.</w:t>
      </w:r>
      <w:r w:rsidR="00D46FB1">
        <w:rPr>
          <w:rFonts w:hint="eastAsia"/>
          <w:szCs w:val="32"/>
        </w:rPr>
        <w:t>............</w:t>
      </w:r>
      <w:r w:rsidR="00BE55AE" w:rsidRPr="00D46FB1">
        <w:rPr>
          <w:rFonts w:hint="eastAsia"/>
          <w:szCs w:val="32"/>
        </w:rPr>
        <w:t>.</w:t>
      </w:r>
      <w:r w:rsidR="00F570C0" w:rsidRPr="00D46FB1">
        <w:rPr>
          <w:rFonts w:hint="eastAsia"/>
          <w:szCs w:val="32"/>
        </w:rPr>
        <w:t>.13</w:t>
      </w:r>
    </w:p>
    <w:p w:rsidR="003F0D02" w:rsidRPr="00D46FB1" w:rsidRDefault="002B60EC" w:rsidP="00D46FB1">
      <w:pPr>
        <w:pStyle w:val="22"/>
        <w:adjustRightInd w:val="0"/>
        <w:snapToGrid w:val="0"/>
        <w:spacing w:line="560" w:lineRule="exact"/>
        <w:ind w:left="632"/>
        <w:jc w:val="right"/>
        <w:rPr>
          <w:szCs w:val="32"/>
        </w:rPr>
      </w:pPr>
      <w:r>
        <w:rPr>
          <w:szCs w:val="32"/>
        </w:rPr>
        <w:t>八、政府性基金预算支出决算情况说明</w:t>
      </w:r>
      <w:r w:rsidR="00644E84" w:rsidRPr="00D46FB1">
        <w:rPr>
          <w:rFonts w:hint="eastAsia"/>
          <w:szCs w:val="32"/>
        </w:rPr>
        <w:t>.............</w:t>
      </w:r>
      <w:r w:rsidR="00361A84" w:rsidRPr="00D46FB1">
        <w:rPr>
          <w:rFonts w:hint="eastAsia"/>
          <w:szCs w:val="32"/>
        </w:rPr>
        <w:t>.</w:t>
      </w:r>
      <w:r w:rsidR="00644E84" w:rsidRPr="00D46FB1">
        <w:rPr>
          <w:rFonts w:hint="eastAsia"/>
          <w:szCs w:val="32"/>
        </w:rPr>
        <w:t>.</w:t>
      </w:r>
      <w:r w:rsidR="00D46FB1">
        <w:rPr>
          <w:rFonts w:hint="eastAsia"/>
          <w:szCs w:val="32"/>
        </w:rPr>
        <w:t>...............</w:t>
      </w:r>
      <w:r w:rsidR="00BE55AE" w:rsidRPr="00D46FB1">
        <w:rPr>
          <w:rFonts w:hint="eastAsia"/>
          <w:szCs w:val="32"/>
        </w:rPr>
        <w:t>..</w:t>
      </w:r>
      <w:r w:rsidR="00F570C0" w:rsidRPr="00D46FB1">
        <w:rPr>
          <w:rFonts w:hint="eastAsia"/>
          <w:szCs w:val="32"/>
        </w:rPr>
        <w:t>.15</w:t>
      </w:r>
    </w:p>
    <w:p w:rsidR="003F0D02" w:rsidRPr="00D46FB1" w:rsidRDefault="002B60EC" w:rsidP="00D46FB1">
      <w:pPr>
        <w:pStyle w:val="22"/>
        <w:adjustRightInd w:val="0"/>
        <w:snapToGrid w:val="0"/>
        <w:spacing w:line="560" w:lineRule="exact"/>
        <w:ind w:left="632"/>
        <w:jc w:val="right"/>
        <w:rPr>
          <w:szCs w:val="32"/>
        </w:rPr>
      </w:pPr>
      <w:r>
        <w:rPr>
          <w:szCs w:val="32"/>
        </w:rPr>
        <w:t>九、国有资本经营预算支出决算情况说明</w:t>
      </w:r>
      <w:r w:rsidR="00644E84" w:rsidRPr="00D46FB1">
        <w:rPr>
          <w:rFonts w:hint="eastAsia"/>
          <w:szCs w:val="32"/>
        </w:rPr>
        <w:t>.............</w:t>
      </w:r>
      <w:r w:rsidR="00D46FB1">
        <w:rPr>
          <w:rFonts w:hint="eastAsia"/>
          <w:szCs w:val="32"/>
        </w:rPr>
        <w:t>.............</w:t>
      </w:r>
      <w:r w:rsidR="00361A84" w:rsidRPr="00D46FB1">
        <w:rPr>
          <w:rFonts w:hint="eastAsia"/>
          <w:szCs w:val="32"/>
        </w:rPr>
        <w:t>.</w:t>
      </w:r>
      <w:r w:rsidR="00702370" w:rsidRPr="00D46FB1">
        <w:rPr>
          <w:rFonts w:hint="eastAsia"/>
          <w:szCs w:val="32"/>
        </w:rPr>
        <w:t>.</w:t>
      </w:r>
      <w:r w:rsidR="00F570C0" w:rsidRPr="00D46FB1">
        <w:rPr>
          <w:rFonts w:hint="eastAsia"/>
          <w:szCs w:val="32"/>
        </w:rPr>
        <w:t>.15</w:t>
      </w:r>
    </w:p>
    <w:p w:rsidR="003F0D02" w:rsidRPr="00D46FB1" w:rsidRDefault="002B60EC" w:rsidP="00D46FB1">
      <w:pPr>
        <w:pStyle w:val="22"/>
        <w:adjustRightInd w:val="0"/>
        <w:snapToGrid w:val="0"/>
        <w:spacing w:line="560" w:lineRule="exact"/>
        <w:ind w:left="632"/>
        <w:jc w:val="right"/>
        <w:rPr>
          <w:szCs w:val="32"/>
        </w:rPr>
      </w:pPr>
      <w:r w:rsidRPr="00D46FB1">
        <w:t>十、</w:t>
      </w:r>
      <w:r w:rsidRPr="00D46FB1">
        <w:rPr>
          <w:szCs w:val="32"/>
        </w:rPr>
        <w:t>其他重要事项的情况说明</w:t>
      </w:r>
      <w:r w:rsidR="00644E84" w:rsidRPr="00D46FB1">
        <w:rPr>
          <w:rFonts w:hint="eastAsia"/>
          <w:szCs w:val="32"/>
        </w:rPr>
        <w:t>..................</w:t>
      </w:r>
      <w:r w:rsidR="00BE55AE" w:rsidRPr="00D46FB1">
        <w:rPr>
          <w:rFonts w:hint="eastAsia"/>
          <w:szCs w:val="32"/>
        </w:rPr>
        <w:t>.....</w:t>
      </w:r>
      <w:r w:rsidR="00D46FB1" w:rsidRPr="00D46FB1">
        <w:rPr>
          <w:rFonts w:hint="eastAsia"/>
          <w:szCs w:val="32"/>
        </w:rPr>
        <w:t>...........................</w:t>
      </w:r>
      <w:r w:rsidR="00F570C0" w:rsidRPr="00D46FB1">
        <w:rPr>
          <w:rFonts w:hint="eastAsia"/>
          <w:szCs w:val="32"/>
        </w:rPr>
        <w:t>15</w:t>
      </w:r>
    </w:p>
    <w:p w:rsidR="003F0D02" w:rsidRPr="00F570C0" w:rsidRDefault="002B60EC" w:rsidP="00D46FB1">
      <w:pPr>
        <w:pStyle w:val="22"/>
        <w:ind w:leftChars="0" w:left="0"/>
        <w:jc w:val="right"/>
        <w:rPr>
          <w:rFonts w:ascii="黑体" w:hAnsi="黑体"/>
        </w:rPr>
      </w:pPr>
      <w:r>
        <w:rPr>
          <w:szCs w:val="36"/>
        </w:rPr>
        <w:t>第三部分</w:t>
      </w:r>
      <w:r>
        <w:rPr>
          <w:szCs w:val="36"/>
        </w:rPr>
        <w:t xml:space="preserve"> </w:t>
      </w:r>
      <w:r>
        <w:rPr>
          <w:szCs w:val="36"/>
        </w:rPr>
        <w:t>名词解释</w:t>
      </w:r>
      <w:r w:rsidR="00D46FB1" w:rsidRPr="00D46FB1">
        <w:t>……</w:t>
      </w:r>
      <w:proofErr w:type="gramStart"/>
      <w:r w:rsidR="00D46FB1" w:rsidRPr="00D46FB1">
        <w:t>……………………………………</w:t>
      </w:r>
      <w:r w:rsidR="00D46FB1">
        <w:t>……</w:t>
      </w:r>
      <w:proofErr w:type="gramEnd"/>
      <w:r w:rsidR="00D46FB1">
        <w:rPr>
          <w:rFonts w:hint="eastAsia"/>
        </w:rPr>
        <w:t>.24</w:t>
      </w:r>
    </w:p>
    <w:p w:rsidR="003F0D02" w:rsidRDefault="002B60EC" w:rsidP="00D46FB1">
      <w:pPr>
        <w:pStyle w:val="10"/>
        <w:adjustRightInd w:val="0"/>
        <w:snapToGrid w:val="0"/>
        <w:spacing w:before="0" w:line="560" w:lineRule="exact"/>
        <w:jc w:val="right"/>
        <w:rPr>
          <w:rFonts w:ascii="Times New Roman" w:eastAsia="仿宋_GB2312" w:hAnsi="Times New Roman"/>
          <w:sz w:val="32"/>
          <w:szCs w:val="32"/>
        </w:rPr>
      </w:pPr>
      <w:r>
        <w:rPr>
          <w:rFonts w:ascii="Times New Roman" w:eastAsia="仿宋_GB2312" w:hAnsi="Times New Roman"/>
          <w:sz w:val="32"/>
          <w:szCs w:val="36"/>
        </w:rPr>
        <w:t>第四部分</w:t>
      </w:r>
      <w:r>
        <w:rPr>
          <w:rFonts w:ascii="Times New Roman" w:eastAsia="仿宋_GB2312" w:hAnsi="Times New Roman"/>
          <w:sz w:val="32"/>
          <w:szCs w:val="36"/>
        </w:rPr>
        <w:t xml:space="preserve"> </w:t>
      </w:r>
      <w:r>
        <w:rPr>
          <w:rFonts w:ascii="Times New Roman" w:eastAsia="仿宋_GB2312" w:hAnsi="Times New Roman"/>
          <w:sz w:val="32"/>
          <w:szCs w:val="36"/>
        </w:rPr>
        <w:t>附件</w:t>
      </w:r>
      <w:r w:rsidR="000B2EB2">
        <w:rPr>
          <w:rFonts w:ascii="Times New Roman" w:eastAsia="仿宋_GB2312" w:hAnsi="Times New Roman"/>
          <w:sz w:val="32"/>
          <w:szCs w:val="36"/>
        </w:rPr>
        <w:t>……</w:t>
      </w:r>
      <w:proofErr w:type="gramStart"/>
      <w:r w:rsidR="000B2EB2">
        <w:rPr>
          <w:rFonts w:ascii="Times New Roman" w:eastAsia="仿宋_GB2312" w:hAnsi="Times New Roman"/>
          <w:sz w:val="32"/>
          <w:szCs w:val="36"/>
        </w:rPr>
        <w:t>…………………………</w:t>
      </w:r>
      <w:proofErr w:type="gramEnd"/>
      <w:r w:rsidR="000B2EB2">
        <w:rPr>
          <w:rFonts w:ascii="Times New Roman" w:eastAsia="仿宋_GB2312" w:hAnsi="Times New Roman" w:hint="eastAsia"/>
          <w:sz w:val="32"/>
          <w:szCs w:val="36"/>
        </w:rPr>
        <w:t>...</w:t>
      </w:r>
      <w:r w:rsidR="000B2EB2">
        <w:rPr>
          <w:rFonts w:ascii="Times New Roman" w:eastAsia="仿宋_GB2312" w:hAnsi="Times New Roman"/>
          <w:sz w:val="32"/>
          <w:szCs w:val="36"/>
        </w:rPr>
        <w:t>…………………</w:t>
      </w:r>
      <w:r w:rsidR="000B2EB2">
        <w:rPr>
          <w:rFonts w:ascii="Times New Roman" w:eastAsia="仿宋_GB2312" w:hAnsi="Times New Roman" w:hint="eastAsia"/>
          <w:sz w:val="32"/>
          <w:szCs w:val="36"/>
        </w:rPr>
        <w:t>..30</w:t>
      </w:r>
    </w:p>
    <w:p w:rsidR="003F0D02" w:rsidRDefault="002B60EC" w:rsidP="00D46FB1">
      <w:pPr>
        <w:pStyle w:val="10"/>
        <w:adjustRightInd w:val="0"/>
        <w:snapToGrid w:val="0"/>
        <w:spacing w:before="0" w:line="560" w:lineRule="exact"/>
        <w:jc w:val="right"/>
        <w:rPr>
          <w:rFonts w:ascii="Times New Roman" w:eastAsia="仿宋_GB2312" w:hAnsi="Times New Roman"/>
          <w:sz w:val="32"/>
          <w:szCs w:val="32"/>
        </w:rPr>
      </w:pPr>
      <w:r>
        <w:rPr>
          <w:rFonts w:ascii="Times New Roman" w:eastAsia="仿宋_GB2312" w:hAnsi="Times New Roman"/>
          <w:sz w:val="32"/>
          <w:szCs w:val="36"/>
        </w:rPr>
        <w:t>第五部分</w:t>
      </w:r>
      <w:r>
        <w:rPr>
          <w:rFonts w:ascii="Times New Roman" w:eastAsia="仿宋_GB2312" w:hAnsi="Times New Roman"/>
          <w:sz w:val="32"/>
          <w:szCs w:val="36"/>
        </w:rPr>
        <w:t xml:space="preserve"> </w:t>
      </w:r>
      <w:r>
        <w:rPr>
          <w:rFonts w:ascii="Times New Roman" w:eastAsia="仿宋_GB2312" w:hAnsi="Times New Roman"/>
          <w:sz w:val="32"/>
          <w:szCs w:val="36"/>
        </w:rPr>
        <w:t>附表</w:t>
      </w:r>
      <w:r w:rsidR="000B2EB2">
        <w:rPr>
          <w:rFonts w:ascii="Times New Roman" w:eastAsia="仿宋_GB2312" w:hAnsi="Times New Roman"/>
          <w:sz w:val="32"/>
          <w:szCs w:val="36"/>
        </w:rPr>
        <w:t>……</w:t>
      </w:r>
      <w:proofErr w:type="gramStart"/>
      <w:r w:rsidR="000B2EB2">
        <w:rPr>
          <w:rFonts w:ascii="Times New Roman" w:eastAsia="仿宋_GB2312" w:hAnsi="Times New Roman"/>
          <w:sz w:val="32"/>
          <w:szCs w:val="36"/>
        </w:rPr>
        <w:t>………………………</w:t>
      </w:r>
      <w:proofErr w:type="gramEnd"/>
      <w:r w:rsidR="000B2EB2">
        <w:rPr>
          <w:rFonts w:ascii="Times New Roman" w:eastAsia="仿宋_GB2312" w:hAnsi="Times New Roman" w:hint="eastAsia"/>
          <w:sz w:val="32"/>
          <w:szCs w:val="36"/>
        </w:rPr>
        <w:t>...</w:t>
      </w:r>
      <w:r w:rsidR="000B2EB2">
        <w:rPr>
          <w:rFonts w:ascii="Times New Roman" w:eastAsia="仿宋_GB2312" w:hAnsi="Times New Roman"/>
          <w:sz w:val="32"/>
          <w:szCs w:val="36"/>
        </w:rPr>
        <w:t>……………………</w:t>
      </w:r>
      <w:r w:rsidR="000B2EB2">
        <w:rPr>
          <w:rFonts w:ascii="Times New Roman" w:eastAsia="仿宋_GB2312" w:hAnsi="Times New Roman" w:hint="eastAsia"/>
          <w:sz w:val="32"/>
          <w:szCs w:val="36"/>
        </w:rPr>
        <w:t>136</w:t>
      </w:r>
    </w:p>
    <w:p w:rsidR="003F0D02" w:rsidRDefault="002B60EC" w:rsidP="00870C42">
      <w:pPr>
        <w:pStyle w:val="22"/>
        <w:adjustRightInd w:val="0"/>
        <w:snapToGrid w:val="0"/>
        <w:spacing w:line="560" w:lineRule="exact"/>
        <w:ind w:left="632"/>
        <w:jc w:val="left"/>
        <w:rPr>
          <w:szCs w:val="32"/>
        </w:rPr>
      </w:pPr>
      <w:r>
        <w:rPr>
          <w:szCs w:val="32"/>
        </w:rPr>
        <w:t>一、收入支出决算总表</w:t>
      </w:r>
      <w:r w:rsidR="00223A4B">
        <w:rPr>
          <w:szCs w:val="32"/>
        </w:rPr>
        <w:t>……</w:t>
      </w:r>
      <w:proofErr w:type="gramStart"/>
      <w:r w:rsidR="00223A4B">
        <w:rPr>
          <w:szCs w:val="32"/>
        </w:rPr>
        <w:t>……………………………</w:t>
      </w:r>
      <w:proofErr w:type="gramEnd"/>
      <w:r w:rsidR="00223A4B">
        <w:rPr>
          <w:rFonts w:hint="eastAsia"/>
          <w:szCs w:val="32"/>
        </w:rPr>
        <w:t>.</w:t>
      </w:r>
      <w:r w:rsidR="00223A4B">
        <w:rPr>
          <w:szCs w:val="32"/>
        </w:rPr>
        <w:t>…</w:t>
      </w:r>
      <w:r w:rsidR="00223A4B">
        <w:rPr>
          <w:rFonts w:hint="eastAsia"/>
          <w:szCs w:val="32"/>
        </w:rPr>
        <w:t>136</w:t>
      </w:r>
    </w:p>
    <w:p w:rsidR="003F0D02" w:rsidRDefault="002B60EC" w:rsidP="00870C42">
      <w:pPr>
        <w:pStyle w:val="22"/>
        <w:adjustRightInd w:val="0"/>
        <w:snapToGrid w:val="0"/>
        <w:spacing w:line="560" w:lineRule="exact"/>
        <w:ind w:left="632"/>
        <w:jc w:val="left"/>
        <w:rPr>
          <w:szCs w:val="32"/>
        </w:rPr>
      </w:pPr>
      <w:r>
        <w:rPr>
          <w:szCs w:val="32"/>
        </w:rPr>
        <w:lastRenderedPageBreak/>
        <w:t>二、收入决算表</w:t>
      </w:r>
      <w:r w:rsidR="00223A4B">
        <w:rPr>
          <w:szCs w:val="32"/>
        </w:rPr>
        <w:t>……</w:t>
      </w:r>
      <w:proofErr w:type="gramStart"/>
      <w:r w:rsidR="00223A4B">
        <w:rPr>
          <w:szCs w:val="32"/>
        </w:rPr>
        <w:t>………………………………………</w:t>
      </w:r>
      <w:proofErr w:type="gramEnd"/>
      <w:r w:rsidR="00223A4B">
        <w:rPr>
          <w:rFonts w:hint="eastAsia"/>
          <w:szCs w:val="32"/>
        </w:rPr>
        <w:t>136</w:t>
      </w:r>
    </w:p>
    <w:p w:rsidR="003F0D02" w:rsidRDefault="002B60EC" w:rsidP="00870C42">
      <w:pPr>
        <w:pStyle w:val="22"/>
        <w:adjustRightInd w:val="0"/>
        <w:snapToGrid w:val="0"/>
        <w:spacing w:line="560" w:lineRule="exact"/>
        <w:ind w:left="632"/>
        <w:jc w:val="left"/>
        <w:rPr>
          <w:szCs w:val="32"/>
        </w:rPr>
      </w:pPr>
      <w:r>
        <w:rPr>
          <w:szCs w:val="32"/>
        </w:rPr>
        <w:t>三、支出决算表</w:t>
      </w:r>
      <w:r w:rsidR="00223A4B">
        <w:rPr>
          <w:szCs w:val="32"/>
        </w:rPr>
        <w:t>……</w:t>
      </w:r>
      <w:proofErr w:type="gramStart"/>
      <w:r w:rsidR="00223A4B">
        <w:rPr>
          <w:szCs w:val="32"/>
        </w:rPr>
        <w:t>………………………………………</w:t>
      </w:r>
      <w:proofErr w:type="gramEnd"/>
      <w:r w:rsidR="00223A4B">
        <w:rPr>
          <w:rFonts w:hint="eastAsia"/>
          <w:szCs w:val="32"/>
        </w:rPr>
        <w:t>136</w:t>
      </w:r>
    </w:p>
    <w:p w:rsidR="003F0D02" w:rsidRDefault="002B60EC" w:rsidP="00870C42">
      <w:pPr>
        <w:pStyle w:val="22"/>
        <w:adjustRightInd w:val="0"/>
        <w:snapToGrid w:val="0"/>
        <w:spacing w:line="560" w:lineRule="exact"/>
        <w:ind w:left="632"/>
        <w:jc w:val="left"/>
        <w:rPr>
          <w:szCs w:val="32"/>
        </w:rPr>
      </w:pPr>
      <w:r>
        <w:rPr>
          <w:szCs w:val="32"/>
        </w:rPr>
        <w:t>四、财政拨款收入支出决算总表</w:t>
      </w:r>
      <w:r w:rsidR="00223A4B">
        <w:rPr>
          <w:szCs w:val="32"/>
        </w:rPr>
        <w:t>……</w:t>
      </w:r>
      <w:proofErr w:type="gramStart"/>
      <w:r w:rsidR="00223A4B">
        <w:rPr>
          <w:szCs w:val="32"/>
        </w:rPr>
        <w:t>……………………</w:t>
      </w:r>
      <w:proofErr w:type="gramEnd"/>
      <w:r w:rsidR="00223A4B">
        <w:rPr>
          <w:rFonts w:hint="eastAsia"/>
          <w:szCs w:val="32"/>
        </w:rPr>
        <w:t>136</w:t>
      </w:r>
    </w:p>
    <w:p w:rsidR="003F0D02" w:rsidRDefault="002B60EC" w:rsidP="00870C42">
      <w:pPr>
        <w:pStyle w:val="22"/>
        <w:adjustRightInd w:val="0"/>
        <w:snapToGrid w:val="0"/>
        <w:spacing w:line="560" w:lineRule="exact"/>
        <w:ind w:left="632"/>
        <w:jc w:val="left"/>
        <w:rPr>
          <w:szCs w:val="32"/>
        </w:rPr>
      </w:pPr>
      <w:r>
        <w:rPr>
          <w:szCs w:val="32"/>
        </w:rPr>
        <w:t>五、财政拨款支出决算明细表</w:t>
      </w:r>
      <w:r w:rsidR="00223A4B">
        <w:rPr>
          <w:szCs w:val="32"/>
        </w:rPr>
        <w:t>……</w:t>
      </w:r>
      <w:proofErr w:type="gramStart"/>
      <w:r w:rsidR="00223A4B">
        <w:rPr>
          <w:szCs w:val="32"/>
        </w:rPr>
        <w:t>………………………</w:t>
      </w:r>
      <w:proofErr w:type="gramEnd"/>
      <w:r w:rsidR="00223A4B">
        <w:rPr>
          <w:rFonts w:hint="eastAsia"/>
          <w:szCs w:val="32"/>
        </w:rPr>
        <w:t>136</w:t>
      </w:r>
    </w:p>
    <w:p w:rsidR="003F0D02" w:rsidRDefault="002B60EC" w:rsidP="00870C42">
      <w:pPr>
        <w:pStyle w:val="22"/>
        <w:adjustRightInd w:val="0"/>
        <w:snapToGrid w:val="0"/>
        <w:spacing w:line="560" w:lineRule="exact"/>
        <w:ind w:left="632"/>
        <w:jc w:val="left"/>
        <w:rPr>
          <w:szCs w:val="32"/>
        </w:rPr>
      </w:pPr>
      <w:r>
        <w:rPr>
          <w:szCs w:val="32"/>
        </w:rPr>
        <w:t>六、一般公共预算财政拨款支出决算表</w:t>
      </w:r>
      <w:r w:rsidR="00223A4B">
        <w:rPr>
          <w:szCs w:val="32"/>
        </w:rPr>
        <w:t>……</w:t>
      </w:r>
      <w:proofErr w:type="gramStart"/>
      <w:r w:rsidR="00223A4B">
        <w:rPr>
          <w:szCs w:val="32"/>
        </w:rPr>
        <w:t>……………</w:t>
      </w:r>
      <w:proofErr w:type="gramEnd"/>
      <w:r w:rsidR="00223A4B">
        <w:rPr>
          <w:rFonts w:hint="eastAsia"/>
          <w:szCs w:val="32"/>
        </w:rPr>
        <w:t>136</w:t>
      </w:r>
    </w:p>
    <w:p w:rsidR="003F0D02" w:rsidRDefault="002B60EC" w:rsidP="00870C42">
      <w:pPr>
        <w:pStyle w:val="22"/>
        <w:adjustRightInd w:val="0"/>
        <w:snapToGrid w:val="0"/>
        <w:spacing w:line="560" w:lineRule="exact"/>
        <w:ind w:left="632"/>
        <w:jc w:val="left"/>
        <w:rPr>
          <w:szCs w:val="32"/>
        </w:rPr>
      </w:pPr>
      <w:r>
        <w:rPr>
          <w:szCs w:val="32"/>
        </w:rPr>
        <w:t>七、一般公共预算财政拨款支出决算明细表</w:t>
      </w:r>
      <w:r w:rsidR="00223A4B">
        <w:rPr>
          <w:szCs w:val="32"/>
        </w:rPr>
        <w:t>……</w:t>
      </w:r>
      <w:proofErr w:type="gramStart"/>
      <w:r w:rsidR="00223A4B">
        <w:rPr>
          <w:szCs w:val="32"/>
        </w:rPr>
        <w:t>………</w:t>
      </w:r>
      <w:proofErr w:type="gramEnd"/>
      <w:r w:rsidR="00223A4B">
        <w:rPr>
          <w:rFonts w:hint="eastAsia"/>
          <w:szCs w:val="32"/>
        </w:rPr>
        <w:t>136</w:t>
      </w:r>
    </w:p>
    <w:p w:rsidR="003F0D02" w:rsidRDefault="002B60EC" w:rsidP="00870C42">
      <w:pPr>
        <w:pStyle w:val="22"/>
        <w:adjustRightInd w:val="0"/>
        <w:snapToGrid w:val="0"/>
        <w:spacing w:line="560" w:lineRule="exact"/>
        <w:ind w:left="632"/>
        <w:jc w:val="left"/>
        <w:rPr>
          <w:szCs w:val="32"/>
        </w:rPr>
      </w:pPr>
      <w:r>
        <w:rPr>
          <w:szCs w:val="32"/>
        </w:rPr>
        <w:t>八、一般公共预算财政拨款基本支出决算明细表</w:t>
      </w:r>
      <w:r w:rsidR="00223A4B">
        <w:rPr>
          <w:szCs w:val="32"/>
        </w:rPr>
        <w:t>……</w:t>
      </w:r>
      <w:proofErr w:type="gramStart"/>
      <w:r w:rsidR="00223A4B">
        <w:rPr>
          <w:szCs w:val="32"/>
        </w:rPr>
        <w:t>…</w:t>
      </w:r>
      <w:proofErr w:type="gramEnd"/>
      <w:r w:rsidR="00223A4B">
        <w:rPr>
          <w:rFonts w:hint="eastAsia"/>
          <w:szCs w:val="32"/>
        </w:rPr>
        <w:t>136</w:t>
      </w:r>
    </w:p>
    <w:p w:rsidR="003F0D02" w:rsidRDefault="002B60EC" w:rsidP="00870C42">
      <w:pPr>
        <w:pStyle w:val="22"/>
        <w:adjustRightInd w:val="0"/>
        <w:snapToGrid w:val="0"/>
        <w:spacing w:line="560" w:lineRule="exact"/>
        <w:ind w:left="632"/>
        <w:jc w:val="left"/>
        <w:rPr>
          <w:szCs w:val="32"/>
        </w:rPr>
      </w:pPr>
      <w:r>
        <w:rPr>
          <w:szCs w:val="32"/>
        </w:rPr>
        <w:t>九、一般公共预算财政拨款项目支出决算表</w:t>
      </w:r>
      <w:r w:rsidR="00223A4B">
        <w:rPr>
          <w:szCs w:val="32"/>
        </w:rPr>
        <w:t>……</w:t>
      </w:r>
      <w:proofErr w:type="gramStart"/>
      <w:r w:rsidR="00223A4B">
        <w:rPr>
          <w:szCs w:val="32"/>
        </w:rPr>
        <w:t>………</w:t>
      </w:r>
      <w:proofErr w:type="gramEnd"/>
      <w:r w:rsidR="00223A4B">
        <w:rPr>
          <w:rFonts w:hint="eastAsia"/>
          <w:szCs w:val="32"/>
        </w:rPr>
        <w:t>136</w:t>
      </w:r>
    </w:p>
    <w:p w:rsidR="003F0D02" w:rsidRDefault="002B60EC" w:rsidP="00870C42">
      <w:pPr>
        <w:pStyle w:val="22"/>
        <w:adjustRightInd w:val="0"/>
        <w:snapToGrid w:val="0"/>
        <w:spacing w:line="560" w:lineRule="exact"/>
        <w:ind w:left="632"/>
        <w:jc w:val="left"/>
        <w:rPr>
          <w:szCs w:val="32"/>
        </w:rPr>
      </w:pPr>
      <w:r>
        <w:rPr>
          <w:szCs w:val="32"/>
        </w:rPr>
        <w:t>十、政府性基金预算财政拨款收入支出决算表</w:t>
      </w:r>
      <w:r w:rsidR="00223A4B">
        <w:rPr>
          <w:szCs w:val="32"/>
        </w:rPr>
        <w:t>……</w:t>
      </w:r>
      <w:proofErr w:type="gramStart"/>
      <w:r w:rsidR="00223A4B">
        <w:rPr>
          <w:szCs w:val="32"/>
        </w:rPr>
        <w:t>……</w:t>
      </w:r>
      <w:proofErr w:type="gramEnd"/>
      <w:r w:rsidR="00223A4B">
        <w:rPr>
          <w:rFonts w:hint="eastAsia"/>
          <w:szCs w:val="32"/>
        </w:rPr>
        <w:t>136</w:t>
      </w:r>
    </w:p>
    <w:p w:rsidR="003F0D02" w:rsidRDefault="002B60EC" w:rsidP="00870C42">
      <w:pPr>
        <w:pStyle w:val="22"/>
        <w:adjustRightInd w:val="0"/>
        <w:snapToGrid w:val="0"/>
        <w:spacing w:line="560" w:lineRule="exact"/>
        <w:ind w:left="632"/>
        <w:jc w:val="left"/>
        <w:rPr>
          <w:szCs w:val="32"/>
        </w:rPr>
      </w:pPr>
      <w:r>
        <w:rPr>
          <w:szCs w:val="32"/>
        </w:rPr>
        <w:t>十一、国有资本经营预算财政拨款收入支出决算表</w:t>
      </w:r>
      <w:r w:rsidR="00223A4B">
        <w:rPr>
          <w:szCs w:val="32"/>
        </w:rPr>
        <w:t>……</w:t>
      </w:r>
      <w:r w:rsidR="00223A4B">
        <w:rPr>
          <w:rFonts w:hint="eastAsia"/>
          <w:szCs w:val="32"/>
        </w:rPr>
        <w:t>136</w:t>
      </w:r>
    </w:p>
    <w:p w:rsidR="003F0D02" w:rsidRDefault="002B60EC" w:rsidP="00870C42">
      <w:pPr>
        <w:pStyle w:val="22"/>
        <w:adjustRightInd w:val="0"/>
        <w:snapToGrid w:val="0"/>
        <w:spacing w:line="560" w:lineRule="exact"/>
        <w:ind w:left="632"/>
        <w:jc w:val="left"/>
        <w:rPr>
          <w:szCs w:val="32"/>
        </w:rPr>
      </w:pPr>
      <w:r>
        <w:rPr>
          <w:szCs w:val="32"/>
        </w:rPr>
        <w:t>十二、国有资本经营预算财政拨款支出决算表</w:t>
      </w:r>
      <w:r w:rsidR="00223A4B">
        <w:rPr>
          <w:szCs w:val="32"/>
        </w:rPr>
        <w:t>……</w:t>
      </w:r>
      <w:proofErr w:type="gramStart"/>
      <w:r w:rsidR="00223A4B">
        <w:rPr>
          <w:szCs w:val="32"/>
        </w:rPr>
        <w:t>……</w:t>
      </w:r>
      <w:proofErr w:type="gramEnd"/>
      <w:r w:rsidR="00223A4B">
        <w:rPr>
          <w:rFonts w:hint="eastAsia"/>
          <w:szCs w:val="32"/>
        </w:rPr>
        <w:t>136</w:t>
      </w:r>
    </w:p>
    <w:p w:rsidR="003F0D02" w:rsidRDefault="002B60EC" w:rsidP="00870C42">
      <w:pPr>
        <w:pStyle w:val="22"/>
        <w:adjustRightInd w:val="0"/>
        <w:snapToGrid w:val="0"/>
        <w:spacing w:line="560" w:lineRule="exact"/>
        <w:ind w:left="632"/>
        <w:jc w:val="left"/>
        <w:rPr>
          <w:szCs w:val="32"/>
        </w:rPr>
      </w:pPr>
      <w:r>
        <w:rPr>
          <w:szCs w:val="32"/>
        </w:rPr>
        <w:t>十三、财政拨款</w:t>
      </w:r>
      <w:r>
        <w:rPr>
          <w:szCs w:val="32"/>
        </w:rPr>
        <w:t>“</w:t>
      </w:r>
      <w:r>
        <w:rPr>
          <w:szCs w:val="32"/>
        </w:rPr>
        <w:t>三公</w:t>
      </w:r>
      <w:r>
        <w:rPr>
          <w:szCs w:val="32"/>
        </w:rPr>
        <w:t>”</w:t>
      </w:r>
      <w:r>
        <w:rPr>
          <w:szCs w:val="32"/>
        </w:rPr>
        <w:t>经费支出决算表</w:t>
      </w:r>
      <w:r w:rsidR="00223A4B">
        <w:rPr>
          <w:szCs w:val="32"/>
        </w:rPr>
        <w:t>……</w:t>
      </w:r>
      <w:proofErr w:type="gramStart"/>
      <w:r w:rsidR="00223A4B">
        <w:rPr>
          <w:szCs w:val="32"/>
        </w:rPr>
        <w:t>……………</w:t>
      </w:r>
      <w:proofErr w:type="gramEnd"/>
      <w:r w:rsidR="00223A4B">
        <w:rPr>
          <w:rFonts w:hint="eastAsia"/>
          <w:szCs w:val="32"/>
        </w:rPr>
        <w:t>136</w:t>
      </w:r>
    </w:p>
    <w:p w:rsidR="003F0D02" w:rsidRDefault="002B60EC">
      <w:pPr>
        <w:widowControl/>
        <w:spacing w:line="440" w:lineRule="exact"/>
        <w:jc w:val="center"/>
        <w:rPr>
          <w:rStyle w:val="1Char"/>
          <w:rFonts w:eastAsia="黑体"/>
          <w:b w:val="0"/>
          <w:bCs w:val="0"/>
        </w:rPr>
      </w:pPr>
      <w:bookmarkStart w:id="6" w:name="_Toc15377196"/>
      <w:bookmarkStart w:id="7" w:name="_Toc15396599"/>
      <w:r>
        <w:rPr>
          <w:rFonts w:eastAsia="仿宋"/>
          <w:sz w:val="24"/>
        </w:rPr>
        <w:br w:type="page"/>
      </w:r>
      <w:r>
        <w:rPr>
          <w:rFonts w:eastAsia="黑体"/>
          <w:sz w:val="44"/>
          <w:szCs w:val="44"/>
        </w:rPr>
        <w:lastRenderedPageBreak/>
        <w:t>第一部分</w:t>
      </w:r>
      <w:r>
        <w:rPr>
          <w:rFonts w:eastAsia="黑体"/>
          <w:sz w:val="44"/>
          <w:szCs w:val="44"/>
        </w:rPr>
        <w:t xml:space="preserve"> </w:t>
      </w:r>
      <w:r>
        <w:rPr>
          <w:rStyle w:val="1Char"/>
          <w:rFonts w:eastAsia="黑体"/>
          <w:b w:val="0"/>
          <w:bCs w:val="0"/>
        </w:rPr>
        <w:t>部门概况</w:t>
      </w:r>
      <w:bookmarkEnd w:id="6"/>
      <w:bookmarkEnd w:id="7"/>
    </w:p>
    <w:p w:rsidR="003F0D02" w:rsidRDefault="003F0D02">
      <w:pPr>
        <w:widowControl/>
        <w:jc w:val="left"/>
        <w:rPr>
          <w:rFonts w:eastAsia="黑体"/>
          <w:szCs w:val="32"/>
        </w:rPr>
      </w:pPr>
    </w:p>
    <w:p w:rsidR="003F0D02" w:rsidRDefault="002B60EC">
      <w:pPr>
        <w:pStyle w:val="2"/>
        <w:numPr>
          <w:ilvl w:val="0"/>
          <w:numId w:val="1"/>
        </w:numPr>
        <w:rPr>
          <w:rFonts w:ascii="Times New Roman" w:eastAsia="黑体" w:hAnsi="Times New Roman"/>
          <w:b w:val="0"/>
          <w:i w:val="0"/>
        </w:rPr>
      </w:pPr>
      <w:r>
        <w:rPr>
          <w:rFonts w:ascii="Times New Roman" w:eastAsia="黑体" w:hAnsi="Times New Roman"/>
          <w:b w:val="0"/>
          <w:i w:val="0"/>
        </w:rPr>
        <w:t>部门职责</w:t>
      </w:r>
    </w:p>
    <w:p w:rsidR="003F0D02" w:rsidRDefault="002B60EC">
      <w:pPr>
        <w:spacing w:line="600" w:lineRule="exact"/>
        <w:ind w:firstLineChars="200" w:firstLine="632"/>
      </w:pPr>
      <w:r>
        <w:rPr>
          <w:rFonts w:ascii="仿宋" w:eastAsia="仿宋" w:hAnsi="仿宋" w:hint="eastAsia"/>
          <w:szCs w:val="32"/>
        </w:rPr>
        <w:t>（1）贯彻执行本级人民代表大会的决议和上级国家行政机关的决定和命令，发布决定和命令。</w:t>
      </w:r>
    </w:p>
    <w:p w:rsidR="003F0D02" w:rsidRDefault="002B60EC">
      <w:pPr>
        <w:spacing w:line="600" w:lineRule="exact"/>
        <w:ind w:firstLineChars="200" w:firstLine="632"/>
      </w:pPr>
      <w:r>
        <w:rPr>
          <w:rFonts w:ascii="仿宋" w:eastAsia="仿宋" w:hAnsi="仿宋" w:hint="eastAsia"/>
          <w:szCs w:val="32"/>
        </w:rPr>
        <w:t>（2）贯彻执行本行政区域内经济和社会发展计划、预算，管理本行政区域内的经济、教育、科学、文化、卫生、体育、旅游事业和财政、民政、统计、公安、司法行政等行政工作。</w:t>
      </w:r>
    </w:p>
    <w:p w:rsidR="003F0D02" w:rsidRDefault="002B60EC">
      <w:pPr>
        <w:spacing w:line="600" w:lineRule="exact"/>
        <w:ind w:firstLineChars="200" w:firstLine="632"/>
      </w:pPr>
      <w:r>
        <w:rPr>
          <w:rFonts w:ascii="仿宋" w:eastAsia="仿宋" w:hAnsi="仿宋" w:hint="eastAsia"/>
          <w:szCs w:val="32"/>
        </w:rPr>
        <w:t>（3）负责本行政区域内的基层治理，负责社会主义民主法制建设和精神文明建设，负责民生保障、社会救助、脱贫致富、社会治安综合治理、生态文明建设、乡村振兴、民族宗教、防灾减灾、应急管理、镇村建设、自然资源等工作。</w:t>
      </w:r>
    </w:p>
    <w:p w:rsidR="003F0D02" w:rsidRDefault="002B60EC">
      <w:pPr>
        <w:spacing w:line="600" w:lineRule="exact"/>
        <w:ind w:firstLineChars="200" w:firstLine="632"/>
      </w:pPr>
      <w:r>
        <w:rPr>
          <w:rFonts w:ascii="仿宋" w:eastAsia="仿宋" w:hAnsi="仿宋" w:hint="eastAsia"/>
          <w:szCs w:val="32"/>
        </w:rPr>
        <w:t>（4）负责提供区域公共服务，完善基本公共服务体系，依法依规承接区级部门下放的服务管理权限。落实人力资源社会保障、民政、教育、科技、文化、体育、卫生健康、农民工服务、退役军人事务等领域相关法律政策。负责推进政府职能转变、依法治理等工作，建设服务型政府。</w:t>
      </w:r>
    </w:p>
    <w:p w:rsidR="003F0D02" w:rsidRDefault="002B60EC">
      <w:pPr>
        <w:spacing w:line="600" w:lineRule="exact"/>
        <w:ind w:firstLineChars="200" w:firstLine="632"/>
      </w:pPr>
      <w:r>
        <w:rPr>
          <w:rFonts w:ascii="仿宋" w:eastAsia="仿宋" w:hAnsi="仿宋" w:hint="eastAsia"/>
          <w:szCs w:val="32"/>
        </w:rPr>
        <w:t>（5）负责保护社会主义的全民所有的财产和劳动群众集体所有的财产，保护公民私人所有的合法财产，维护社会秩序，保障公民的人身权利、民主权利和其他权利。保护各种经济组织的合法权益。保障少数民族的权利和尊重少数民族的风俗习惯。</w:t>
      </w:r>
    </w:p>
    <w:p w:rsidR="003F0D02" w:rsidRDefault="002B60EC">
      <w:pPr>
        <w:spacing w:line="600" w:lineRule="exact"/>
        <w:ind w:firstLineChars="200" w:firstLine="632"/>
      </w:pPr>
      <w:r>
        <w:rPr>
          <w:rFonts w:ascii="仿宋" w:eastAsia="仿宋" w:hAnsi="仿宋" w:hint="eastAsia"/>
          <w:szCs w:val="32"/>
        </w:rPr>
        <w:lastRenderedPageBreak/>
        <w:t>（6）负责职责范围内安全生产和职业健康、生态环境保护等工作，及时向上级党委、政府反映社情民意，进一步密切党和政府与人民群众的关系。</w:t>
      </w:r>
    </w:p>
    <w:p w:rsidR="003F0D02" w:rsidRDefault="002B60EC">
      <w:pPr>
        <w:spacing w:line="600" w:lineRule="exact"/>
        <w:ind w:firstLineChars="200" w:firstLine="632"/>
      </w:pPr>
      <w:r>
        <w:rPr>
          <w:rFonts w:ascii="仿宋" w:eastAsia="仿宋" w:hAnsi="仿宋" w:hint="eastAsia"/>
          <w:szCs w:val="32"/>
        </w:rPr>
        <w:t>（7）监督执法管理。对辖区内各类行政执法工作进行统筹协调，组织开展群众监督和社会监督。</w:t>
      </w:r>
    </w:p>
    <w:p w:rsidR="003F0D02" w:rsidRDefault="002B60EC">
      <w:pPr>
        <w:widowControl/>
        <w:ind w:firstLineChars="200" w:firstLine="632"/>
        <w:jc w:val="left"/>
      </w:pPr>
      <w:r>
        <w:rPr>
          <w:rFonts w:ascii="仿宋" w:eastAsia="仿宋" w:hAnsi="仿宋" w:hint="eastAsia"/>
          <w:szCs w:val="32"/>
        </w:rPr>
        <w:t>（8）完成区委、区政府交办的其他事项。</w:t>
      </w:r>
    </w:p>
    <w:p w:rsidR="003F0D02" w:rsidRDefault="002B60EC">
      <w:pPr>
        <w:pStyle w:val="2"/>
        <w:rPr>
          <w:rStyle w:val="2Char"/>
          <w:rFonts w:ascii="Times New Roman" w:hAnsi="Times New Roman"/>
        </w:rPr>
      </w:pPr>
      <w:bookmarkStart w:id="8" w:name="_Toc15396601"/>
      <w:bookmarkStart w:id="9" w:name="_Toc15377200"/>
      <w:r>
        <w:rPr>
          <w:rFonts w:ascii="Times New Roman" w:eastAsia="黑体" w:hAnsi="Times New Roman"/>
          <w:b w:val="0"/>
          <w:i w:val="0"/>
        </w:rPr>
        <w:t>二、机</w:t>
      </w:r>
      <w:r>
        <w:rPr>
          <w:rStyle w:val="2Char"/>
          <w:rFonts w:ascii="Times New Roman" w:eastAsia="黑体" w:hAnsi="Times New Roman"/>
        </w:rPr>
        <w:t>构设置</w:t>
      </w:r>
      <w:bookmarkEnd w:id="8"/>
      <w:bookmarkEnd w:id="9"/>
    </w:p>
    <w:p w:rsidR="003F0D02" w:rsidRDefault="002B60EC">
      <w:pPr>
        <w:ind w:firstLineChars="200" w:firstLine="632"/>
        <w:rPr>
          <w:szCs w:val="32"/>
        </w:rPr>
      </w:pPr>
      <w:r>
        <w:rPr>
          <w:rFonts w:hint="eastAsia"/>
          <w:szCs w:val="32"/>
        </w:rPr>
        <w:t>安居镇</w:t>
      </w:r>
      <w:r>
        <w:rPr>
          <w:szCs w:val="32"/>
        </w:rPr>
        <w:t>下属二级预算单位</w:t>
      </w:r>
      <w:r>
        <w:rPr>
          <w:rFonts w:hint="eastAsia"/>
          <w:szCs w:val="32"/>
        </w:rPr>
        <w:t>0</w:t>
      </w:r>
      <w:r>
        <w:rPr>
          <w:szCs w:val="32"/>
        </w:rPr>
        <w:t>个，其中行政单位</w:t>
      </w:r>
      <w:r>
        <w:rPr>
          <w:rFonts w:hint="eastAsia"/>
          <w:szCs w:val="32"/>
        </w:rPr>
        <w:t>0</w:t>
      </w:r>
      <w:r>
        <w:rPr>
          <w:szCs w:val="32"/>
        </w:rPr>
        <w:t>个，参照公务员法管理的事业单位</w:t>
      </w:r>
      <w:r>
        <w:rPr>
          <w:rFonts w:hint="eastAsia"/>
          <w:szCs w:val="32"/>
        </w:rPr>
        <w:t>0</w:t>
      </w:r>
      <w:r>
        <w:rPr>
          <w:szCs w:val="32"/>
        </w:rPr>
        <w:t>个，其他事业单位</w:t>
      </w:r>
      <w:r>
        <w:rPr>
          <w:rFonts w:hint="eastAsia"/>
          <w:szCs w:val="32"/>
        </w:rPr>
        <w:t>0</w:t>
      </w:r>
      <w:r>
        <w:rPr>
          <w:szCs w:val="32"/>
        </w:rPr>
        <w:t>个。</w:t>
      </w:r>
    </w:p>
    <w:p w:rsidR="003F0D02" w:rsidRDefault="002B60EC" w:rsidP="00870C42">
      <w:pPr>
        <w:pStyle w:val="a6"/>
        <w:adjustRightInd w:val="0"/>
        <w:snapToGrid w:val="0"/>
        <w:spacing w:before="173" w:line="600" w:lineRule="exact"/>
        <w:ind w:firstLineChars="200" w:firstLine="632"/>
        <w:rPr>
          <w:rFonts w:ascii="Times New Roman"/>
          <w:sz w:val="32"/>
          <w:szCs w:val="32"/>
        </w:rPr>
      </w:pPr>
      <w:r>
        <w:rPr>
          <w:rFonts w:ascii="Times New Roman"/>
          <w:sz w:val="32"/>
          <w:szCs w:val="32"/>
        </w:rPr>
        <w:t>纳入</w:t>
      </w:r>
      <w:r>
        <w:rPr>
          <w:rFonts w:ascii="Times New Roman" w:hint="eastAsia"/>
          <w:sz w:val="32"/>
          <w:szCs w:val="32"/>
        </w:rPr>
        <w:t>安居镇</w:t>
      </w:r>
      <w:r>
        <w:rPr>
          <w:rFonts w:ascii="Times New Roman"/>
          <w:sz w:val="32"/>
          <w:szCs w:val="32"/>
        </w:rPr>
        <w:t>2023</w:t>
      </w:r>
      <w:r>
        <w:rPr>
          <w:rFonts w:ascii="Times New Roman"/>
          <w:sz w:val="32"/>
          <w:szCs w:val="32"/>
        </w:rPr>
        <w:t>年度部门决算编制范围的二级预算单位</w:t>
      </w:r>
      <w:r>
        <w:rPr>
          <w:rFonts w:ascii="Times New Roman" w:hint="eastAsia"/>
          <w:sz w:val="32"/>
          <w:szCs w:val="32"/>
        </w:rPr>
        <w:t>0</w:t>
      </w:r>
      <w:r>
        <w:rPr>
          <w:rFonts w:ascii="Times New Roman" w:hint="eastAsia"/>
          <w:sz w:val="32"/>
          <w:szCs w:val="32"/>
        </w:rPr>
        <w:t>个。</w:t>
      </w:r>
    </w:p>
    <w:p w:rsidR="003F0D02" w:rsidRDefault="002B60EC">
      <w:pPr>
        <w:widowControl/>
        <w:jc w:val="center"/>
        <w:rPr>
          <w:rStyle w:val="1Char"/>
          <w:rFonts w:eastAsia="方正小标宋简体"/>
          <w:b w:val="0"/>
          <w:bCs w:val="0"/>
        </w:rPr>
      </w:pPr>
      <w:r>
        <w:rPr>
          <w:rFonts w:eastAsia="仿宋"/>
          <w:szCs w:val="32"/>
        </w:rPr>
        <w:br w:type="page"/>
      </w:r>
      <w:bookmarkStart w:id="10" w:name="_Toc15377204"/>
      <w:bookmarkStart w:id="11" w:name="_Toc15396602"/>
      <w:r>
        <w:rPr>
          <w:rFonts w:eastAsia="方正小标宋简体"/>
          <w:sz w:val="44"/>
          <w:szCs w:val="44"/>
        </w:rPr>
        <w:lastRenderedPageBreak/>
        <w:t>第二部分</w:t>
      </w:r>
      <w:r>
        <w:rPr>
          <w:rFonts w:eastAsia="方正小标宋简体"/>
          <w:sz w:val="44"/>
          <w:szCs w:val="44"/>
        </w:rPr>
        <w:t xml:space="preserve"> 2023</w:t>
      </w:r>
      <w:r>
        <w:rPr>
          <w:rFonts w:eastAsia="方正小标宋简体"/>
          <w:sz w:val="44"/>
          <w:szCs w:val="44"/>
        </w:rPr>
        <w:t>年度</w:t>
      </w:r>
      <w:r>
        <w:rPr>
          <w:rStyle w:val="1Char"/>
          <w:rFonts w:eastAsia="方正小标宋简体"/>
          <w:b w:val="0"/>
          <w:bCs w:val="0"/>
        </w:rPr>
        <w:t>部门决算情况说明</w:t>
      </w:r>
      <w:bookmarkEnd w:id="10"/>
      <w:bookmarkEnd w:id="11"/>
    </w:p>
    <w:p w:rsidR="003F0D02" w:rsidRDefault="003F0D02"/>
    <w:p w:rsidR="003F0D02" w:rsidRDefault="002B60EC">
      <w:pPr>
        <w:pStyle w:val="af"/>
        <w:numPr>
          <w:ilvl w:val="0"/>
          <w:numId w:val="2"/>
        </w:numPr>
        <w:spacing w:line="560" w:lineRule="exact"/>
        <w:ind w:firstLineChars="0"/>
        <w:outlineLvl w:val="1"/>
        <w:rPr>
          <w:rStyle w:val="2Char"/>
          <w:rFonts w:ascii="Times New Roman" w:eastAsia="黑体" w:hAnsi="Times New Roman"/>
          <w:b w:val="0"/>
          <w:i w:val="0"/>
        </w:rPr>
      </w:pPr>
      <w:bookmarkStart w:id="12" w:name="_Toc15377205"/>
      <w:bookmarkStart w:id="13" w:name="_Toc15396603"/>
      <w:r>
        <w:rPr>
          <w:rFonts w:eastAsia="黑体"/>
          <w:szCs w:val="32"/>
        </w:rPr>
        <w:t>收</w:t>
      </w:r>
      <w:r>
        <w:rPr>
          <w:rStyle w:val="2Char"/>
          <w:rFonts w:ascii="Times New Roman" w:eastAsia="黑体" w:hAnsi="Times New Roman"/>
          <w:b w:val="0"/>
          <w:i w:val="0"/>
        </w:rPr>
        <w:t>入支出决算总体情况说明</w:t>
      </w:r>
      <w:bookmarkEnd w:id="12"/>
      <w:bookmarkEnd w:id="13"/>
    </w:p>
    <w:p w:rsidR="00FC1EEF" w:rsidRPr="00BB05ED" w:rsidRDefault="002B60EC" w:rsidP="00BB05ED">
      <w:pPr>
        <w:spacing w:line="560" w:lineRule="exact"/>
        <w:ind w:firstLineChars="200" w:firstLine="632"/>
        <w:rPr>
          <w:szCs w:val="32"/>
        </w:rPr>
      </w:pPr>
      <w:r>
        <w:rPr>
          <w:szCs w:val="32"/>
        </w:rPr>
        <w:t>2023</w:t>
      </w:r>
      <w:r>
        <w:rPr>
          <w:szCs w:val="32"/>
        </w:rPr>
        <w:t>年度收、支总计均为</w:t>
      </w:r>
      <w:r>
        <w:rPr>
          <w:rFonts w:hint="eastAsia"/>
          <w:szCs w:val="32"/>
        </w:rPr>
        <w:t>1329.57</w:t>
      </w:r>
      <w:r>
        <w:rPr>
          <w:szCs w:val="32"/>
        </w:rPr>
        <w:t>万元。与</w:t>
      </w:r>
      <w:r>
        <w:rPr>
          <w:szCs w:val="32"/>
        </w:rPr>
        <w:t>2022</w:t>
      </w:r>
      <w:r>
        <w:rPr>
          <w:szCs w:val="32"/>
        </w:rPr>
        <w:t>年度相比，收、支总计各减少</w:t>
      </w:r>
      <w:r>
        <w:rPr>
          <w:rFonts w:hint="eastAsia"/>
          <w:szCs w:val="32"/>
        </w:rPr>
        <w:t>7.19</w:t>
      </w:r>
      <w:r>
        <w:rPr>
          <w:szCs w:val="32"/>
        </w:rPr>
        <w:t>万元，下降</w:t>
      </w:r>
      <w:r>
        <w:rPr>
          <w:rFonts w:hint="eastAsia"/>
          <w:szCs w:val="32"/>
        </w:rPr>
        <w:t>0.5</w:t>
      </w:r>
      <w:r w:rsidR="00995516">
        <w:rPr>
          <w:rFonts w:hint="eastAsia"/>
          <w:szCs w:val="32"/>
        </w:rPr>
        <w:t>4</w:t>
      </w:r>
      <w:r>
        <w:rPr>
          <w:szCs w:val="32"/>
        </w:rPr>
        <w:t>%</w:t>
      </w:r>
      <w:r>
        <w:rPr>
          <w:szCs w:val="32"/>
        </w:rPr>
        <w:t>。主要变动原因是</w:t>
      </w:r>
      <w:r>
        <w:rPr>
          <w:rFonts w:hint="eastAsia"/>
          <w:szCs w:val="32"/>
        </w:rPr>
        <w:t>本年度基本支出和项目支出减少</w:t>
      </w:r>
      <w:r>
        <w:rPr>
          <w:szCs w:val="32"/>
        </w:rPr>
        <w:t>。</w:t>
      </w:r>
    </w:p>
    <w:p w:rsidR="00FC1EEF" w:rsidRPr="00BB05ED" w:rsidRDefault="00F9125B" w:rsidP="00BB05ED">
      <w:pPr>
        <w:jc w:val="left"/>
        <w:rPr>
          <w:szCs w:val="32"/>
        </w:rPr>
      </w:pPr>
      <w:r>
        <w:rPr>
          <w:noProof/>
          <w:szCs w:val="32"/>
        </w:rPr>
        <w:drawing>
          <wp:inline distT="0" distB="0" distL="0" distR="0">
            <wp:extent cx="5514975" cy="3514725"/>
            <wp:effectExtent l="1905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F0D02" w:rsidRDefault="002B60EC">
      <w:pPr>
        <w:pStyle w:val="af"/>
        <w:numPr>
          <w:ilvl w:val="0"/>
          <w:numId w:val="2"/>
        </w:numPr>
        <w:spacing w:line="560" w:lineRule="exact"/>
        <w:ind w:firstLineChars="0"/>
        <w:outlineLvl w:val="1"/>
        <w:rPr>
          <w:rStyle w:val="2Char"/>
          <w:rFonts w:ascii="Times New Roman" w:eastAsia="黑体" w:hAnsi="Times New Roman"/>
          <w:b w:val="0"/>
          <w:i w:val="0"/>
        </w:rPr>
      </w:pPr>
      <w:bookmarkStart w:id="14" w:name="_Toc15377206"/>
      <w:bookmarkStart w:id="15" w:name="_Toc15396604"/>
      <w:r>
        <w:rPr>
          <w:rFonts w:eastAsia="黑体"/>
          <w:szCs w:val="32"/>
        </w:rPr>
        <w:t>收</w:t>
      </w:r>
      <w:r>
        <w:rPr>
          <w:rStyle w:val="2Char"/>
          <w:rFonts w:ascii="Times New Roman" w:eastAsia="黑体" w:hAnsi="Times New Roman"/>
          <w:b w:val="0"/>
          <w:i w:val="0"/>
        </w:rPr>
        <w:t>入决算情况说明</w:t>
      </w:r>
      <w:bookmarkEnd w:id="14"/>
      <w:bookmarkEnd w:id="15"/>
    </w:p>
    <w:p w:rsidR="003F0D02" w:rsidRDefault="002B60EC">
      <w:pPr>
        <w:spacing w:line="560" w:lineRule="exact"/>
        <w:ind w:firstLineChars="200" w:firstLine="632"/>
        <w:outlineLvl w:val="1"/>
        <w:rPr>
          <w:szCs w:val="32"/>
        </w:rPr>
      </w:pPr>
      <w:r>
        <w:rPr>
          <w:szCs w:val="32"/>
        </w:rPr>
        <w:t>2023</w:t>
      </w:r>
      <w:r>
        <w:rPr>
          <w:szCs w:val="32"/>
        </w:rPr>
        <w:t>年度本年收入合计</w:t>
      </w:r>
      <w:r w:rsidR="00BB4E81">
        <w:rPr>
          <w:rFonts w:hint="eastAsia"/>
          <w:szCs w:val="32"/>
        </w:rPr>
        <w:t>1329.57</w:t>
      </w:r>
      <w:r>
        <w:rPr>
          <w:szCs w:val="32"/>
        </w:rPr>
        <w:t>万元，其中：一般公共预算财政拨款收入</w:t>
      </w:r>
      <w:r w:rsidR="00BB4E81">
        <w:rPr>
          <w:szCs w:val="32"/>
        </w:rPr>
        <w:t>1308.53</w:t>
      </w:r>
      <w:r>
        <w:rPr>
          <w:szCs w:val="32"/>
        </w:rPr>
        <w:t>万元，占</w:t>
      </w:r>
      <w:r w:rsidR="00BB4E81">
        <w:rPr>
          <w:szCs w:val="32"/>
        </w:rPr>
        <w:t>98.4</w:t>
      </w:r>
      <w:r w:rsidR="00E03BC0">
        <w:rPr>
          <w:rFonts w:hint="eastAsia"/>
          <w:szCs w:val="32"/>
        </w:rPr>
        <w:t>2</w:t>
      </w:r>
      <w:r>
        <w:rPr>
          <w:szCs w:val="32"/>
        </w:rPr>
        <w:t>%</w:t>
      </w:r>
      <w:r>
        <w:rPr>
          <w:szCs w:val="32"/>
        </w:rPr>
        <w:t>；政府性基金预算财政拨款收入</w:t>
      </w:r>
      <w:r w:rsidR="00BB4E81">
        <w:rPr>
          <w:szCs w:val="32"/>
        </w:rPr>
        <w:t>21.04</w:t>
      </w:r>
      <w:r w:rsidR="00BB4E81">
        <w:rPr>
          <w:rFonts w:ascii="仿宋" w:eastAsia="仿宋" w:hAnsi="仿宋" w:hint="eastAsia"/>
          <w:szCs w:val="32"/>
        </w:rPr>
        <w:t>万元，占</w:t>
      </w:r>
      <w:r w:rsidR="00BB4E81">
        <w:rPr>
          <w:szCs w:val="32"/>
        </w:rPr>
        <w:t>1.58</w:t>
      </w:r>
      <w:r w:rsidR="00BB4E81">
        <w:rPr>
          <w:rFonts w:ascii="仿宋" w:eastAsia="仿宋" w:hAnsi="仿宋"/>
          <w:szCs w:val="32"/>
        </w:rPr>
        <w:t>%</w:t>
      </w:r>
      <w:r>
        <w:rPr>
          <w:szCs w:val="32"/>
        </w:rPr>
        <w:t>；国有资本经营预算财政拨款收入</w:t>
      </w:r>
      <w:r w:rsidR="00BB4E81">
        <w:rPr>
          <w:rFonts w:hint="eastAsia"/>
          <w:szCs w:val="32"/>
        </w:rPr>
        <w:t>0</w:t>
      </w:r>
      <w:r>
        <w:rPr>
          <w:szCs w:val="32"/>
        </w:rPr>
        <w:t>万元，占</w:t>
      </w:r>
      <w:r w:rsidR="00BB4E81">
        <w:rPr>
          <w:rFonts w:hint="eastAsia"/>
          <w:szCs w:val="32"/>
        </w:rPr>
        <w:t>0</w:t>
      </w:r>
      <w:r>
        <w:rPr>
          <w:szCs w:val="32"/>
        </w:rPr>
        <w:t>%</w:t>
      </w:r>
      <w:r>
        <w:rPr>
          <w:szCs w:val="32"/>
        </w:rPr>
        <w:t>；上级补助收入</w:t>
      </w:r>
      <w:r w:rsidR="00BB4E81">
        <w:rPr>
          <w:rFonts w:hint="eastAsia"/>
          <w:szCs w:val="32"/>
        </w:rPr>
        <w:t>0</w:t>
      </w:r>
      <w:r>
        <w:rPr>
          <w:szCs w:val="32"/>
        </w:rPr>
        <w:t>万元，占</w:t>
      </w:r>
      <w:r w:rsidR="00BB4E81">
        <w:rPr>
          <w:rFonts w:hint="eastAsia"/>
          <w:szCs w:val="32"/>
        </w:rPr>
        <w:t>0</w:t>
      </w:r>
      <w:r>
        <w:rPr>
          <w:szCs w:val="32"/>
        </w:rPr>
        <w:t>%</w:t>
      </w:r>
      <w:r>
        <w:rPr>
          <w:szCs w:val="32"/>
        </w:rPr>
        <w:t>；事业收入</w:t>
      </w:r>
      <w:r w:rsidR="00BB4E81">
        <w:rPr>
          <w:rFonts w:hint="eastAsia"/>
          <w:szCs w:val="32"/>
        </w:rPr>
        <w:t>0</w:t>
      </w:r>
      <w:r>
        <w:rPr>
          <w:szCs w:val="32"/>
        </w:rPr>
        <w:t>万元，占</w:t>
      </w:r>
      <w:r w:rsidR="00BB4E81">
        <w:rPr>
          <w:rFonts w:hint="eastAsia"/>
          <w:szCs w:val="32"/>
        </w:rPr>
        <w:t>0</w:t>
      </w:r>
      <w:r>
        <w:rPr>
          <w:szCs w:val="32"/>
        </w:rPr>
        <w:t>%</w:t>
      </w:r>
      <w:r>
        <w:rPr>
          <w:szCs w:val="32"/>
        </w:rPr>
        <w:t>；经营收入</w:t>
      </w:r>
      <w:r w:rsidR="00BB4E81">
        <w:rPr>
          <w:rFonts w:hint="eastAsia"/>
          <w:szCs w:val="32"/>
        </w:rPr>
        <w:t>0</w:t>
      </w:r>
      <w:r>
        <w:rPr>
          <w:szCs w:val="32"/>
        </w:rPr>
        <w:t>万元，占</w:t>
      </w:r>
      <w:r w:rsidR="00BB4E81">
        <w:rPr>
          <w:rFonts w:hint="eastAsia"/>
          <w:szCs w:val="32"/>
        </w:rPr>
        <w:t>0</w:t>
      </w:r>
      <w:r>
        <w:rPr>
          <w:szCs w:val="32"/>
        </w:rPr>
        <w:t>%</w:t>
      </w:r>
      <w:r>
        <w:rPr>
          <w:szCs w:val="32"/>
        </w:rPr>
        <w:t>；附属单位上缴收入</w:t>
      </w:r>
      <w:r w:rsidR="00BB4E81">
        <w:rPr>
          <w:rFonts w:hint="eastAsia"/>
          <w:szCs w:val="32"/>
        </w:rPr>
        <w:t>0</w:t>
      </w:r>
      <w:r>
        <w:rPr>
          <w:szCs w:val="32"/>
        </w:rPr>
        <w:t>万元，占</w:t>
      </w:r>
      <w:r w:rsidR="00BB4E81">
        <w:rPr>
          <w:rFonts w:hint="eastAsia"/>
          <w:szCs w:val="32"/>
        </w:rPr>
        <w:lastRenderedPageBreak/>
        <w:t>0</w:t>
      </w:r>
      <w:r>
        <w:rPr>
          <w:szCs w:val="32"/>
        </w:rPr>
        <w:t>%</w:t>
      </w:r>
      <w:r>
        <w:rPr>
          <w:szCs w:val="32"/>
        </w:rPr>
        <w:t>；其他收入</w:t>
      </w:r>
      <w:r w:rsidR="00BB4E81">
        <w:rPr>
          <w:rFonts w:hint="eastAsia"/>
          <w:szCs w:val="32"/>
        </w:rPr>
        <w:t>0</w:t>
      </w:r>
      <w:r>
        <w:rPr>
          <w:szCs w:val="32"/>
        </w:rPr>
        <w:t>万元，占</w:t>
      </w:r>
      <w:r w:rsidR="00BB4E81">
        <w:rPr>
          <w:rFonts w:hint="eastAsia"/>
          <w:szCs w:val="32"/>
        </w:rPr>
        <w:t>0</w:t>
      </w:r>
      <w:r>
        <w:rPr>
          <w:szCs w:val="32"/>
        </w:rPr>
        <w:t>%</w:t>
      </w:r>
      <w:r>
        <w:rPr>
          <w:szCs w:val="32"/>
        </w:rPr>
        <w:t>。</w:t>
      </w:r>
    </w:p>
    <w:p w:rsidR="003F0D02" w:rsidRPr="007A5B41" w:rsidRDefault="007A5B41" w:rsidP="007A5B41">
      <w:pPr>
        <w:rPr>
          <w:szCs w:val="32"/>
        </w:rPr>
      </w:pPr>
      <w:r>
        <w:rPr>
          <w:noProof/>
          <w:szCs w:val="32"/>
        </w:rPr>
        <w:drawing>
          <wp:inline distT="0" distB="0" distL="0" distR="0">
            <wp:extent cx="5543550" cy="2705100"/>
            <wp:effectExtent l="19050" t="0" r="1905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F0D02" w:rsidRDefault="002B60EC">
      <w:pPr>
        <w:pStyle w:val="af"/>
        <w:numPr>
          <w:ilvl w:val="0"/>
          <w:numId w:val="2"/>
        </w:numPr>
        <w:spacing w:line="560" w:lineRule="exact"/>
        <w:ind w:firstLineChars="0"/>
        <w:outlineLvl w:val="1"/>
        <w:rPr>
          <w:rStyle w:val="2Char"/>
          <w:rFonts w:ascii="Times New Roman" w:eastAsia="黑体" w:hAnsi="Times New Roman"/>
          <w:b w:val="0"/>
          <w:i w:val="0"/>
        </w:rPr>
      </w:pPr>
      <w:bookmarkStart w:id="16" w:name="_Toc15396605"/>
      <w:bookmarkStart w:id="17" w:name="_Toc15377207"/>
      <w:r>
        <w:rPr>
          <w:rFonts w:eastAsia="黑体"/>
          <w:szCs w:val="32"/>
        </w:rPr>
        <w:t>支</w:t>
      </w:r>
      <w:r>
        <w:rPr>
          <w:rStyle w:val="2Char"/>
          <w:rFonts w:ascii="Times New Roman" w:eastAsia="黑体" w:hAnsi="Times New Roman"/>
          <w:b w:val="0"/>
          <w:i w:val="0"/>
        </w:rPr>
        <w:t>出决算情况说明</w:t>
      </w:r>
      <w:bookmarkEnd w:id="16"/>
      <w:bookmarkEnd w:id="17"/>
    </w:p>
    <w:p w:rsidR="00FC1EEF" w:rsidRPr="00BB05ED" w:rsidRDefault="002B60EC" w:rsidP="00BB05ED">
      <w:pPr>
        <w:spacing w:line="560" w:lineRule="exact"/>
        <w:ind w:firstLineChars="200" w:firstLine="632"/>
        <w:outlineLvl w:val="1"/>
        <w:rPr>
          <w:szCs w:val="32"/>
        </w:rPr>
      </w:pPr>
      <w:r>
        <w:rPr>
          <w:szCs w:val="32"/>
        </w:rPr>
        <w:t>2023</w:t>
      </w:r>
      <w:r>
        <w:rPr>
          <w:szCs w:val="32"/>
        </w:rPr>
        <w:t>年度本年支出合计</w:t>
      </w:r>
      <w:r w:rsidR="003B58DF">
        <w:rPr>
          <w:rFonts w:hint="eastAsia"/>
          <w:szCs w:val="32"/>
        </w:rPr>
        <w:t>1329.57</w:t>
      </w:r>
      <w:r>
        <w:rPr>
          <w:szCs w:val="32"/>
        </w:rPr>
        <w:t>万元，其中：基本支出</w:t>
      </w:r>
      <w:r w:rsidR="003B58DF">
        <w:rPr>
          <w:rFonts w:hint="eastAsia"/>
          <w:szCs w:val="32"/>
        </w:rPr>
        <w:t>1027.85</w:t>
      </w:r>
      <w:r>
        <w:rPr>
          <w:szCs w:val="32"/>
        </w:rPr>
        <w:t>万元，占</w:t>
      </w:r>
      <w:r w:rsidR="003B58DF">
        <w:rPr>
          <w:rFonts w:hint="eastAsia"/>
          <w:szCs w:val="32"/>
        </w:rPr>
        <w:t>77.31</w:t>
      </w:r>
      <w:r>
        <w:rPr>
          <w:szCs w:val="32"/>
        </w:rPr>
        <w:t>%</w:t>
      </w:r>
      <w:r>
        <w:rPr>
          <w:szCs w:val="32"/>
        </w:rPr>
        <w:t>；项目支出</w:t>
      </w:r>
      <w:r w:rsidR="003B58DF">
        <w:rPr>
          <w:rFonts w:hint="eastAsia"/>
          <w:szCs w:val="32"/>
        </w:rPr>
        <w:t>30</w:t>
      </w:r>
      <w:r w:rsidR="00774326">
        <w:rPr>
          <w:rFonts w:hint="eastAsia"/>
          <w:szCs w:val="32"/>
        </w:rPr>
        <w:t>1</w:t>
      </w:r>
      <w:r w:rsidR="003B58DF">
        <w:rPr>
          <w:rFonts w:hint="eastAsia"/>
          <w:szCs w:val="32"/>
        </w:rPr>
        <w:t>.72</w:t>
      </w:r>
      <w:r>
        <w:rPr>
          <w:szCs w:val="32"/>
        </w:rPr>
        <w:t>万元，占</w:t>
      </w:r>
      <w:r w:rsidR="003B58DF">
        <w:rPr>
          <w:rFonts w:hint="eastAsia"/>
          <w:szCs w:val="32"/>
        </w:rPr>
        <w:t>22.69</w:t>
      </w:r>
      <w:r>
        <w:rPr>
          <w:szCs w:val="32"/>
        </w:rPr>
        <w:t>%</w:t>
      </w:r>
      <w:r>
        <w:rPr>
          <w:szCs w:val="32"/>
        </w:rPr>
        <w:t>；上缴上级支出</w:t>
      </w:r>
      <w:r w:rsidR="003B58DF">
        <w:rPr>
          <w:rFonts w:hint="eastAsia"/>
          <w:szCs w:val="32"/>
        </w:rPr>
        <w:t>0</w:t>
      </w:r>
      <w:r>
        <w:rPr>
          <w:szCs w:val="32"/>
        </w:rPr>
        <w:t>万元，占</w:t>
      </w:r>
      <w:r w:rsidR="003B58DF">
        <w:rPr>
          <w:rFonts w:hint="eastAsia"/>
          <w:szCs w:val="32"/>
        </w:rPr>
        <w:t>0</w:t>
      </w:r>
      <w:r>
        <w:rPr>
          <w:szCs w:val="32"/>
        </w:rPr>
        <w:t>%</w:t>
      </w:r>
      <w:r>
        <w:rPr>
          <w:szCs w:val="32"/>
        </w:rPr>
        <w:t>；经营支出</w:t>
      </w:r>
      <w:r w:rsidR="003B58DF">
        <w:rPr>
          <w:rFonts w:hint="eastAsia"/>
          <w:szCs w:val="32"/>
        </w:rPr>
        <w:t>0</w:t>
      </w:r>
      <w:r>
        <w:rPr>
          <w:szCs w:val="32"/>
        </w:rPr>
        <w:t>万元，占</w:t>
      </w:r>
      <w:r w:rsidR="003B58DF">
        <w:rPr>
          <w:rFonts w:hint="eastAsia"/>
          <w:szCs w:val="32"/>
        </w:rPr>
        <w:t>0</w:t>
      </w:r>
      <w:r>
        <w:rPr>
          <w:szCs w:val="32"/>
        </w:rPr>
        <w:t>%</w:t>
      </w:r>
      <w:r>
        <w:rPr>
          <w:szCs w:val="32"/>
        </w:rPr>
        <w:t>；对附属单位补助支出</w:t>
      </w:r>
      <w:r w:rsidR="003B58DF">
        <w:rPr>
          <w:rFonts w:hint="eastAsia"/>
          <w:szCs w:val="32"/>
        </w:rPr>
        <w:t>0</w:t>
      </w:r>
      <w:r>
        <w:rPr>
          <w:szCs w:val="32"/>
        </w:rPr>
        <w:t>万元，占</w:t>
      </w:r>
      <w:r w:rsidR="003B58DF">
        <w:rPr>
          <w:rFonts w:hint="eastAsia"/>
          <w:szCs w:val="32"/>
        </w:rPr>
        <w:t>0</w:t>
      </w:r>
      <w:r>
        <w:rPr>
          <w:szCs w:val="32"/>
        </w:rPr>
        <w:t>%</w:t>
      </w:r>
      <w:r>
        <w:rPr>
          <w:szCs w:val="32"/>
        </w:rPr>
        <w:t>。</w:t>
      </w:r>
    </w:p>
    <w:p w:rsidR="00BE55AE" w:rsidRPr="00FC1EEF" w:rsidRDefault="008D3A96" w:rsidP="00FC1EEF">
      <w:pPr>
        <w:rPr>
          <w:szCs w:val="32"/>
        </w:rPr>
      </w:pPr>
      <w:r>
        <w:rPr>
          <w:noProof/>
          <w:szCs w:val="32"/>
        </w:rPr>
        <w:drawing>
          <wp:inline distT="0" distB="0" distL="0" distR="0">
            <wp:extent cx="5486400" cy="2676525"/>
            <wp:effectExtent l="19050" t="0" r="1905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18" w:name="_Toc15396606"/>
      <w:bookmarkStart w:id="19" w:name="_Toc15377208"/>
    </w:p>
    <w:p w:rsidR="003F0D02" w:rsidRDefault="002B60EC">
      <w:pPr>
        <w:spacing w:line="560" w:lineRule="exact"/>
        <w:ind w:firstLineChars="200" w:firstLine="632"/>
        <w:outlineLvl w:val="1"/>
        <w:rPr>
          <w:rStyle w:val="2Char"/>
          <w:rFonts w:ascii="Times New Roman" w:eastAsia="黑体" w:hAnsi="Times New Roman"/>
          <w:b w:val="0"/>
          <w:i w:val="0"/>
        </w:rPr>
      </w:pPr>
      <w:r>
        <w:rPr>
          <w:rFonts w:eastAsia="黑体"/>
          <w:szCs w:val="32"/>
        </w:rPr>
        <w:lastRenderedPageBreak/>
        <w:t>四、财</w:t>
      </w:r>
      <w:r>
        <w:rPr>
          <w:rStyle w:val="2Char"/>
          <w:rFonts w:ascii="Times New Roman" w:eastAsia="黑体" w:hAnsi="Times New Roman"/>
          <w:b w:val="0"/>
          <w:i w:val="0"/>
        </w:rPr>
        <w:t>政拨款收入支出决算总体情况说明</w:t>
      </w:r>
      <w:bookmarkEnd w:id="18"/>
      <w:bookmarkEnd w:id="19"/>
    </w:p>
    <w:p w:rsidR="00FC1EEF" w:rsidRPr="00BB05ED" w:rsidRDefault="002B60EC" w:rsidP="00BB05ED">
      <w:pPr>
        <w:spacing w:line="560" w:lineRule="exact"/>
        <w:ind w:firstLine="640"/>
        <w:rPr>
          <w:szCs w:val="32"/>
        </w:rPr>
      </w:pPr>
      <w:r>
        <w:rPr>
          <w:szCs w:val="32"/>
        </w:rPr>
        <w:t>2023</w:t>
      </w:r>
      <w:r>
        <w:rPr>
          <w:szCs w:val="32"/>
        </w:rPr>
        <w:t>年度财政拨款收、支总计均为</w:t>
      </w:r>
      <w:r w:rsidR="008D3A96">
        <w:rPr>
          <w:rFonts w:hint="eastAsia"/>
          <w:szCs w:val="32"/>
        </w:rPr>
        <w:t>1329.57</w:t>
      </w:r>
      <w:r>
        <w:rPr>
          <w:szCs w:val="32"/>
        </w:rPr>
        <w:t>万元。与</w:t>
      </w:r>
      <w:r>
        <w:rPr>
          <w:szCs w:val="32"/>
        </w:rPr>
        <w:t>2022</w:t>
      </w:r>
      <w:r w:rsidR="008D3A96">
        <w:rPr>
          <w:szCs w:val="32"/>
        </w:rPr>
        <w:t>年度相比，财政拨款收、支总计各</w:t>
      </w:r>
      <w:r>
        <w:rPr>
          <w:szCs w:val="32"/>
        </w:rPr>
        <w:t>减少</w:t>
      </w:r>
      <w:r w:rsidR="008D3A96">
        <w:rPr>
          <w:rFonts w:hint="eastAsia"/>
          <w:szCs w:val="32"/>
        </w:rPr>
        <w:t>9.17</w:t>
      </w:r>
      <w:r w:rsidR="008D3A96">
        <w:rPr>
          <w:szCs w:val="32"/>
        </w:rPr>
        <w:t>万元，</w:t>
      </w:r>
      <w:r>
        <w:rPr>
          <w:szCs w:val="32"/>
        </w:rPr>
        <w:t>下降</w:t>
      </w:r>
      <w:r w:rsidR="00995516">
        <w:rPr>
          <w:rFonts w:hint="eastAsia"/>
          <w:szCs w:val="32"/>
        </w:rPr>
        <w:t>0.54</w:t>
      </w:r>
      <w:r>
        <w:rPr>
          <w:szCs w:val="32"/>
        </w:rPr>
        <w:t>%</w:t>
      </w:r>
      <w:r>
        <w:rPr>
          <w:szCs w:val="32"/>
        </w:rPr>
        <w:t>。主要变动原因是</w:t>
      </w:r>
      <w:r w:rsidR="00995516">
        <w:rPr>
          <w:rFonts w:hint="eastAsia"/>
          <w:szCs w:val="32"/>
        </w:rPr>
        <w:t>本年度基本支出和项目支出减少</w:t>
      </w:r>
      <w:r w:rsidR="00995516">
        <w:rPr>
          <w:szCs w:val="32"/>
        </w:rPr>
        <w:t>。</w:t>
      </w:r>
    </w:p>
    <w:p w:rsidR="00FC1EEF" w:rsidRPr="00BB05ED" w:rsidRDefault="004C3EA3" w:rsidP="00BB05ED">
      <w:pPr>
        <w:spacing w:line="360" w:lineRule="auto"/>
        <w:rPr>
          <w:rFonts w:eastAsia="仿宋"/>
          <w:szCs w:val="32"/>
        </w:rPr>
      </w:pPr>
      <w:r w:rsidRPr="004C3EA3">
        <w:rPr>
          <w:rFonts w:eastAsia="仿宋"/>
          <w:noProof/>
          <w:szCs w:val="32"/>
        </w:rPr>
        <w:drawing>
          <wp:inline distT="0" distB="0" distL="0" distR="0">
            <wp:extent cx="5562600" cy="3381375"/>
            <wp:effectExtent l="0" t="0" r="0" b="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0D02" w:rsidRDefault="002B60EC">
      <w:pPr>
        <w:spacing w:line="560" w:lineRule="exact"/>
        <w:ind w:firstLineChars="200" w:firstLine="632"/>
        <w:outlineLvl w:val="1"/>
        <w:rPr>
          <w:rStyle w:val="2Char"/>
          <w:rFonts w:ascii="Times New Roman" w:eastAsia="黑体" w:hAnsi="Times New Roman"/>
          <w:b w:val="0"/>
          <w:i w:val="0"/>
        </w:rPr>
      </w:pPr>
      <w:bookmarkStart w:id="20" w:name="_Toc15377209"/>
      <w:bookmarkStart w:id="21" w:name="_Toc15396607"/>
      <w:r>
        <w:rPr>
          <w:rFonts w:eastAsia="黑体"/>
          <w:szCs w:val="32"/>
        </w:rPr>
        <w:t>五、一</w:t>
      </w:r>
      <w:r>
        <w:rPr>
          <w:rStyle w:val="2Char"/>
          <w:rFonts w:ascii="Times New Roman" w:eastAsia="黑体" w:hAnsi="Times New Roman"/>
          <w:b w:val="0"/>
          <w:i w:val="0"/>
        </w:rPr>
        <w:t>般公共预算财政拨款支出决算情况说明</w:t>
      </w:r>
      <w:bookmarkEnd w:id="20"/>
      <w:bookmarkEnd w:id="21"/>
    </w:p>
    <w:p w:rsidR="003F0D02" w:rsidRDefault="002B60EC">
      <w:pPr>
        <w:autoSpaceDE w:val="0"/>
        <w:autoSpaceDN w:val="0"/>
        <w:adjustRightInd w:val="0"/>
        <w:spacing w:line="560" w:lineRule="exact"/>
        <w:ind w:firstLineChars="200" w:firstLine="632"/>
        <w:jc w:val="left"/>
        <w:outlineLvl w:val="2"/>
        <w:rPr>
          <w:rFonts w:eastAsia="楷体_GB2312"/>
          <w:szCs w:val="32"/>
        </w:rPr>
      </w:pPr>
      <w:bookmarkStart w:id="22" w:name="_Toc15377210"/>
      <w:r>
        <w:rPr>
          <w:rFonts w:eastAsia="楷体_GB2312"/>
          <w:szCs w:val="32"/>
        </w:rPr>
        <w:t>（一）一般公共预算财政拨款支出决算总体情况</w:t>
      </w:r>
      <w:bookmarkEnd w:id="22"/>
    </w:p>
    <w:p w:rsidR="003F0D02" w:rsidRDefault="002B60EC" w:rsidP="00F52E09">
      <w:pPr>
        <w:spacing w:line="560" w:lineRule="exact"/>
        <w:ind w:firstLineChars="200" w:firstLine="632"/>
        <w:rPr>
          <w:szCs w:val="32"/>
        </w:rPr>
      </w:pPr>
      <w:r>
        <w:rPr>
          <w:szCs w:val="32"/>
        </w:rPr>
        <w:t>2023</w:t>
      </w:r>
      <w:r>
        <w:rPr>
          <w:szCs w:val="32"/>
        </w:rPr>
        <w:t>年度一般公共预算财政拨款支出</w:t>
      </w:r>
      <w:r w:rsidR="000779D8">
        <w:rPr>
          <w:rFonts w:hint="eastAsia"/>
          <w:szCs w:val="32"/>
        </w:rPr>
        <w:t>1308.53</w:t>
      </w:r>
      <w:r>
        <w:rPr>
          <w:szCs w:val="32"/>
        </w:rPr>
        <w:t>万元，占本年支出合计的</w:t>
      </w:r>
      <w:r w:rsidR="000779D8">
        <w:rPr>
          <w:rFonts w:hint="eastAsia"/>
          <w:szCs w:val="32"/>
        </w:rPr>
        <w:t>98.41</w:t>
      </w:r>
      <w:r>
        <w:rPr>
          <w:szCs w:val="32"/>
        </w:rPr>
        <w:t>%</w:t>
      </w:r>
      <w:r>
        <w:rPr>
          <w:szCs w:val="32"/>
        </w:rPr>
        <w:t>。与</w:t>
      </w:r>
      <w:r>
        <w:rPr>
          <w:szCs w:val="32"/>
        </w:rPr>
        <w:t>2022</w:t>
      </w:r>
      <w:r>
        <w:rPr>
          <w:szCs w:val="32"/>
        </w:rPr>
        <w:t>年度相比，一般公共预算财政拨款支出增加</w:t>
      </w:r>
      <w:r w:rsidR="000779D8">
        <w:rPr>
          <w:rFonts w:hint="eastAsia"/>
          <w:szCs w:val="32"/>
        </w:rPr>
        <w:t>4.12</w:t>
      </w:r>
      <w:r>
        <w:rPr>
          <w:szCs w:val="32"/>
        </w:rPr>
        <w:t>万元，增长</w:t>
      </w:r>
      <w:r w:rsidR="000779D8">
        <w:rPr>
          <w:rFonts w:hint="eastAsia"/>
          <w:szCs w:val="32"/>
        </w:rPr>
        <w:t>0.31</w:t>
      </w:r>
      <w:r>
        <w:rPr>
          <w:szCs w:val="32"/>
        </w:rPr>
        <w:t>%</w:t>
      </w:r>
      <w:r>
        <w:rPr>
          <w:szCs w:val="32"/>
        </w:rPr>
        <w:t>。主要变动原因是</w:t>
      </w:r>
      <w:r w:rsidR="00F52E09">
        <w:rPr>
          <w:rFonts w:hint="eastAsia"/>
          <w:szCs w:val="32"/>
        </w:rPr>
        <w:t>在编人员增人增资。</w:t>
      </w:r>
    </w:p>
    <w:p w:rsidR="003F0D02" w:rsidRDefault="00F52E09" w:rsidP="00DB6151">
      <w:pPr>
        <w:jc w:val="center"/>
        <w:rPr>
          <w:szCs w:val="32"/>
        </w:rPr>
      </w:pPr>
      <w:r w:rsidRPr="00F52E09">
        <w:rPr>
          <w:noProof/>
          <w:szCs w:val="32"/>
        </w:rPr>
        <w:lastRenderedPageBreak/>
        <w:drawing>
          <wp:inline distT="0" distB="0" distL="0" distR="0">
            <wp:extent cx="5562600" cy="2971800"/>
            <wp:effectExtent l="19050" t="0" r="19050" b="0"/>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F0D02" w:rsidRDefault="002B60EC">
      <w:pPr>
        <w:autoSpaceDE w:val="0"/>
        <w:autoSpaceDN w:val="0"/>
        <w:adjustRightInd w:val="0"/>
        <w:spacing w:line="560" w:lineRule="exact"/>
        <w:ind w:firstLineChars="200" w:firstLine="632"/>
        <w:jc w:val="left"/>
        <w:outlineLvl w:val="2"/>
        <w:rPr>
          <w:rFonts w:eastAsia="楷体_GB2312"/>
          <w:szCs w:val="32"/>
        </w:rPr>
      </w:pPr>
      <w:bookmarkStart w:id="23" w:name="_Toc15377211"/>
      <w:r>
        <w:rPr>
          <w:rFonts w:eastAsia="楷体_GB2312"/>
          <w:szCs w:val="32"/>
        </w:rPr>
        <w:t>（二）一般公共预算财政拨款支出决算结构情况</w:t>
      </w:r>
      <w:bookmarkEnd w:id="23"/>
    </w:p>
    <w:p w:rsidR="003F0D02" w:rsidRDefault="002B60EC">
      <w:pPr>
        <w:spacing w:line="560" w:lineRule="exact"/>
        <w:ind w:firstLine="640"/>
        <w:rPr>
          <w:szCs w:val="32"/>
        </w:rPr>
      </w:pPr>
      <w:r>
        <w:rPr>
          <w:szCs w:val="32"/>
        </w:rPr>
        <w:t>2023</w:t>
      </w:r>
      <w:r>
        <w:rPr>
          <w:szCs w:val="32"/>
        </w:rPr>
        <w:t>年度一般公共预算财政拨款支出</w:t>
      </w:r>
      <w:r w:rsidR="001E14A0">
        <w:rPr>
          <w:rFonts w:hint="eastAsia"/>
          <w:szCs w:val="32"/>
        </w:rPr>
        <w:t>1308.53</w:t>
      </w:r>
      <w:r>
        <w:rPr>
          <w:szCs w:val="32"/>
        </w:rPr>
        <w:t>万元，主要用于以下方面：一般公共服务支出</w:t>
      </w:r>
      <w:r w:rsidR="001E14A0">
        <w:rPr>
          <w:rFonts w:hint="eastAsia"/>
          <w:szCs w:val="32"/>
        </w:rPr>
        <w:t>471.48</w:t>
      </w:r>
      <w:r>
        <w:rPr>
          <w:szCs w:val="32"/>
        </w:rPr>
        <w:t>万元，占</w:t>
      </w:r>
      <w:r w:rsidR="00B1015E">
        <w:rPr>
          <w:rFonts w:hint="eastAsia"/>
          <w:szCs w:val="32"/>
        </w:rPr>
        <w:t>36.04</w:t>
      </w:r>
      <w:r>
        <w:rPr>
          <w:szCs w:val="32"/>
        </w:rPr>
        <w:t>%</w:t>
      </w:r>
      <w:r>
        <w:rPr>
          <w:szCs w:val="32"/>
        </w:rPr>
        <w:t>；文化旅游体育与传媒支出</w:t>
      </w:r>
      <w:r w:rsidR="001E14A0">
        <w:rPr>
          <w:rFonts w:hint="eastAsia"/>
          <w:szCs w:val="32"/>
        </w:rPr>
        <w:t>19.81</w:t>
      </w:r>
      <w:r>
        <w:rPr>
          <w:szCs w:val="32"/>
        </w:rPr>
        <w:t>万元，占</w:t>
      </w:r>
      <w:r w:rsidR="00F109CC">
        <w:rPr>
          <w:rFonts w:hint="eastAsia"/>
          <w:szCs w:val="32"/>
        </w:rPr>
        <w:t>1.51</w:t>
      </w:r>
      <w:r>
        <w:rPr>
          <w:szCs w:val="32"/>
        </w:rPr>
        <w:t>%</w:t>
      </w:r>
      <w:r>
        <w:rPr>
          <w:szCs w:val="32"/>
        </w:rPr>
        <w:t>；社会保障和就业支出</w:t>
      </w:r>
      <w:r w:rsidR="001E14A0">
        <w:rPr>
          <w:rFonts w:hint="eastAsia"/>
          <w:szCs w:val="32"/>
        </w:rPr>
        <w:t>135.35</w:t>
      </w:r>
      <w:r>
        <w:rPr>
          <w:szCs w:val="32"/>
        </w:rPr>
        <w:t>万元，占</w:t>
      </w:r>
      <w:r w:rsidR="00F109CC">
        <w:rPr>
          <w:rFonts w:hint="eastAsia"/>
          <w:szCs w:val="32"/>
        </w:rPr>
        <w:t>10.33</w:t>
      </w:r>
      <w:r>
        <w:rPr>
          <w:szCs w:val="32"/>
        </w:rPr>
        <w:t>%</w:t>
      </w:r>
      <w:r>
        <w:rPr>
          <w:szCs w:val="32"/>
        </w:rPr>
        <w:t>；卫生健康支出</w:t>
      </w:r>
      <w:r w:rsidR="001E14A0">
        <w:rPr>
          <w:rFonts w:hint="eastAsia"/>
          <w:szCs w:val="32"/>
        </w:rPr>
        <w:t>49.2</w:t>
      </w:r>
      <w:r w:rsidR="0064581A">
        <w:rPr>
          <w:rFonts w:hint="eastAsia"/>
          <w:szCs w:val="32"/>
        </w:rPr>
        <w:t>6</w:t>
      </w:r>
      <w:r>
        <w:rPr>
          <w:szCs w:val="32"/>
        </w:rPr>
        <w:t>万元，占</w:t>
      </w:r>
      <w:r w:rsidR="00F109CC">
        <w:rPr>
          <w:rFonts w:hint="eastAsia"/>
          <w:szCs w:val="32"/>
        </w:rPr>
        <w:t>3.77</w:t>
      </w:r>
      <w:r>
        <w:rPr>
          <w:szCs w:val="32"/>
        </w:rPr>
        <w:t>%</w:t>
      </w:r>
      <w:r>
        <w:rPr>
          <w:szCs w:val="32"/>
        </w:rPr>
        <w:t>；</w:t>
      </w:r>
      <w:r w:rsidR="001E14A0">
        <w:rPr>
          <w:rFonts w:hint="eastAsia"/>
          <w:szCs w:val="32"/>
        </w:rPr>
        <w:t>节能环保支出</w:t>
      </w:r>
      <w:r w:rsidR="001E14A0">
        <w:rPr>
          <w:rFonts w:hint="eastAsia"/>
          <w:szCs w:val="32"/>
        </w:rPr>
        <w:t>3.85</w:t>
      </w:r>
      <w:r w:rsidR="001E14A0">
        <w:rPr>
          <w:rFonts w:hint="eastAsia"/>
          <w:szCs w:val="32"/>
        </w:rPr>
        <w:t>万元，占</w:t>
      </w:r>
      <w:r w:rsidR="00F109CC">
        <w:rPr>
          <w:rFonts w:hint="eastAsia"/>
          <w:szCs w:val="32"/>
        </w:rPr>
        <w:t>0.30</w:t>
      </w:r>
      <w:r w:rsidR="001E14A0">
        <w:rPr>
          <w:rFonts w:hint="eastAsia"/>
          <w:szCs w:val="32"/>
        </w:rPr>
        <w:t>%</w:t>
      </w:r>
      <w:r w:rsidR="001E14A0">
        <w:rPr>
          <w:rFonts w:hint="eastAsia"/>
          <w:szCs w:val="32"/>
        </w:rPr>
        <w:t>；城乡社区支出</w:t>
      </w:r>
      <w:r w:rsidR="001E14A0">
        <w:rPr>
          <w:rFonts w:hint="eastAsia"/>
          <w:szCs w:val="32"/>
        </w:rPr>
        <w:t>2</w:t>
      </w:r>
      <w:r w:rsidR="001E14A0">
        <w:rPr>
          <w:rFonts w:hint="eastAsia"/>
          <w:szCs w:val="32"/>
        </w:rPr>
        <w:t>万元，占</w:t>
      </w:r>
      <w:r w:rsidR="00F109CC">
        <w:rPr>
          <w:rFonts w:hint="eastAsia"/>
          <w:szCs w:val="32"/>
        </w:rPr>
        <w:t>0.15</w:t>
      </w:r>
      <w:r w:rsidR="001E14A0">
        <w:rPr>
          <w:rFonts w:hint="eastAsia"/>
          <w:szCs w:val="32"/>
        </w:rPr>
        <w:t>%</w:t>
      </w:r>
      <w:r w:rsidR="001E14A0">
        <w:rPr>
          <w:rFonts w:hint="eastAsia"/>
          <w:szCs w:val="32"/>
        </w:rPr>
        <w:t>；农林水支出</w:t>
      </w:r>
      <w:r w:rsidR="001E14A0">
        <w:rPr>
          <w:rFonts w:hint="eastAsia"/>
          <w:szCs w:val="32"/>
        </w:rPr>
        <w:t>518.35</w:t>
      </w:r>
      <w:r w:rsidR="001E14A0">
        <w:rPr>
          <w:rFonts w:hint="eastAsia"/>
          <w:szCs w:val="32"/>
        </w:rPr>
        <w:t>万元，占</w:t>
      </w:r>
      <w:r w:rsidR="00B1015E">
        <w:rPr>
          <w:rFonts w:hint="eastAsia"/>
          <w:szCs w:val="32"/>
        </w:rPr>
        <w:t>39.61</w:t>
      </w:r>
      <w:r w:rsidR="001E14A0">
        <w:rPr>
          <w:rFonts w:hint="eastAsia"/>
          <w:szCs w:val="32"/>
        </w:rPr>
        <w:t>%</w:t>
      </w:r>
      <w:r w:rsidR="001E14A0">
        <w:rPr>
          <w:rFonts w:hint="eastAsia"/>
          <w:szCs w:val="32"/>
        </w:rPr>
        <w:t>；</w:t>
      </w:r>
      <w:r>
        <w:rPr>
          <w:szCs w:val="32"/>
        </w:rPr>
        <w:t>住房保障支出</w:t>
      </w:r>
      <w:r w:rsidR="001E14A0">
        <w:rPr>
          <w:rFonts w:hint="eastAsia"/>
          <w:szCs w:val="32"/>
        </w:rPr>
        <w:t>58.34</w:t>
      </w:r>
      <w:r>
        <w:rPr>
          <w:szCs w:val="32"/>
        </w:rPr>
        <w:t>万元，占</w:t>
      </w:r>
      <w:r w:rsidR="00B1015E">
        <w:rPr>
          <w:rFonts w:hint="eastAsia"/>
          <w:szCs w:val="32"/>
        </w:rPr>
        <w:t>4.46</w:t>
      </w:r>
      <w:r>
        <w:rPr>
          <w:szCs w:val="32"/>
        </w:rPr>
        <w:t>%</w:t>
      </w:r>
      <w:r>
        <w:rPr>
          <w:szCs w:val="32"/>
        </w:rPr>
        <w:t>；</w:t>
      </w:r>
      <w:r w:rsidR="001E14A0">
        <w:rPr>
          <w:rFonts w:hint="eastAsia"/>
          <w:szCs w:val="32"/>
        </w:rPr>
        <w:t>灾害防治及应急管理支出</w:t>
      </w:r>
      <w:r w:rsidR="001E14A0">
        <w:rPr>
          <w:rFonts w:hint="eastAsia"/>
          <w:szCs w:val="32"/>
        </w:rPr>
        <w:t>50.09</w:t>
      </w:r>
      <w:r w:rsidR="001E14A0">
        <w:rPr>
          <w:rFonts w:hint="eastAsia"/>
          <w:szCs w:val="32"/>
        </w:rPr>
        <w:t>万元，占</w:t>
      </w:r>
      <w:r w:rsidR="00B1015E">
        <w:rPr>
          <w:rFonts w:hint="eastAsia"/>
          <w:szCs w:val="32"/>
        </w:rPr>
        <w:t>3.83</w:t>
      </w:r>
      <w:r w:rsidR="001E14A0">
        <w:rPr>
          <w:rFonts w:hint="eastAsia"/>
          <w:szCs w:val="32"/>
        </w:rPr>
        <w:t>%</w:t>
      </w:r>
      <w:r>
        <w:rPr>
          <w:szCs w:val="32"/>
        </w:rPr>
        <w:t>。</w:t>
      </w:r>
    </w:p>
    <w:p w:rsidR="003F0D02" w:rsidRPr="001E14A0" w:rsidRDefault="001E14A0" w:rsidP="00DB6151">
      <w:pPr>
        <w:jc w:val="center"/>
        <w:rPr>
          <w:szCs w:val="32"/>
        </w:rPr>
      </w:pPr>
      <w:r w:rsidRPr="001E14A0">
        <w:rPr>
          <w:noProof/>
          <w:szCs w:val="32"/>
        </w:rPr>
        <w:lastRenderedPageBreak/>
        <w:drawing>
          <wp:inline distT="0" distB="0" distL="0" distR="0">
            <wp:extent cx="5562600" cy="3133725"/>
            <wp:effectExtent l="19050" t="0" r="19050" b="0"/>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F0D02" w:rsidRDefault="002B60EC">
      <w:pPr>
        <w:autoSpaceDE w:val="0"/>
        <w:autoSpaceDN w:val="0"/>
        <w:adjustRightInd w:val="0"/>
        <w:spacing w:line="560" w:lineRule="exact"/>
        <w:ind w:firstLineChars="200" w:firstLine="632"/>
        <w:jc w:val="left"/>
        <w:outlineLvl w:val="2"/>
        <w:rPr>
          <w:rFonts w:eastAsia="楷体_GB2312"/>
          <w:szCs w:val="32"/>
        </w:rPr>
      </w:pPr>
      <w:bookmarkStart w:id="24" w:name="_Toc15377212"/>
      <w:r>
        <w:rPr>
          <w:rFonts w:eastAsia="楷体_GB2312"/>
          <w:szCs w:val="32"/>
        </w:rPr>
        <w:t>（三）一般公共预算财政拨款支出决算具体情况</w:t>
      </w:r>
      <w:bookmarkEnd w:id="24"/>
    </w:p>
    <w:p w:rsidR="003F0D02" w:rsidRDefault="002B60EC">
      <w:pPr>
        <w:spacing w:line="560" w:lineRule="exact"/>
        <w:ind w:firstLineChars="200" w:firstLine="632"/>
        <w:outlineLvl w:val="2"/>
        <w:rPr>
          <w:szCs w:val="32"/>
        </w:rPr>
      </w:pPr>
      <w:bookmarkStart w:id="25" w:name="_Toc15377444"/>
      <w:bookmarkStart w:id="26" w:name="_Toc15377213"/>
      <w:bookmarkStart w:id="27" w:name="_Toc15378460"/>
      <w:r>
        <w:rPr>
          <w:szCs w:val="32"/>
        </w:rPr>
        <w:t>2023</w:t>
      </w:r>
      <w:r>
        <w:rPr>
          <w:szCs w:val="32"/>
        </w:rPr>
        <w:t>年度一般公共预算支出决算数为</w:t>
      </w:r>
      <w:r w:rsidR="00CB0187">
        <w:rPr>
          <w:rFonts w:hint="eastAsia"/>
          <w:szCs w:val="32"/>
        </w:rPr>
        <w:t>1308.53</w:t>
      </w:r>
      <w:r w:rsidR="00CB0187">
        <w:rPr>
          <w:rFonts w:hint="eastAsia"/>
          <w:szCs w:val="32"/>
        </w:rPr>
        <w:t>万元</w:t>
      </w:r>
      <w:r>
        <w:rPr>
          <w:szCs w:val="32"/>
        </w:rPr>
        <w:t>，</w:t>
      </w:r>
      <w:r>
        <w:rPr>
          <w:rStyle w:val="ac"/>
          <w:b w:val="0"/>
          <w:bCs w:val="0"/>
          <w:szCs w:val="32"/>
        </w:rPr>
        <w:t>完成预算</w:t>
      </w:r>
      <w:r w:rsidR="00CB0187">
        <w:rPr>
          <w:rStyle w:val="ac"/>
          <w:rFonts w:hint="eastAsia"/>
          <w:b w:val="0"/>
          <w:bCs w:val="0"/>
          <w:szCs w:val="32"/>
        </w:rPr>
        <w:t>100</w:t>
      </w:r>
      <w:r>
        <w:rPr>
          <w:rStyle w:val="ac"/>
          <w:b w:val="0"/>
          <w:bCs w:val="0"/>
          <w:szCs w:val="32"/>
        </w:rPr>
        <w:t>%</w:t>
      </w:r>
      <w:r>
        <w:rPr>
          <w:rStyle w:val="ac"/>
          <w:b w:val="0"/>
          <w:bCs w:val="0"/>
          <w:szCs w:val="32"/>
        </w:rPr>
        <w:t>。其中：</w:t>
      </w:r>
      <w:bookmarkEnd w:id="25"/>
      <w:bookmarkEnd w:id="26"/>
      <w:bookmarkEnd w:id="27"/>
    </w:p>
    <w:p w:rsidR="003F0D02" w:rsidRDefault="002B60EC" w:rsidP="00CB0187">
      <w:pPr>
        <w:spacing w:line="560" w:lineRule="exact"/>
        <w:ind w:firstLineChars="200" w:firstLine="632"/>
        <w:rPr>
          <w:szCs w:val="32"/>
        </w:rPr>
      </w:pPr>
      <w:r>
        <w:rPr>
          <w:rStyle w:val="ac"/>
          <w:b w:val="0"/>
          <w:bCs w:val="0"/>
          <w:szCs w:val="32"/>
        </w:rPr>
        <w:t>1.</w:t>
      </w:r>
      <w:r>
        <w:rPr>
          <w:rStyle w:val="ac"/>
          <w:b w:val="0"/>
          <w:bCs w:val="0"/>
          <w:szCs w:val="32"/>
        </w:rPr>
        <w:t>一般公共服务</w:t>
      </w:r>
      <w:r w:rsidR="00BD7E81">
        <w:rPr>
          <w:rStyle w:val="ac"/>
          <w:rFonts w:hint="eastAsia"/>
          <w:b w:val="0"/>
          <w:bCs w:val="0"/>
          <w:szCs w:val="32"/>
        </w:rPr>
        <w:t>支出</w:t>
      </w:r>
      <w:r>
        <w:rPr>
          <w:rStyle w:val="ac"/>
          <w:b w:val="0"/>
          <w:bCs w:val="0"/>
          <w:szCs w:val="32"/>
        </w:rPr>
        <w:t>（类）</w:t>
      </w:r>
      <w:r w:rsidR="00CB0187">
        <w:rPr>
          <w:rStyle w:val="ac"/>
          <w:rFonts w:hint="eastAsia"/>
          <w:b w:val="0"/>
          <w:bCs w:val="0"/>
          <w:szCs w:val="32"/>
        </w:rPr>
        <w:t>人大事务</w:t>
      </w:r>
      <w:r>
        <w:rPr>
          <w:rStyle w:val="ac"/>
          <w:b w:val="0"/>
          <w:bCs w:val="0"/>
          <w:szCs w:val="32"/>
        </w:rPr>
        <w:t>（款）</w:t>
      </w:r>
      <w:r w:rsidR="00CB0187">
        <w:rPr>
          <w:rStyle w:val="ac"/>
          <w:rFonts w:hint="eastAsia"/>
          <w:b w:val="0"/>
          <w:bCs w:val="0"/>
          <w:szCs w:val="32"/>
        </w:rPr>
        <w:t>人大监督</w:t>
      </w:r>
      <w:r>
        <w:rPr>
          <w:rStyle w:val="ac"/>
          <w:b w:val="0"/>
          <w:bCs w:val="0"/>
          <w:szCs w:val="32"/>
        </w:rPr>
        <w:t>（项）：支出决算为</w:t>
      </w:r>
      <w:r w:rsidR="00CB0187">
        <w:rPr>
          <w:rStyle w:val="ac"/>
          <w:rFonts w:hint="eastAsia"/>
          <w:b w:val="0"/>
          <w:bCs w:val="0"/>
          <w:szCs w:val="32"/>
        </w:rPr>
        <w:t>2</w:t>
      </w:r>
      <w:r>
        <w:rPr>
          <w:rStyle w:val="ac"/>
          <w:b w:val="0"/>
          <w:bCs w:val="0"/>
          <w:szCs w:val="32"/>
        </w:rPr>
        <w:t>万元，完成预算</w:t>
      </w:r>
      <w:r w:rsidR="00CB0187">
        <w:rPr>
          <w:rStyle w:val="ac"/>
          <w:rFonts w:hint="eastAsia"/>
          <w:b w:val="0"/>
          <w:bCs w:val="0"/>
          <w:szCs w:val="32"/>
        </w:rPr>
        <w:t>100</w:t>
      </w:r>
      <w:r>
        <w:rPr>
          <w:rStyle w:val="ac"/>
          <w:b w:val="0"/>
          <w:bCs w:val="0"/>
          <w:szCs w:val="32"/>
        </w:rPr>
        <w:t>%</w:t>
      </w:r>
      <w:r>
        <w:rPr>
          <w:rStyle w:val="ac"/>
          <w:b w:val="0"/>
          <w:bCs w:val="0"/>
          <w:szCs w:val="32"/>
        </w:rPr>
        <w:t>。</w:t>
      </w:r>
      <w:r w:rsidR="00CB0187">
        <w:rPr>
          <w:szCs w:val="32"/>
        </w:rPr>
        <w:t xml:space="preserve"> </w:t>
      </w:r>
    </w:p>
    <w:p w:rsidR="00CB0187" w:rsidRDefault="00CB0187" w:rsidP="00CB0187">
      <w:pPr>
        <w:spacing w:line="560" w:lineRule="exact"/>
        <w:ind w:firstLineChars="200" w:firstLine="632"/>
        <w:rPr>
          <w:szCs w:val="32"/>
        </w:rPr>
      </w:pPr>
      <w:r>
        <w:rPr>
          <w:rStyle w:val="ac"/>
          <w:rFonts w:hint="eastAsia"/>
          <w:b w:val="0"/>
          <w:bCs w:val="0"/>
          <w:szCs w:val="32"/>
        </w:rPr>
        <w:t>2</w:t>
      </w:r>
      <w:r>
        <w:rPr>
          <w:rStyle w:val="ac"/>
          <w:b w:val="0"/>
          <w:bCs w:val="0"/>
          <w:szCs w:val="32"/>
        </w:rPr>
        <w:t>.</w:t>
      </w:r>
      <w:r>
        <w:rPr>
          <w:rStyle w:val="ac"/>
          <w:b w:val="0"/>
          <w:bCs w:val="0"/>
          <w:szCs w:val="32"/>
        </w:rPr>
        <w:t>一般公共服务</w:t>
      </w:r>
      <w:r w:rsidR="00BD7E81">
        <w:rPr>
          <w:rStyle w:val="ac"/>
          <w:rFonts w:hint="eastAsia"/>
          <w:b w:val="0"/>
          <w:bCs w:val="0"/>
          <w:szCs w:val="32"/>
        </w:rPr>
        <w:t>支出</w:t>
      </w:r>
      <w:r>
        <w:rPr>
          <w:rStyle w:val="ac"/>
          <w:b w:val="0"/>
          <w:bCs w:val="0"/>
          <w:szCs w:val="32"/>
        </w:rPr>
        <w:t>（类）</w:t>
      </w:r>
      <w:r>
        <w:rPr>
          <w:rStyle w:val="ac"/>
          <w:rFonts w:hint="eastAsia"/>
          <w:b w:val="0"/>
          <w:bCs w:val="0"/>
          <w:szCs w:val="32"/>
        </w:rPr>
        <w:t>人大事务</w:t>
      </w:r>
      <w:r>
        <w:rPr>
          <w:rStyle w:val="ac"/>
          <w:b w:val="0"/>
          <w:bCs w:val="0"/>
          <w:szCs w:val="32"/>
        </w:rPr>
        <w:t>（款）</w:t>
      </w:r>
      <w:r>
        <w:rPr>
          <w:rStyle w:val="ac"/>
          <w:rFonts w:hint="eastAsia"/>
          <w:b w:val="0"/>
          <w:bCs w:val="0"/>
          <w:szCs w:val="32"/>
        </w:rPr>
        <w:t>代表工作</w:t>
      </w:r>
      <w:r>
        <w:rPr>
          <w:rStyle w:val="ac"/>
          <w:b w:val="0"/>
          <w:bCs w:val="0"/>
          <w:szCs w:val="32"/>
        </w:rPr>
        <w:t>（项）：支出决算为</w:t>
      </w:r>
      <w:r>
        <w:rPr>
          <w:rStyle w:val="ac"/>
          <w:rFonts w:hint="eastAsia"/>
          <w:b w:val="0"/>
          <w:bCs w:val="0"/>
          <w:szCs w:val="32"/>
        </w:rPr>
        <w:t>3.15</w:t>
      </w:r>
      <w:r>
        <w:rPr>
          <w:rStyle w:val="ac"/>
          <w:b w:val="0"/>
          <w:bCs w:val="0"/>
          <w:szCs w:val="32"/>
        </w:rPr>
        <w:t>万元，完成预算</w:t>
      </w:r>
      <w:r>
        <w:rPr>
          <w:rStyle w:val="ac"/>
          <w:rFonts w:hint="eastAsia"/>
          <w:b w:val="0"/>
          <w:bCs w:val="0"/>
          <w:szCs w:val="32"/>
        </w:rPr>
        <w:t>100</w:t>
      </w:r>
      <w:r>
        <w:rPr>
          <w:rStyle w:val="ac"/>
          <w:b w:val="0"/>
          <w:bCs w:val="0"/>
          <w:szCs w:val="32"/>
        </w:rPr>
        <w:t>%</w:t>
      </w:r>
      <w:r>
        <w:rPr>
          <w:rStyle w:val="ac"/>
          <w:b w:val="0"/>
          <w:bCs w:val="0"/>
          <w:szCs w:val="32"/>
        </w:rPr>
        <w:t>。</w:t>
      </w:r>
      <w:r>
        <w:rPr>
          <w:szCs w:val="32"/>
        </w:rPr>
        <w:t xml:space="preserve"> </w:t>
      </w:r>
    </w:p>
    <w:p w:rsidR="00CE41FB" w:rsidRPr="00CE41FB" w:rsidRDefault="00CE41FB" w:rsidP="00CE41FB">
      <w:pPr>
        <w:spacing w:line="560" w:lineRule="exact"/>
        <w:ind w:firstLineChars="200" w:firstLine="632"/>
        <w:rPr>
          <w:szCs w:val="32"/>
        </w:rPr>
      </w:pPr>
      <w:r>
        <w:rPr>
          <w:rStyle w:val="ac"/>
          <w:rFonts w:hint="eastAsia"/>
          <w:b w:val="0"/>
          <w:bCs w:val="0"/>
          <w:szCs w:val="32"/>
        </w:rPr>
        <w:t>3</w:t>
      </w:r>
      <w:r>
        <w:rPr>
          <w:rStyle w:val="ac"/>
          <w:b w:val="0"/>
          <w:bCs w:val="0"/>
          <w:szCs w:val="32"/>
        </w:rPr>
        <w:t>.</w:t>
      </w:r>
      <w:r>
        <w:rPr>
          <w:rStyle w:val="ac"/>
          <w:b w:val="0"/>
          <w:bCs w:val="0"/>
          <w:szCs w:val="32"/>
        </w:rPr>
        <w:t>一般公共服务</w:t>
      </w:r>
      <w:r>
        <w:rPr>
          <w:rStyle w:val="ac"/>
          <w:rFonts w:hint="eastAsia"/>
          <w:b w:val="0"/>
          <w:bCs w:val="0"/>
          <w:szCs w:val="32"/>
        </w:rPr>
        <w:t>支出</w:t>
      </w:r>
      <w:r>
        <w:rPr>
          <w:rStyle w:val="ac"/>
          <w:b w:val="0"/>
          <w:bCs w:val="0"/>
          <w:szCs w:val="32"/>
        </w:rPr>
        <w:t>（类）</w:t>
      </w:r>
      <w:r>
        <w:rPr>
          <w:rStyle w:val="ac"/>
          <w:rFonts w:hint="eastAsia"/>
          <w:b w:val="0"/>
          <w:bCs w:val="0"/>
          <w:szCs w:val="32"/>
        </w:rPr>
        <w:t>政协事务</w:t>
      </w:r>
      <w:r>
        <w:rPr>
          <w:rStyle w:val="ac"/>
          <w:b w:val="0"/>
          <w:bCs w:val="0"/>
          <w:szCs w:val="32"/>
        </w:rPr>
        <w:t>（款）</w:t>
      </w:r>
      <w:r w:rsidRPr="001D0FA2">
        <w:rPr>
          <w:rStyle w:val="ac"/>
          <w:rFonts w:ascii="仿宋" w:eastAsia="仿宋" w:hAnsi="仿宋" w:hint="eastAsia"/>
          <w:b w:val="0"/>
          <w:bCs w:val="0"/>
          <w:szCs w:val="32"/>
        </w:rPr>
        <w:t>委员视察</w:t>
      </w:r>
      <w:r>
        <w:rPr>
          <w:rStyle w:val="ac"/>
          <w:b w:val="0"/>
          <w:bCs w:val="0"/>
          <w:szCs w:val="32"/>
        </w:rPr>
        <w:t>（项）：支出决算为</w:t>
      </w:r>
      <w:r>
        <w:rPr>
          <w:rStyle w:val="ac"/>
          <w:rFonts w:hint="eastAsia"/>
          <w:b w:val="0"/>
          <w:bCs w:val="0"/>
          <w:szCs w:val="32"/>
        </w:rPr>
        <w:t>2</w:t>
      </w:r>
      <w:r>
        <w:rPr>
          <w:rStyle w:val="ac"/>
          <w:b w:val="0"/>
          <w:bCs w:val="0"/>
          <w:szCs w:val="32"/>
        </w:rPr>
        <w:t>万元，完成预算</w:t>
      </w:r>
      <w:r>
        <w:rPr>
          <w:rStyle w:val="ac"/>
          <w:rFonts w:hint="eastAsia"/>
          <w:b w:val="0"/>
          <w:bCs w:val="0"/>
          <w:szCs w:val="32"/>
        </w:rPr>
        <w:t>100</w:t>
      </w:r>
      <w:r>
        <w:rPr>
          <w:rStyle w:val="ac"/>
          <w:b w:val="0"/>
          <w:bCs w:val="0"/>
          <w:szCs w:val="32"/>
        </w:rPr>
        <w:t>%</w:t>
      </w:r>
      <w:r>
        <w:rPr>
          <w:rStyle w:val="ac"/>
          <w:b w:val="0"/>
          <w:bCs w:val="0"/>
          <w:szCs w:val="32"/>
        </w:rPr>
        <w:t>。</w:t>
      </w:r>
      <w:r>
        <w:rPr>
          <w:szCs w:val="32"/>
        </w:rPr>
        <w:t xml:space="preserve"> </w:t>
      </w:r>
    </w:p>
    <w:p w:rsidR="00CB0187" w:rsidRPr="00CB0187" w:rsidRDefault="00CE41FB" w:rsidP="00CB0187">
      <w:pPr>
        <w:spacing w:line="560" w:lineRule="exact"/>
        <w:ind w:firstLineChars="200" w:firstLine="632"/>
        <w:rPr>
          <w:szCs w:val="32"/>
        </w:rPr>
      </w:pPr>
      <w:r>
        <w:rPr>
          <w:rStyle w:val="ac"/>
          <w:rFonts w:hint="eastAsia"/>
          <w:b w:val="0"/>
          <w:bCs w:val="0"/>
          <w:szCs w:val="32"/>
        </w:rPr>
        <w:t>4</w:t>
      </w:r>
      <w:r w:rsidR="00CB0187">
        <w:rPr>
          <w:rStyle w:val="ac"/>
          <w:b w:val="0"/>
          <w:bCs w:val="0"/>
          <w:szCs w:val="32"/>
        </w:rPr>
        <w:t>.</w:t>
      </w:r>
      <w:r w:rsidR="00CB0187">
        <w:rPr>
          <w:rStyle w:val="ac"/>
          <w:b w:val="0"/>
          <w:bCs w:val="0"/>
          <w:szCs w:val="32"/>
        </w:rPr>
        <w:t>一般公共服务</w:t>
      </w:r>
      <w:r w:rsidR="00BD7E81">
        <w:rPr>
          <w:rStyle w:val="ac"/>
          <w:rFonts w:hint="eastAsia"/>
          <w:b w:val="0"/>
          <w:bCs w:val="0"/>
          <w:szCs w:val="32"/>
        </w:rPr>
        <w:t>支出</w:t>
      </w:r>
      <w:r w:rsidR="00CB0187">
        <w:rPr>
          <w:rStyle w:val="ac"/>
          <w:b w:val="0"/>
          <w:bCs w:val="0"/>
          <w:szCs w:val="32"/>
        </w:rPr>
        <w:t>（类）</w:t>
      </w:r>
      <w:r w:rsidR="00CB0187">
        <w:rPr>
          <w:rStyle w:val="ac"/>
          <w:rFonts w:hint="eastAsia"/>
          <w:b w:val="0"/>
          <w:bCs w:val="0"/>
          <w:szCs w:val="32"/>
        </w:rPr>
        <w:t>政府办公厅（室）及相关机构事务</w:t>
      </w:r>
      <w:r w:rsidR="00CB0187">
        <w:rPr>
          <w:rStyle w:val="ac"/>
          <w:b w:val="0"/>
          <w:bCs w:val="0"/>
          <w:szCs w:val="32"/>
        </w:rPr>
        <w:t>（款）</w:t>
      </w:r>
      <w:r w:rsidR="00CB0187">
        <w:rPr>
          <w:rStyle w:val="ac"/>
          <w:rFonts w:hint="eastAsia"/>
          <w:b w:val="0"/>
          <w:bCs w:val="0"/>
          <w:szCs w:val="32"/>
        </w:rPr>
        <w:t>行政运行</w:t>
      </w:r>
      <w:r w:rsidR="00CB0187">
        <w:rPr>
          <w:rStyle w:val="ac"/>
          <w:b w:val="0"/>
          <w:bCs w:val="0"/>
          <w:szCs w:val="32"/>
        </w:rPr>
        <w:t>（项）：支出决算为</w:t>
      </w:r>
      <w:r w:rsidR="00CB0187">
        <w:rPr>
          <w:rStyle w:val="ac"/>
          <w:rFonts w:hint="eastAsia"/>
          <w:b w:val="0"/>
          <w:bCs w:val="0"/>
          <w:szCs w:val="32"/>
        </w:rPr>
        <w:t>433.16</w:t>
      </w:r>
      <w:r w:rsidR="00CB0187">
        <w:rPr>
          <w:rStyle w:val="ac"/>
          <w:b w:val="0"/>
          <w:bCs w:val="0"/>
          <w:szCs w:val="32"/>
        </w:rPr>
        <w:t>万元，完成预算</w:t>
      </w:r>
      <w:r w:rsidR="00CB0187">
        <w:rPr>
          <w:rStyle w:val="ac"/>
          <w:rFonts w:hint="eastAsia"/>
          <w:b w:val="0"/>
          <w:bCs w:val="0"/>
          <w:szCs w:val="32"/>
        </w:rPr>
        <w:t>100</w:t>
      </w:r>
      <w:r w:rsidR="00CB0187">
        <w:rPr>
          <w:rStyle w:val="ac"/>
          <w:b w:val="0"/>
          <w:bCs w:val="0"/>
          <w:szCs w:val="32"/>
        </w:rPr>
        <w:t>%</w:t>
      </w:r>
      <w:r w:rsidR="00CB0187">
        <w:rPr>
          <w:rStyle w:val="ac"/>
          <w:b w:val="0"/>
          <w:bCs w:val="0"/>
          <w:szCs w:val="32"/>
        </w:rPr>
        <w:t>。</w:t>
      </w:r>
      <w:r w:rsidR="00CB0187">
        <w:rPr>
          <w:szCs w:val="32"/>
        </w:rPr>
        <w:t xml:space="preserve"> </w:t>
      </w:r>
    </w:p>
    <w:p w:rsidR="00CB0187" w:rsidRPr="00CB0187" w:rsidRDefault="00CE41FB" w:rsidP="00CB0187">
      <w:pPr>
        <w:spacing w:line="560" w:lineRule="exact"/>
        <w:ind w:firstLineChars="200" w:firstLine="632"/>
        <w:rPr>
          <w:szCs w:val="32"/>
        </w:rPr>
      </w:pPr>
      <w:r>
        <w:rPr>
          <w:rStyle w:val="ac"/>
          <w:rFonts w:hint="eastAsia"/>
          <w:b w:val="0"/>
          <w:bCs w:val="0"/>
          <w:szCs w:val="32"/>
        </w:rPr>
        <w:t>5</w:t>
      </w:r>
      <w:r w:rsidR="00CB0187">
        <w:rPr>
          <w:rStyle w:val="ac"/>
          <w:b w:val="0"/>
          <w:bCs w:val="0"/>
          <w:szCs w:val="32"/>
        </w:rPr>
        <w:t>.</w:t>
      </w:r>
      <w:r w:rsidR="00CB0187" w:rsidRPr="00CB0187">
        <w:rPr>
          <w:rStyle w:val="ac"/>
          <w:b w:val="0"/>
          <w:bCs w:val="0"/>
          <w:szCs w:val="32"/>
        </w:rPr>
        <w:t xml:space="preserve"> </w:t>
      </w:r>
      <w:r w:rsidR="00CB0187">
        <w:rPr>
          <w:rStyle w:val="ac"/>
          <w:b w:val="0"/>
          <w:bCs w:val="0"/>
          <w:szCs w:val="32"/>
        </w:rPr>
        <w:t>一般公共服务</w:t>
      </w:r>
      <w:r w:rsidR="00BD7E81">
        <w:rPr>
          <w:rStyle w:val="ac"/>
          <w:rFonts w:hint="eastAsia"/>
          <w:b w:val="0"/>
          <w:bCs w:val="0"/>
          <w:szCs w:val="32"/>
        </w:rPr>
        <w:t>支出</w:t>
      </w:r>
      <w:r w:rsidR="00CB0187">
        <w:rPr>
          <w:rStyle w:val="ac"/>
          <w:b w:val="0"/>
          <w:bCs w:val="0"/>
          <w:szCs w:val="32"/>
        </w:rPr>
        <w:t>（类）</w:t>
      </w:r>
      <w:r w:rsidR="00CB0187">
        <w:rPr>
          <w:rStyle w:val="ac"/>
          <w:rFonts w:hint="eastAsia"/>
          <w:b w:val="0"/>
          <w:bCs w:val="0"/>
          <w:szCs w:val="32"/>
        </w:rPr>
        <w:t>政府办公厅（室）及相关机构事务</w:t>
      </w:r>
      <w:r w:rsidR="00CB0187">
        <w:rPr>
          <w:rStyle w:val="ac"/>
          <w:b w:val="0"/>
          <w:bCs w:val="0"/>
          <w:szCs w:val="32"/>
        </w:rPr>
        <w:t>（款）</w:t>
      </w:r>
      <w:r w:rsidR="00CB0187">
        <w:rPr>
          <w:rStyle w:val="ac"/>
          <w:rFonts w:hint="eastAsia"/>
          <w:b w:val="0"/>
          <w:bCs w:val="0"/>
          <w:szCs w:val="32"/>
        </w:rPr>
        <w:t>信访事务</w:t>
      </w:r>
      <w:r w:rsidR="00CB0187">
        <w:rPr>
          <w:rStyle w:val="ac"/>
          <w:b w:val="0"/>
          <w:bCs w:val="0"/>
          <w:szCs w:val="32"/>
        </w:rPr>
        <w:t>（项）：支出决算为</w:t>
      </w:r>
      <w:r w:rsidR="00CB0187">
        <w:rPr>
          <w:rStyle w:val="ac"/>
          <w:rFonts w:hint="eastAsia"/>
          <w:b w:val="0"/>
          <w:bCs w:val="0"/>
          <w:szCs w:val="32"/>
        </w:rPr>
        <w:t>6</w:t>
      </w:r>
      <w:r w:rsidR="00CB0187">
        <w:rPr>
          <w:rStyle w:val="ac"/>
          <w:b w:val="0"/>
          <w:bCs w:val="0"/>
          <w:szCs w:val="32"/>
        </w:rPr>
        <w:t>万元，完成预算</w:t>
      </w:r>
      <w:r w:rsidR="00CB0187">
        <w:rPr>
          <w:rStyle w:val="ac"/>
          <w:rFonts w:hint="eastAsia"/>
          <w:b w:val="0"/>
          <w:bCs w:val="0"/>
          <w:szCs w:val="32"/>
        </w:rPr>
        <w:t>100</w:t>
      </w:r>
      <w:r w:rsidR="00CB0187">
        <w:rPr>
          <w:rStyle w:val="ac"/>
          <w:b w:val="0"/>
          <w:bCs w:val="0"/>
          <w:szCs w:val="32"/>
        </w:rPr>
        <w:t>%</w:t>
      </w:r>
      <w:r w:rsidR="00CB0187">
        <w:rPr>
          <w:rStyle w:val="ac"/>
          <w:b w:val="0"/>
          <w:bCs w:val="0"/>
          <w:szCs w:val="32"/>
        </w:rPr>
        <w:t>。</w:t>
      </w:r>
      <w:r w:rsidR="00CB0187">
        <w:rPr>
          <w:szCs w:val="32"/>
        </w:rPr>
        <w:t xml:space="preserve"> </w:t>
      </w:r>
    </w:p>
    <w:p w:rsidR="00CB0187" w:rsidRPr="00CB0187" w:rsidRDefault="00CE41FB" w:rsidP="00CB0187">
      <w:pPr>
        <w:spacing w:line="560" w:lineRule="exact"/>
        <w:ind w:firstLineChars="200" w:firstLine="632"/>
        <w:rPr>
          <w:szCs w:val="32"/>
        </w:rPr>
      </w:pPr>
      <w:r>
        <w:rPr>
          <w:rStyle w:val="ac"/>
          <w:rFonts w:hint="eastAsia"/>
          <w:b w:val="0"/>
          <w:bCs w:val="0"/>
          <w:szCs w:val="32"/>
        </w:rPr>
        <w:lastRenderedPageBreak/>
        <w:t>6</w:t>
      </w:r>
      <w:r w:rsidR="00CB0187">
        <w:rPr>
          <w:rStyle w:val="ac"/>
          <w:b w:val="0"/>
          <w:bCs w:val="0"/>
          <w:szCs w:val="32"/>
        </w:rPr>
        <w:t>.</w:t>
      </w:r>
      <w:r w:rsidR="00CB0187" w:rsidRPr="00CB0187">
        <w:rPr>
          <w:rStyle w:val="ac"/>
          <w:b w:val="0"/>
          <w:bCs w:val="0"/>
          <w:szCs w:val="32"/>
        </w:rPr>
        <w:t xml:space="preserve"> </w:t>
      </w:r>
      <w:r w:rsidR="00CB0187">
        <w:rPr>
          <w:rStyle w:val="ac"/>
          <w:b w:val="0"/>
          <w:bCs w:val="0"/>
          <w:szCs w:val="32"/>
        </w:rPr>
        <w:t>一般公共服务</w:t>
      </w:r>
      <w:r w:rsidR="00BD7E81">
        <w:rPr>
          <w:rStyle w:val="ac"/>
          <w:rFonts w:hint="eastAsia"/>
          <w:b w:val="0"/>
          <w:bCs w:val="0"/>
          <w:szCs w:val="32"/>
        </w:rPr>
        <w:t>支出</w:t>
      </w:r>
      <w:r w:rsidR="00CB0187">
        <w:rPr>
          <w:rStyle w:val="ac"/>
          <w:b w:val="0"/>
          <w:bCs w:val="0"/>
          <w:szCs w:val="32"/>
        </w:rPr>
        <w:t>（类）</w:t>
      </w:r>
      <w:r w:rsidR="00CB0187">
        <w:rPr>
          <w:rStyle w:val="ac"/>
          <w:rFonts w:hint="eastAsia"/>
          <w:b w:val="0"/>
          <w:bCs w:val="0"/>
          <w:szCs w:val="32"/>
        </w:rPr>
        <w:t>政府办公厅（室）及相关机构事务</w:t>
      </w:r>
      <w:r w:rsidR="00CB0187">
        <w:rPr>
          <w:rStyle w:val="ac"/>
          <w:b w:val="0"/>
          <w:bCs w:val="0"/>
          <w:szCs w:val="32"/>
        </w:rPr>
        <w:t>（款）</w:t>
      </w:r>
      <w:r w:rsidR="00CB0187">
        <w:rPr>
          <w:rStyle w:val="ac"/>
          <w:rFonts w:hint="eastAsia"/>
          <w:b w:val="0"/>
          <w:bCs w:val="0"/>
          <w:szCs w:val="32"/>
        </w:rPr>
        <w:t>事业运行</w:t>
      </w:r>
      <w:r w:rsidR="00CB0187">
        <w:rPr>
          <w:rStyle w:val="ac"/>
          <w:b w:val="0"/>
          <w:bCs w:val="0"/>
          <w:szCs w:val="32"/>
        </w:rPr>
        <w:t>（项）：支出决算为</w:t>
      </w:r>
      <w:r w:rsidR="00CB0187">
        <w:rPr>
          <w:rStyle w:val="ac"/>
          <w:rFonts w:hint="eastAsia"/>
          <w:b w:val="0"/>
          <w:bCs w:val="0"/>
          <w:szCs w:val="32"/>
        </w:rPr>
        <w:t>5.77</w:t>
      </w:r>
      <w:r w:rsidR="00CB0187">
        <w:rPr>
          <w:rStyle w:val="ac"/>
          <w:b w:val="0"/>
          <w:bCs w:val="0"/>
          <w:szCs w:val="32"/>
        </w:rPr>
        <w:t>万元，完成预算</w:t>
      </w:r>
      <w:r w:rsidR="00CB0187">
        <w:rPr>
          <w:rStyle w:val="ac"/>
          <w:rFonts w:hint="eastAsia"/>
          <w:b w:val="0"/>
          <w:bCs w:val="0"/>
          <w:szCs w:val="32"/>
        </w:rPr>
        <w:t>100</w:t>
      </w:r>
      <w:r w:rsidR="00CB0187">
        <w:rPr>
          <w:rStyle w:val="ac"/>
          <w:b w:val="0"/>
          <w:bCs w:val="0"/>
          <w:szCs w:val="32"/>
        </w:rPr>
        <w:t>%</w:t>
      </w:r>
      <w:r w:rsidR="00CB0187">
        <w:rPr>
          <w:rStyle w:val="ac"/>
          <w:b w:val="0"/>
          <w:bCs w:val="0"/>
          <w:szCs w:val="32"/>
        </w:rPr>
        <w:t>。</w:t>
      </w:r>
      <w:r w:rsidR="00CB0187">
        <w:rPr>
          <w:szCs w:val="32"/>
        </w:rPr>
        <w:t xml:space="preserve"> </w:t>
      </w:r>
    </w:p>
    <w:p w:rsidR="00CB0187" w:rsidRDefault="00CE41FB" w:rsidP="00CB0187">
      <w:pPr>
        <w:spacing w:line="560" w:lineRule="exact"/>
        <w:ind w:firstLineChars="200" w:firstLine="632"/>
        <w:rPr>
          <w:szCs w:val="32"/>
        </w:rPr>
      </w:pPr>
      <w:r>
        <w:rPr>
          <w:rStyle w:val="ac"/>
          <w:rFonts w:hint="eastAsia"/>
          <w:b w:val="0"/>
          <w:bCs w:val="0"/>
          <w:szCs w:val="32"/>
        </w:rPr>
        <w:t>7</w:t>
      </w:r>
      <w:r w:rsidR="00CB0187">
        <w:rPr>
          <w:rStyle w:val="ac"/>
          <w:b w:val="0"/>
          <w:bCs w:val="0"/>
          <w:szCs w:val="32"/>
        </w:rPr>
        <w:t>.</w:t>
      </w:r>
      <w:r w:rsidR="00CB0187" w:rsidRPr="00CB0187">
        <w:rPr>
          <w:rStyle w:val="ac"/>
          <w:b w:val="0"/>
          <w:bCs w:val="0"/>
          <w:szCs w:val="32"/>
        </w:rPr>
        <w:t xml:space="preserve"> </w:t>
      </w:r>
      <w:r w:rsidR="00CB0187">
        <w:rPr>
          <w:rStyle w:val="ac"/>
          <w:b w:val="0"/>
          <w:bCs w:val="0"/>
          <w:szCs w:val="32"/>
        </w:rPr>
        <w:t>一般公共服务</w:t>
      </w:r>
      <w:r w:rsidR="00BD7E81">
        <w:rPr>
          <w:rStyle w:val="ac"/>
          <w:rFonts w:hint="eastAsia"/>
          <w:b w:val="0"/>
          <w:bCs w:val="0"/>
          <w:szCs w:val="32"/>
        </w:rPr>
        <w:t>支出</w:t>
      </w:r>
      <w:r w:rsidR="00CB0187">
        <w:rPr>
          <w:rStyle w:val="ac"/>
          <w:b w:val="0"/>
          <w:bCs w:val="0"/>
          <w:szCs w:val="32"/>
        </w:rPr>
        <w:t>（类）</w:t>
      </w:r>
      <w:r w:rsidR="00CB0187">
        <w:rPr>
          <w:rStyle w:val="ac"/>
          <w:rFonts w:hint="eastAsia"/>
          <w:b w:val="0"/>
          <w:bCs w:val="0"/>
          <w:szCs w:val="32"/>
        </w:rPr>
        <w:t>政府办公厅（室）及相关机构事务</w:t>
      </w:r>
      <w:r w:rsidR="00CB0187">
        <w:rPr>
          <w:rStyle w:val="ac"/>
          <w:b w:val="0"/>
          <w:bCs w:val="0"/>
          <w:szCs w:val="32"/>
        </w:rPr>
        <w:t>（款）</w:t>
      </w:r>
      <w:r w:rsidR="00CB0187">
        <w:rPr>
          <w:rStyle w:val="ac"/>
          <w:rFonts w:hint="eastAsia"/>
          <w:b w:val="0"/>
          <w:bCs w:val="0"/>
          <w:szCs w:val="32"/>
        </w:rPr>
        <w:t>其他政府办公厅（室）及相关机构事务支出</w:t>
      </w:r>
      <w:r w:rsidR="00CB0187">
        <w:rPr>
          <w:rStyle w:val="ac"/>
          <w:b w:val="0"/>
          <w:bCs w:val="0"/>
          <w:szCs w:val="32"/>
        </w:rPr>
        <w:t>（项）：支出决算为</w:t>
      </w:r>
      <w:r w:rsidR="00CB0187">
        <w:rPr>
          <w:rStyle w:val="ac"/>
          <w:rFonts w:hint="eastAsia"/>
          <w:b w:val="0"/>
          <w:bCs w:val="0"/>
          <w:szCs w:val="32"/>
        </w:rPr>
        <w:t>9.96</w:t>
      </w:r>
      <w:r w:rsidR="00CB0187">
        <w:rPr>
          <w:rStyle w:val="ac"/>
          <w:b w:val="0"/>
          <w:bCs w:val="0"/>
          <w:szCs w:val="32"/>
        </w:rPr>
        <w:t>万元，完成预算</w:t>
      </w:r>
      <w:r w:rsidR="00CB0187">
        <w:rPr>
          <w:rStyle w:val="ac"/>
          <w:rFonts w:hint="eastAsia"/>
          <w:b w:val="0"/>
          <w:bCs w:val="0"/>
          <w:szCs w:val="32"/>
        </w:rPr>
        <w:t>100</w:t>
      </w:r>
      <w:r w:rsidR="00CB0187">
        <w:rPr>
          <w:rStyle w:val="ac"/>
          <w:b w:val="0"/>
          <w:bCs w:val="0"/>
          <w:szCs w:val="32"/>
        </w:rPr>
        <w:t>%</w:t>
      </w:r>
      <w:r w:rsidR="00CB0187">
        <w:rPr>
          <w:rStyle w:val="ac"/>
          <w:b w:val="0"/>
          <w:bCs w:val="0"/>
          <w:szCs w:val="32"/>
        </w:rPr>
        <w:t>。</w:t>
      </w:r>
      <w:r w:rsidR="00CB0187">
        <w:rPr>
          <w:szCs w:val="32"/>
        </w:rPr>
        <w:t xml:space="preserve"> </w:t>
      </w:r>
    </w:p>
    <w:p w:rsidR="00133562" w:rsidRDefault="00CE41FB" w:rsidP="00133562">
      <w:pPr>
        <w:spacing w:line="560" w:lineRule="exact"/>
        <w:ind w:firstLineChars="200" w:firstLine="632"/>
        <w:rPr>
          <w:szCs w:val="32"/>
        </w:rPr>
      </w:pPr>
      <w:r>
        <w:rPr>
          <w:rStyle w:val="ac"/>
          <w:rFonts w:hint="eastAsia"/>
          <w:b w:val="0"/>
          <w:bCs w:val="0"/>
          <w:szCs w:val="32"/>
        </w:rPr>
        <w:t>8</w:t>
      </w:r>
      <w:r w:rsidR="00133562">
        <w:rPr>
          <w:rStyle w:val="ac"/>
          <w:b w:val="0"/>
          <w:bCs w:val="0"/>
          <w:szCs w:val="32"/>
        </w:rPr>
        <w:t>.</w:t>
      </w:r>
      <w:r w:rsidR="00133562" w:rsidRPr="00CB0187">
        <w:rPr>
          <w:rStyle w:val="ac"/>
          <w:b w:val="0"/>
          <w:bCs w:val="0"/>
          <w:szCs w:val="32"/>
        </w:rPr>
        <w:t xml:space="preserve"> </w:t>
      </w:r>
      <w:r w:rsidR="00133562">
        <w:rPr>
          <w:rStyle w:val="ac"/>
          <w:b w:val="0"/>
          <w:bCs w:val="0"/>
          <w:szCs w:val="32"/>
        </w:rPr>
        <w:t>一般公共服务</w:t>
      </w:r>
      <w:r w:rsidR="00BD7E81">
        <w:rPr>
          <w:rStyle w:val="ac"/>
          <w:rFonts w:hint="eastAsia"/>
          <w:b w:val="0"/>
          <w:bCs w:val="0"/>
          <w:szCs w:val="32"/>
        </w:rPr>
        <w:t>支出</w:t>
      </w:r>
      <w:r w:rsidR="00133562">
        <w:rPr>
          <w:rStyle w:val="ac"/>
          <w:b w:val="0"/>
          <w:bCs w:val="0"/>
          <w:szCs w:val="32"/>
        </w:rPr>
        <w:t>（类）</w:t>
      </w:r>
      <w:r w:rsidR="00133562">
        <w:rPr>
          <w:rStyle w:val="ac"/>
          <w:rFonts w:hint="eastAsia"/>
          <w:b w:val="0"/>
          <w:bCs w:val="0"/>
          <w:szCs w:val="32"/>
        </w:rPr>
        <w:t>统计信息事务</w:t>
      </w:r>
      <w:r w:rsidR="00133562">
        <w:rPr>
          <w:rStyle w:val="ac"/>
          <w:b w:val="0"/>
          <w:bCs w:val="0"/>
          <w:szCs w:val="32"/>
        </w:rPr>
        <w:t>（款）</w:t>
      </w:r>
      <w:r w:rsidR="00133562">
        <w:rPr>
          <w:rStyle w:val="ac"/>
          <w:rFonts w:hint="eastAsia"/>
          <w:b w:val="0"/>
          <w:bCs w:val="0"/>
          <w:szCs w:val="32"/>
        </w:rPr>
        <w:t>其他统计信息事务支出</w:t>
      </w:r>
      <w:r w:rsidR="00133562">
        <w:rPr>
          <w:rStyle w:val="ac"/>
          <w:b w:val="0"/>
          <w:bCs w:val="0"/>
          <w:szCs w:val="32"/>
        </w:rPr>
        <w:t>（项）：支出决算为</w:t>
      </w:r>
      <w:r w:rsidR="00133562">
        <w:rPr>
          <w:rStyle w:val="ac"/>
          <w:rFonts w:hint="eastAsia"/>
          <w:b w:val="0"/>
          <w:bCs w:val="0"/>
          <w:szCs w:val="32"/>
        </w:rPr>
        <w:t>1.99</w:t>
      </w:r>
      <w:r w:rsidR="00133562">
        <w:rPr>
          <w:rStyle w:val="ac"/>
          <w:b w:val="0"/>
          <w:bCs w:val="0"/>
          <w:szCs w:val="32"/>
        </w:rPr>
        <w:t>万元，完成预算</w:t>
      </w:r>
      <w:r w:rsidR="00133562">
        <w:rPr>
          <w:rStyle w:val="ac"/>
          <w:rFonts w:hint="eastAsia"/>
          <w:b w:val="0"/>
          <w:bCs w:val="0"/>
          <w:szCs w:val="32"/>
        </w:rPr>
        <w:t>100</w:t>
      </w:r>
      <w:r w:rsidR="00133562">
        <w:rPr>
          <w:rStyle w:val="ac"/>
          <w:b w:val="0"/>
          <w:bCs w:val="0"/>
          <w:szCs w:val="32"/>
        </w:rPr>
        <w:t>%</w:t>
      </w:r>
      <w:r w:rsidR="00133562">
        <w:rPr>
          <w:rStyle w:val="ac"/>
          <w:b w:val="0"/>
          <w:bCs w:val="0"/>
          <w:szCs w:val="32"/>
        </w:rPr>
        <w:t>。</w:t>
      </w:r>
      <w:r w:rsidR="00133562">
        <w:rPr>
          <w:szCs w:val="32"/>
        </w:rPr>
        <w:t xml:space="preserve"> </w:t>
      </w:r>
    </w:p>
    <w:p w:rsidR="00133562" w:rsidRPr="00133562" w:rsidRDefault="00CE41FB" w:rsidP="00133562">
      <w:pPr>
        <w:spacing w:line="560" w:lineRule="exact"/>
        <w:ind w:firstLineChars="200" w:firstLine="632"/>
        <w:rPr>
          <w:szCs w:val="32"/>
        </w:rPr>
      </w:pPr>
      <w:r>
        <w:rPr>
          <w:rStyle w:val="ac"/>
          <w:rFonts w:hint="eastAsia"/>
          <w:b w:val="0"/>
          <w:bCs w:val="0"/>
          <w:szCs w:val="32"/>
        </w:rPr>
        <w:t>9</w:t>
      </w:r>
      <w:r w:rsidR="00133562">
        <w:rPr>
          <w:rStyle w:val="ac"/>
          <w:b w:val="0"/>
          <w:bCs w:val="0"/>
          <w:szCs w:val="32"/>
        </w:rPr>
        <w:t>.</w:t>
      </w:r>
      <w:r w:rsidR="00133562" w:rsidRPr="00CB0187">
        <w:rPr>
          <w:rStyle w:val="ac"/>
          <w:b w:val="0"/>
          <w:bCs w:val="0"/>
          <w:szCs w:val="32"/>
        </w:rPr>
        <w:t xml:space="preserve"> </w:t>
      </w:r>
      <w:r w:rsidR="00133562">
        <w:rPr>
          <w:rStyle w:val="ac"/>
          <w:b w:val="0"/>
          <w:bCs w:val="0"/>
          <w:szCs w:val="32"/>
        </w:rPr>
        <w:t>一般公共服务</w:t>
      </w:r>
      <w:r w:rsidR="00BD7E81">
        <w:rPr>
          <w:rStyle w:val="ac"/>
          <w:rFonts w:hint="eastAsia"/>
          <w:b w:val="0"/>
          <w:bCs w:val="0"/>
          <w:szCs w:val="32"/>
        </w:rPr>
        <w:t>支出</w:t>
      </w:r>
      <w:r w:rsidR="00133562">
        <w:rPr>
          <w:rStyle w:val="ac"/>
          <w:b w:val="0"/>
          <w:bCs w:val="0"/>
          <w:szCs w:val="32"/>
        </w:rPr>
        <w:t>（类）</w:t>
      </w:r>
      <w:r w:rsidR="00133562">
        <w:rPr>
          <w:rStyle w:val="ac"/>
          <w:rFonts w:hint="eastAsia"/>
          <w:b w:val="0"/>
          <w:bCs w:val="0"/>
          <w:szCs w:val="32"/>
        </w:rPr>
        <w:t>财政事务</w:t>
      </w:r>
      <w:r w:rsidR="00133562">
        <w:rPr>
          <w:rStyle w:val="ac"/>
          <w:b w:val="0"/>
          <w:bCs w:val="0"/>
          <w:szCs w:val="32"/>
        </w:rPr>
        <w:t>（款）</w:t>
      </w:r>
      <w:r w:rsidR="00133562">
        <w:rPr>
          <w:rStyle w:val="ac"/>
          <w:rFonts w:hint="eastAsia"/>
          <w:b w:val="0"/>
          <w:bCs w:val="0"/>
          <w:szCs w:val="32"/>
        </w:rPr>
        <w:t>行政运行</w:t>
      </w:r>
      <w:r w:rsidR="00133562">
        <w:rPr>
          <w:rStyle w:val="ac"/>
          <w:b w:val="0"/>
          <w:bCs w:val="0"/>
          <w:szCs w:val="32"/>
        </w:rPr>
        <w:t>（项）：支出决算为</w:t>
      </w:r>
      <w:r w:rsidR="00133562">
        <w:rPr>
          <w:rStyle w:val="ac"/>
          <w:rFonts w:hint="eastAsia"/>
          <w:b w:val="0"/>
          <w:bCs w:val="0"/>
          <w:szCs w:val="32"/>
        </w:rPr>
        <w:t>8.46</w:t>
      </w:r>
      <w:r w:rsidR="00133562">
        <w:rPr>
          <w:rStyle w:val="ac"/>
          <w:b w:val="0"/>
          <w:bCs w:val="0"/>
          <w:szCs w:val="32"/>
        </w:rPr>
        <w:t>万元，完成预算</w:t>
      </w:r>
      <w:r w:rsidR="00133562">
        <w:rPr>
          <w:rStyle w:val="ac"/>
          <w:rFonts w:hint="eastAsia"/>
          <w:b w:val="0"/>
          <w:bCs w:val="0"/>
          <w:szCs w:val="32"/>
        </w:rPr>
        <w:t>100</w:t>
      </w:r>
      <w:r w:rsidR="00133562">
        <w:rPr>
          <w:rStyle w:val="ac"/>
          <w:b w:val="0"/>
          <w:bCs w:val="0"/>
          <w:szCs w:val="32"/>
        </w:rPr>
        <w:t>%</w:t>
      </w:r>
      <w:r w:rsidR="00133562">
        <w:rPr>
          <w:rStyle w:val="ac"/>
          <w:b w:val="0"/>
          <w:bCs w:val="0"/>
          <w:szCs w:val="32"/>
        </w:rPr>
        <w:t>。</w:t>
      </w:r>
      <w:r w:rsidR="00133562">
        <w:rPr>
          <w:szCs w:val="32"/>
        </w:rPr>
        <w:t xml:space="preserve"> </w:t>
      </w:r>
    </w:p>
    <w:p w:rsidR="003F0D02" w:rsidRDefault="00CE41FB">
      <w:pPr>
        <w:spacing w:line="560" w:lineRule="exact"/>
        <w:ind w:firstLineChars="200" w:firstLine="632"/>
        <w:rPr>
          <w:szCs w:val="32"/>
        </w:rPr>
      </w:pPr>
      <w:r>
        <w:rPr>
          <w:rStyle w:val="ac"/>
          <w:rFonts w:hint="eastAsia"/>
          <w:b w:val="0"/>
          <w:bCs w:val="0"/>
          <w:szCs w:val="32"/>
        </w:rPr>
        <w:t>10</w:t>
      </w:r>
      <w:r w:rsidR="002B60EC">
        <w:rPr>
          <w:rStyle w:val="ac"/>
          <w:b w:val="0"/>
          <w:bCs w:val="0"/>
          <w:szCs w:val="32"/>
        </w:rPr>
        <w:t>.</w:t>
      </w:r>
      <w:r w:rsidR="002B60EC">
        <w:rPr>
          <w:rStyle w:val="ac"/>
          <w:b w:val="0"/>
          <w:bCs w:val="0"/>
          <w:szCs w:val="32"/>
        </w:rPr>
        <w:t>文化旅游体育与传媒</w:t>
      </w:r>
      <w:r w:rsidR="00BD7E81">
        <w:rPr>
          <w:rStyle w:val="ac"/>
          <w:rFonts w:hint="eastAsia"/>
          <w:b w:val="0"/>
          <w:bCs w:val="0"/>
          <w:szCs w:val="32"/>
        </w:rPr>
        <w:t>支出</w:t>
      </w:r>
      <w:r w:rsidR="002B60EC">
        <w:rPr>
          <w:rStyle w:val="ac"/>
          <w:b w:val="0"/>
          <w:bCs w:val="0"/>
          <w:szCs w:val="32"/>
        </w:rPr>
        <w:t>（类）</w:t>
      </w:r>
      <w:r w:rsidR="00133562">
        <w:rPr>
          <w:rStyle w:val="ac"/>
          <w:rFonts w:hint="eastAsia"/>
          <w:b w:val="0"/>
          <w:bCs w:val="0"/>
          <w:szCs w:val="32"/>
        </w:rPr>
        <w:t>文化和旅游</w:t>
      </w:r>
      <w:r w:rsidR="002B60EC">
        <w:rPr>
          <w:rStyle w:val="ac"/>
          <w:b w:val="0"/>
          <w:bCs w:val="0"/>
          <w:szCs w:val="32"/>
        </w:rPr>
        <w:t>（款）</w:t>
      </w:r>
      <w:r w:rsidR="00133562">
        <w:rPr>
          <w:rStyle w:val="ac"/>
          <w:rFonts w:hint="eastAsia"/>
          <w:b w:val="0"/>
          <w:bCs w:val="0"/>
          <w:szCs w:val="32"/>
        </w:rPr>
        <w:t>其他文化和旅游</w:t>
      </w:r>
      <w:r w:rsidR="002B60EC">
        <w:rPr>
          <w:rStyle w:val="ac"/>
          <w:b w:val="0"/>
          <w:bCs w:val="0"/>
          <w:szCs w:val="32"/>
        </w:rPr>
        <w:t>（项）：支出决算为</w:t>
      </w:r>
      <w:r w:rsidR="00133562">
        <w:rPr>
          <w:rStyle w:val="ac"/>
          <w:rFonts w:hint="eastAsia"/>
          <w:b w:val="0"/>
          <w:bCs w:val="0"/>
          <w:szCs w:val="32"/>
        </w:rPr>
        <w:t>19.81</w:t>
      </w:r>
      <w:r w:rsidR="002B60EC">
        <w:rPr>
          <w:rStyle w:val="ac"/>
          <w:b w:val="0"/>
          <w:bCs w:val="0"/>
          <w:szCs w:val="32"/>
        </w:rPr>
        <w:t>万元，完成预算</w:t>
      </w:r>
      <w:r w:rsidR="00133562">
        <w:rPr>
          <w:rStyle w:val="ac"/>
          <w:rFonts w:hint="eastAsia"/>
          <w:b w:val="0"/>
          <w:bCs w:val="0"/>
          <w:szCs w:val="32"/>
        </w:rPr>
        <w:t>100</w:t>
      </w:r>
      <w:r w:rsidR="002B60EC">
        <w:rPr>
          <w:rStyle w:val="ac"/>
          <w:b w:val="0"/>
          <w:bCs w:val="0"/>
          <w:szCs w:val="32"/>
        </w:rPr>
        <w:t>%</w:t>
      </w:r>
      <w:r w:rsidR="002B60EC">
        <w:rPr>
          <w:rStyle w:val="ac"/>
          <w:b w:val="0"/>
          <w:bCs w:val="0"/>
          <w:szCs w:val="32"/>
        </w:rPr>
        <w:t>。</w:t>
      </w:r>
    </w:p>
    <w:p w:rsidR="003F0D02" w:rsidRDefault="00133562">
      <w:pPr>
        <w:spacing w:line="560" w:lineRule="exact"/>
        <w:ind w:firstLineChars="200" w:firstLine="632"/>
        <w:rPr>
          <w:rStyle w:val="ac"/>
          <w:b w:val="0"/>
          <w:bCs w:val="0"/>
          <w:szCs w:val="32"/>
        </w:rPr>
      </w:pPr>
      <w:r>
        <w:rPr>
          <w:rStyle w:val="ac"/>
          <w:rFonts w:hint="eastAsia"/>
          <w:b w:val="0"/>
          <w:bCs w:val="0"/>
          <w:szCs w:val="32"/>
        </w:rPr>
        <w:t>1</w:t>
      </w:r>
      <w:r w:rsidR="00CE41FB">
        <w:rPr>
          <w:rStyle w:val="ac"/>
          <w:rFonts w:hint="eastAsia"/>
          <w:b w:val="0"/>
          <w:bCs w:val="0"/>
          <w:szCs w:val="32"/>
        </w:rPr>
        <w:t>1</w:t>
      </w:r>
      <w:r w:rsidR="002B60EC">
        <w:rPr>
          <w:rStyle w:val="ac"/>
          <w:b w:val="0"/>
          <w:bCs w:val="0"/>
          <w:szCs w:val="32"/>
        </w:rPr>
        <w:t>.</w:t>
      </w:r>
      <w:r w:rsidR="002B60EC">
        <w:rPr>
          <w:rStyle w:val="ac"/>
          <w:b w:val="0"/>
          <w:bCs w:val="0"/>
          <w:szCs w:val="32"/>
        </w:rPr>
        <w:t>社会保障和就业</w:t>
      </w:r>
      <w:r w:rsidR="00BD7E81">
        <w:rPr>
          <w:rStyle w:val="ac"/>
          <w:rFonts w:hint="eastAsia"/>
          <w:b w:val="0"/>
          <w:bCs w:val="0"/>
          <w:szCs w:val="32"/>
        </w:rPr>
        <w:t>支出</w:t>
      </w:r>
      <w:r w:rsidR="002B60EC">
        <w:rPr>
          <w:rStyle w:val="ac"/>
          <w:b w:val="0"/>
          <w:bCs w:val="0"/>
          <w:szCs w:val="32"/>
        </w:rPr>
        <w:t>（类）</w:t>
      </w:r>
      <w:r>
        <w:rPr>
          <w:rStyle w:val="ac"/>
          <w:rFonts w:hint="eastAsia"/>
          <w:b w:val="0"/>
          <w:bCs w:val="0"/>
          <w:szCs w:val="32"/>
        </w:rPr>
        <w:t>民政管理事务</w:t>
      </w:r>
      <w:r w:rsidR="002B60EC">
        <w:rPr>
          <w:rStyle w:val="ac"/>
          <w:b w:val="0"/>
          <w:bCs w:val="0"/>
          <w:szCs w:val="32"/>
        </w:rPr>
        <w:t>（款）</w:t>
      </w:r>
      <w:r>
        <w:rPr>
          <w:rStyle w:val="ac"/>
          <w:rFonts w:hint="eastAsia"/>
          <w:b w:val="0"/>
          <w:bCs w:val="0"/>
          <w:szCs w:val="32"/>
        </w:rPr>
        <w:t>基层政权建设和社区治理</w:t>
      </w:r>
      <w:r w:rsidR="002B60EC">
        <w:rPr>
          <w:rStyle w:val="ac"/>
          <w:b w:val="0"/>
          <w:bCs w:val="0"/>
          <w:szCs w:val="32"/>
        </w:rPr>
        <w:t>（项）：支出决算为</w:t>
      </w:r>
      <w:r>
        <w:rPr>
          <w:rStyle w:val="ac"/>
          <w:rFonts w:hint="eastAsia"/>
          <w:b w:val="0"/>
          <w:bCs w:val="0"/>
          <w:szCs w:val="32"/>
        </w:rPr>
        <w:t>52.30</w:t>
      </w:r>
      <w:r w:rsidR="002B60EC">
        <w:rPr>
          <w:rStyle w:val="ac"/>
          <w:b w:val="0"/>
          <w:bCs w:val="0"/>
          <w:szCs w:val="32"/>
        </w:rPr>
        <w:t>万元，完成预算</w:t>
      </w:r>
      <w:r>
        <w:rPr>
          <w:rStyle w:val="ac"/>
          <w:rFonts w:hint="eastAsia"/>
          <w:b w:val="0"/>
          <w:bCs w:val="0"/>
          <w:szCs w:val="32"/>
        </w:rPr>
        <w:t>100</w:t>
      </w:r>
      <w:r w:rsidR="002B60EC">
        <w:rPr>
          <w:rStyle w:val="ac"/>
          <w:b w:val="0"/>
          <w:bCs w:val="0"/>
          <w:szCs w:val="32"/>
        </w:rPr>
        <w:t>%</w:t>
      </w:r>
      <w:r w:rsidR="002B60EC">
        <w:rPr>
          <w:rStyle w:val="ac"/>
          <w:b w:val="0"/>
          <w:bCs w:val="0"/>
          <w:szCs w:val="32"/>
        </w:rPr>
        <w:t>。</w:t>
      </w:r>
    </w:p>
    <w:p w:rsidR="00133562" w:rsidRDefault="00133562" w:rsidP="00133562">
      <w:pPr>
        <w:spacing w:line="560" w:lineRule="exact"/>
        <w:ind w:firstLineChars="200" w:firstLine="632"/>
        <w:rPr>
          <w:szCs w:val="32"/>
        </w:rPr>
      </w:pPr>
      <w:r>
        <w:rPr>
          <w:rStyle w:val="ac"/>
          <w:rFonts w:hint="eastAsia"/>
          <w:b w:val="0"/>
          <w:bCs w:val="0"/>
          <w:szCs w:val="32"/>
        </w:rPr>
        <w:t>1</w:t>
      </w:r>
      <w:r w:rsidR="00CE41FB">
        <w:rPr>
          <w:rStyle w:val="ac"/>
          <w:rFonts w:hint="eastAsia"/>
          <w:b w:val="0"/>
          <w:bCs w:val="0"/>
          <w:szCs w:val="32"/>
        </w:rPr>
        <w:t>2</w:t>
      </w:r>
      <w:r>
        <w:rPr>
          <w:rStyle w:val="ac"/>
          <w:b w:val="0"/>
          <w:bCs w:val="0"/>
          <w:szCs w:val="32"/>
        </w:rPr>
        <w:t>.</w:t>
      </w:r>
      <w:r>
        <w:rPr>
          <w:rStyle w:val="ac"/>
          <w:b w:val="0"/>
          <w:bCs w:val="0"/>
          <w:szCs w:val="32"/>
        </w:rPr>
        <w:t>社会保障和就业</w:t>
      </w:r>
      <w:r w:rsidR="00BD7E81">
        <w:rPr>
          <w:rStyle w:val="ac"/>
          <w:rFonts w:hint="eastAsia"/>
          <w:b w:val="0"/>
          <w:bCs w:val="0"/>
          <w:szCs w:val="32"/>
        </w:rPr>
        <w:t>支出</w:t>
      </w:r>
      <w:r>
        <w:rPr>
          <w:rStyle w:val="ac"/>
          <w:b w:val="0"/>
          <w:bCs w:val="0"/>
          <w:szCs w:val="32"/>
        </w:rPr>
        <w:t>（类）</w:t>
      </w:r>
      <w:r>
        <w:rPr>
          <w:rStyle w:val="ac"/>
          <w:rFonts w:hint="eastAsia"/>
          <w:b w:val="0"/>
          <w:bCs w:val="0"/>
          <w:szCs w:val="32"/>
        </w:rPr>
        <w:t>行政事业单位养老支出</w:t>
      </w:r>
      <w:r>
        <w:rPr>
          <w:rStyle w:val="ac"/>
          <w:b w:val="0"/>
          <w:bCs w:val="0"/>
          <w:szCs w:val="32"/>
        </w:rPr>
        <w:t>（款）</w:t>
      </w:r>
      <w:r>
        <w:rPr>
          <w:rStyle w:val="ac"/>
          <w:rFonts w:hint="eastAsia"/>
          <w:b w:val="0"/>
          <w:bCs w:val="0"/>
          <w:szCs w:val="32"/>
        </w:rPr>
        <w:t>行政单位离退休</w:t>
      </w:r>
      <w:r>
        <w:rPr>
          <w:rStyle w:val="ac"/>
          <w:b w:val="0"/>
          <w:bCs w:val="0"/>
          <w:szCs w:val="32"/>
        </w:rPr>
        <w:t>（项）：支出决算为</w:t>
      </w:r>
      <w:r>
        <w:rPr>
          <w:rStyle w:val="ac"/>
          <w:rFonts w:hint="eastAsia"/>
          <w:b w:val="0"/>
          <w:bCs w:val="0"/>
          <w:szCs w:val="32"/>
        </w:rPr>
        <w:t>14.08</w:t>
      </w:r>
      <w:r>
        <w:rPr>
          <w:rStyle w:val="ac"/>
          <w:b w:val="0"/>
          <w:bCs w:val="0"/>
          <w:szCs w:val="32"/>
        </w:rPr>
        <w:t>万元，完成预算</w:t>
      </w:r>
      <w:r>
        <w:rPr>
          <w:rStyle w:val="ac"/>
          <w:rFonts w:hint="eastAsia"/>
          <w:b w:val="0"/>
          <w:bCs w:val="0"/>
          <w:szCs w:val="32"/>
        </w:rPr>
        <w:t>100</w:t>
      </w:r>
      <w:r>
        <w:rPr>
          <w:rStyle w:val="ac"/>
          <w:b w:val="0"/>
          <w:bCs w:val="0"/>
          <w:szCs w:val="32"/>
        </w:rPr>
        <w:t>%</w:t>
      </w:r>
      <w:r>
        <w:rPr>
          <w:rStyle w:val="ac"/>
          <w:b w:val="0"/>
          <w:bCs w:val="0"/>
          <w:szCs w:val="32"/>
        </w:rPr>
        <w:t>。</w:t>
      </w:r>
    </w:p>
    <w:p w:rsidR="00133562" w:rsidRDefault="00133562" w:rsidP="00133562">
      <w:pPr>
        <w:spacing w:line="560" w:lineRule="exact"/>
        <w:ind w:firstLineChars="200" w:firstLine="632"/>
        <w:rPr>
          <w:rStyle w:val="ac"/>
          <w:b w:val="0"/>
          <w:bCs w:val="0"/>
          <w:szCs w:val="32"/>
        </w:rPr>
      </w:pPr>
      <w:r>
        <w:rPr>
          <w:rStyle w:val="ac"/>
          <w:rFonts w:hint="eastAsia"/>
          <w:b w:val="0"/>
          <w:bCs w:val="0"/>
          <w:szCs w:val="32"/>
        </w:rPr>
        <w:t>1</w:t>
      </w:r>
      <w:r w:rsidR="00CE41FB">
        <w:rPr>
          <w:rStyle w:val="ac"/>
          <w:rFonts w:hint="eastAsia"/>
          <w:b w:val="0"/>
          <w:bCs w:val="0"/>
          <w:szCs w:val="32"/>
        </w:rPr>
        <w:t>3</w:t>
      </w:r>
      <w:r>
        <w:rPr>
          <w:rStyle w:val="ac"/>
          <w:b w:val="0"/>
          <w:bCs w:val="0"/>
          <w:szCs w:val="32"/>
        </w:rPr>
        <w:t>.</w:t>
      </w:r>
      <w:r>
        <w:rPr>
          <w:rStyle w:val="ac"/>
          <w:b w:val="0"/>
          <w:bCs w:val="0"/>
          <w:szCs w:val="32"/>
        </w:rPr>
        <w:t>社会保障和就业</w:t>
      </w:r>
      <w:r w:rsidR="00BD7E81">
        <w:rPr>
          <w:rStyle w:val="ac"/>
          <w:rFonts w:hint="eastAsia"/>
          <w:b w:val="0"/>
          <w:bCs w:val="0"/>
          <w:szCs w:val="32"/>
        </w:rPr>
        <w:t>支出</w:t>
      </w:r>
      <w:r>
        <w:rPr>
          <w:rStyle w:val="ac"/>
          <w:b w:val="0"/>
          <w:bCs w:val="0"/>
          <w:szCs w:val="32"/>
        </w:rPr>
        <w:t>（类）</w:t>
      </w:r>
      <w:r>
        <w:rPr>
          <w:rStyle w:val="ac"/>
          <w:rFonts w:hint="eastAsia"/>
          <w:b w:val="0"/>
          <w:bCs w:val="0"/>
          <w:szCs w:val="32"/>
        </w:rPr>
        <w:t>行政事业单位养老支出</w:t>
      </w:r>
      <w:r>
        <w:rPr>
          <w:rStyle w:val="ac"/>
          <w:b w:val="0"/>
          <w:bCs w:val="0"/>
          <w:szCs w:val="32"/>
        </w:rPr>
        <w:t>（款）</w:t>
      </w:r>
      <w:r>
        <w:rPr>
          <w:rStyle w:val="ac"/>
          <w:rFonts w:hint="eastAsia"/>
          <w:b w:val="0"/>
          <w:bCs w:val="0"/>
          <w:szCs w:val="32"/>
        </w:rPr>
        <w:t>机关事业单位基本养老保险缴费支出</w:t>
      </w:r>
      <w:r>
        <w:rPr>
          <w:rStyle w:val="ac"/>
          <w:b w:val="0"/>
          <w:bCs w:val="0"/>
          <w:szCs w:val="32"/>
        </w:rPr>
        <w:t>（项）：支出决算为</w:t>
      </w:r>
      <w:r>
        <w:rPr>
          <w:rStyle w:val="ac"/>
          <w:rFonts w:hint="eastAsia"/>
          <w:b w:val="0"/>
          <w:bCs w:val="0"/>
          <w:szCs w:val="32"/>
        </w:rPr>
        <w:t>67.40</w:t>
      </w:r>
      <w:r>
        <w:rPr>
          <w:rStyle w:val="ac"/>
          <w:b w:val="0"/>
          <w:bCs w:val="0"/>
          <w:szCs w:val="32"/>
        </w:rPr>
        <w:t>万元，完成预算</w:t>
      </w:r>
      <w:r>
        <w:rPr>
          <w:rStyle w:val="ac"/>
          <w:rFonts w:hint="eastAsia"/>
          <w:b w:val="0"/>
          <w:bCs w:val="0"/>
          <w:szCs w:val="32"/>
        </w:rPr>
        <w:t>100</w:t>
      </w:r>
      <w:r>
        <w:rPr>
          <w:rStyle w:val="ac"/>
          <w:b w:val="0"/>
          <w:bCs w:val="0"/>
          <w:szCs w:val="32"/>
        </w:rPr>
        <w:t>%</w:t>
      </w:r>
      <w:r>
        <w:rPr>
          <w:rStyle w:val="ac"/>
          <w:b w:val="0"/>
          <w:bCs w:val="0"/>
          <w:szCs w:val="32"/>
        </w:rPr>
        <w:t>。</w:t>
      </w:r>
    </w:p>
    <w:p w:rsidR="00133562" w:rsidRDefault="00133562" w:rsidP="00133562">
      <w:pPr>
        <w:spacing w:line="560" w:lineRule="exact"/>
        <w:ind w:firstLineChars="200" w:firstLine="632"/>
        <w:rPr>
          <w:szCs w:val="32"/>
        </w:rPr>
      </w:pPr>
      <w:r>
        <w:rPr>
          <w:rStyle w:val="ac"/>
          <w:rFonts w:hint="eastAsia"/>
          <w:b w:val="0"/>
          <w:bCs w:val="0"/>
          <w:szCs w:val="32"/>
        </w:rPr>
        <w:t>1</w:t>
      </w:r>
      <w:r w:rsidR="00CE41FB">
        <w:rPr>
          <w:rStyle w:val="ac"/>
          <w:rFonts w:hint="eastAsia"/>
          <w:b w:val="0"/>
          <w:bCs w:val="0"/>
          <w:szCs w:val="32"/>
        </w:rPr>
        <w:t>4</w:t>
      </w:r>
      <w:r>
        <w:rPr>
          <w:rStyle w:val="ac"/>
          <w:b w:val="0"/>
          <w:bCs w:val="0"/>
          <w:szCs w:val="32"/>
        </w:rPr>
        <w:t>.</w:t>
      </w:r>
      <w:r>
        <w:rPr>
          <w:rStyle w:val="ac"/>
          <w:b w:val="0"/>
          <w:bCs w:val="0"/>
          <w:szCs w:val="32"/>
        </w:rPr>
        <w:t>社会保障和就业</w:t>
      </w:r>
      <w:r w:rsidR="00BD7E81">
        <w:rPr>
          <w:rStyle w:val="ac"/>
          <w:rFonts w:hint="eastAsia"/>
          <w:b w:val="0"/>
          <w:bCs w:val="0"/>
          <w:szCs w:val="32"/>
        </w:rPr>
        <w:t>支出</w:t>
      </w:r>
      <w:r>
        <w:rPr>
          <w:rStyle w:val="ac"/>
          <w:b w:val="0"/>
          <w:bCs w:val="0"/>
          <w:szCs w:val="32"/>
        </w:rPr>
        <w:t>（类）</w:t>
      </w:r>
      <w:r>
        <w:rPr>
          <w:rStyle w:val="ac"/>
          <w:rFonts w:hint="eastAsia"/>
          <w:b w:val="0"/>
          <w:bCs w:val="0"/>
          <w:szCs w:val="32"/>
        </w:rPr>
        <w:t>其他社会保障和就业支出</w:t>
      </w:r>
      <w:r>
        <w:rPr>
          <w:rStyle w:val="ac"/>
          <w:b w:val="0"/>
          <w:bCs w:val="0"/>
          <w:szCs w:val="32"/>
        </w:rPr>
        <w:t>（款）</w:t>
      </w:r>
      <w:r>
        <w:rPr>
          <w:rStyle w:val="ac"/>
          <w:rFonts w:hint="eastAsia"/>
          <w:b w:val="0"/>
          <w:bCs w:val="0"/>
          <w:szCs w:val="32"/>
        </w:rPr>
        <w:t>其他社会保障和就业支出</w:t>
      </w:r>
      <w:r>
        <w:rPr>
          <w:rStyle w:val="ac"/>
          <w:b w:val="0"/>
          <w:bCs w:val="0"/>
          <w:szCs w:val="32"/>
        </w:rPr>
        <w:t>（项）：支出决算为</w:t>
      </w:r>
      <w:r>
        <w:rPr>
          <w:rStyle w:val="ac"/>
          <w:rFonts w:hint="eastAsia"/>
          <w:b w:val="0"/>
          <w:bCs w:val="0"/>
          <w:szCs w:val="32"/>
        </w:rPr>
        <w:t>1.57</w:t>
      </w:r>
      <w:r>
        <w:rPr>
          <w:rStyle w:val="ac"/>
          <w:b w:val="0"/>
          <w:bCs w:val="0"/>
          <w:szCs w:val="32"/>
        </w:rPr>
        <w:t>万元，完成预算</w:t>
      </w:r>
      <w:r>
        <w:rPr>
          <w:rStyle w:val="ac"/>
          <w:rFonts w:hint="eastAsia"/>
          <w:b w:val="0"/>
          <w:bCs w:val="0"/>
          <w:szCs w:val="32"/>
        </w:rPr>
        <w:t>100</w:t>
      </w:r>
      <w:r>
        <w:rPr>
          <w:rStyle w:val="ac"/>
          <w:b w:val="0"/>
          <w:bCs w:val="0"/>
          <w:szCs w:val="32"/>
        </w:rPr>
        <w:t>%</w:t>
      </w:r>
      <w:r>
        <w:rPr>
          <w:rStyle w:val="ac"/>
          <w:b w:val="0"/>
          <w:bCs w:val="0"/>
          <w:szCs w:val="32"/>
        </w:rPr>
        <w:t>。</w:t>
      </w:r>
    </w:p>
    <w:p w:rsidR="003F0D02" w:rsidRDefault="00133562">
      <w:pPr>
        <w:spacing w:line="560" w:lineRule="exact"/>
        <w:ind w:firstLineChars="200" w:firstLine="632"/>
        <w:rPr>
          <w:rStyle w:val="ac"/>
          <w:b w:val="0"/>
          <w:bCs w:val="0"/>
          <w:szCs w:val="32"/>
        </w:rPr>
      </w:pPr>
      <w:r>
        <w:rPr>
          <w:rStyle w:val="ac"/>
          <w:rFonts w:hint="eastAsia"/>
          <w:b w:val="0"/>
          <w:bCs w:val="0"/>
          <w:szCs w:val="32"/>
        </w:rPr>
        <w:t>1</w:t>
      </w:r>
      <w:r w:rsidR="00CE41FB">
        <w:rPr>
          <w:rStyle w:val="ac"/>
          <w:rFonts w:hint="eastAsia"/>
          <w:b w:val="0"/>
          <w:bCs w:val="0"/>
          <w:szCs w:val="32"/>
        </w:rPr>
        <w:t>5</w:t>
      </w:r>
      <w:r w:rsidR="002B60EC">
        <w:rPr>
          <w:rStyle w:val="ac"/>
          <w:b w:val="0"/>
          <w:bCs w:val="0"/>
          <w:szCs w:val="32"/>
        </w:rPr>
        <w:t>.</w:t>
      </w:r>
      <w:r w:rsidR="002B60EC">
        <w:rPr>
          <w:szCs w:val="32"/>
        </w:rPr>
        <w:t>卫生健康</w:t>
      </w:r>
      <w:r w:rsidR="00BD7E81">
        <w:rPr>
          <w:rFonts w:hint="eastAsia"/>
          <w:szCs w:val="32"/>
        </w:rPr>
        <w:t>支出</w:t>
      </w:r>
      <w:r w:rsidR="002B60EC">
        <w:rPr>
          <w:rStyle w:val="ac"/>
          <w:b w:val="0"/>
          <w:bCs w:val="0"/>
          <w:szCs w:val="32"/>
        </w:rPr>
        <w:t>（类）</w:t>
      </w:r>
      <w:r w:rsidR="00BD7E81">
        <w:rPr>
          <w:rStyle w:val="ac"/>
          <w:rFonts w:hint="eastAsia"/>
          <w:b w:val="0"/>
          <w:bCs w:val="0"/>
          <w:szCs w:val="32"/>
        </w:rPr>
        <w:t>卫生健康管理事务</w:t>
      </w:r>
      <w:r w:rsidR="002B60EC">
        <w:rPr>
          <w:rStyle w:val="ac"/>
          <w:b w:val="0"/>
          <w:bCs w:val="0"/>
          <w:szCs w:val="32"/>
        </w:rPr>
        <w:t>（款）</w:t>
      </w:r>
      <w:r w:rsidR="00BD7E81">
        <w:rPr>
          <w:rStyle w:val="ac"/>
          <w:rFonts w:hint="eastAsia"/>
          <w:b w:val="0"/>
          <w:bCs w:val="0"/>
          <w:szCs w:val="32"/>
        </w:rPr>
        <w:t>行政运行</w:t>
      </w:r>
      <w:r w:rsidR="002B60EC">
        <w:rPr>
          <w:rStyle w:val="ac"/>
          <w:b w:val="0"/>
          <w:bCs w:val="0"/>
          <w:szCs w:val="32"/>
        </w:rPr>
        <w:t>（项）：</w:t>
      </w:r>
      <w:r w:rsidR="002B60EC">
        <w:rPr>
          <w:rStyle w:val="ac"/>
          <w:b w:val="0"/>
          <w:bCs w:val="0"/>
          <w:szCs w:val="32"/>
        </w:rPr>
        <w:lastRenderedPageBreak/>
        <w:t>支出决算为</w:t>
      </w:r>
      <w:r w:rsidR="00BD7E81">
        <w:rPr>
          <w:rStyle w:val="ac"/>
          <w:rFonts w:hint="eastAsia"/>
          <w:b w:val="0"/>
          <w:bCs w:val="0"/>
          <w:szCs w:val="32"/>
        </w:rPr>
        <w:t>7.50</w:t>
      </w:r>
      <w:r w:rsidR="002B60EC">
        <w:rPr>
          <w:rStyle w:val="ac"/>
          <w:b w:val="0"/>
          <w:bCs w:val="0"/>
          <w:szCs w:val="32"/>
        </w:rPr>
        <w:t>万元，完成预算</w:t>
      </w:r>
      <w:r w:rsidR="00BD7E81">
        <w:rPr>
          <w:rStyle w:val="ac"/>
          <w:rFonts w:hint="eastAsia"/>
          <w:b w:val="0"/>
          <w:bCs w:val="0"/>
          <w:szCs w:val="32"/>
        </w:rPr>
        <w:t>100</w:t>
      </w:r>
      <w:r w:rsidR="002B60EC">
        <w:rPr>
          <w:rStyle w:val="ac"/>
          <w:b w:val="0"/>
          <w:bCs w:val="0"/>
          <w:szCs w:val="32"/>
        </w:rPr>
        <w:t>%</w:t>
      </w:r>
      <w:r w:rsidR="002B60EC">
        <w:rPr>
          <w:rStyle w:val="ac"/>
          <w:b w:val="0"/>
          <w:bCs w:val="0"/>
          <w:szCs w:val="32"/>
        </w:rPr>
        <w:t>。</w:t>
      </w:r>
    </w:p>
    <w:p w:rsidR="00133562" w:rsidRDefault="00133562" w:rsidP="00133562">
      <w:pPr>
        <w:spacing w:line="560" w:lineRule="exact"/>
        <w:ind w:firstLineChars="200" w:firstLine="632"/>
        <w:rPr>
          <w:szCs w:val="32"/>
        </w:rPr>
      </w:pPr>
      <w:r>
        <w:rPr>
          <w:rStyle w:val="ac"/>
          <w:rFonts w:hint="eastAsia"/>
          <w:b w:val="0"/>
          <w:bCs w:val="0"/>
          <w:szCs w:val="32"/>
        </w:rPr>
        <w:t>1</w:t>
      </w:r>
      <w:r w:rsidR="00CE41FB">
        <w:rPr>
          <w:rStyle w:val="ac"/>
          <w:rFonts w:hint="eastAsia"/>
          <w:b w:val="0"/>
          <w:bCs w:val="0"/>
          <w:szCs w:val="32"/>
        </w:rPr>
        <w:t>6</w:t>
      </w:r>
      <w:r>
        <w:rPr>
          <w:rStyle w:val="ac"/>
          <w:b w:val="0"/>
          <w:bCs w:val="0"/>
          <w:szCs w:val="32"/>
        </w:rPr>
        <w:t>.</w:t>
      </w:r>
      <w:r>
        <w:rPr>
          <w:szCs w:val="32"/>
        </w:rPr>
        <w:t>卫生健康</w:t>
      </w:r>
      <w:r w:rsidR="00BD7E81">
        <w:rPr>
          <w:rFonts w:hint="eastAsia"/>
          <w:szCs w:val="32"/>
        </w:rPr>
        <w:t>支出</w:t>
      </w:r>
      <w:r>
        <w:rPr>
          <w:rStyle w:val="ac"/>
          <w:b w:val="0"/>
          <w:bCs w:val="0"/>
          <w:szCs w:val="32"/>
        </w:rPr>
        <w:t>（类）</w:t>
      </w:r>
      <w:r w:rsidR="00BD7E81">
        <w:rPr>
          <w:rStyle w:val="ac"/>
          <w:rFonts w:hint="eastAsia"/>
          <w:b w:val="0"/>
          <w:bCs w:val="0"/>
          <w:szCs w:val="32"/>
        </w:rPr>
        <w:t>行政事业单位医疗</w:t>
      </w:r>
      <w:r>
        <w:rPr>
          <w:rStyle w:val="ac"/>
          <w:b w:val="0"/>
          <w:bCs w:val="0"/>
          <w:szCs w:val="32"/>
        </w:rPr>
        <w:t>（款）</w:t>
      </w:r>
      <w:r w:rsidR="00BD7E81">
        <w:rPr>
          <w:rStyle w:val="ac"/>
          <w:rFonts w:hint="eastAsia"/>
          <w:b w:val="0"/>
          <w:bCs w:val="0"/>
          <w:szCs w:val="32"/>
        </w:rPr>
        <w:t>行政事业单位医疗</w:t>
      </w:r>
      <w:r>
        <w:rPr>
          <w:rStyle w:val="ac"/>
          <w:b w:val="0"/>
          <w:bCs w:val="0"/>
          <w:szCs w:val="32"/>
        </w:rPr>
        <w:t>（项）：支出决算为</w:t>
      </w:r>
      <w:r w:rsidR="00BD7E81">
        <w:rPr>
          <w:rStyle w:val="ac"/>
          <w:rFonts w:hint="eastAsia"/>
          <w:b w:val="0"/>
          <w:bCs w:val="0"/>
          <w:szCs w:val="32"/>
        </w:rPr>
        <w:t>23.22</w:t>
      </w:r>
      <w:r>
        <w:rPr>
          <w:rStyle w:val="ac"/>
          <w:b w:val="0"/>
          <w:bCs w:val="0"/>
          <w:szCs w:val="32"/>
        </w:rPr>
        <w:t>万元，完成预算</w:t>
      </w:r>
      <w:r w:rsidR="00BD7E81">
        <w:rPr>
          <w:rStyle w:val="ac"/>
          <w:rFonts w:hint="eastAsia"/>
          <w:b w:val="0"/>
          <w:bCs w:val="0"/>
          <w:szCs w:val="32"/>
        </w:rPr>
        <w:t>100</w:t>
      </w:r>
      <w:r>
        <w:rPr>
          <w:rStyle w:val="ac"/>
          <w:b w:val="0"/>
          <w:bCs w:val="0"/>
          <w:szCs w:val="32"/>
        </w:rPr>
        <w:t>%</w:t>
      </w:r>
      <w:r>
        <w:rPr>
          <w:rStyle w:val="ac"/>
          <w:b w:val="0"/>
          <w:bCs w:val="0"/>
          <w:szCs w:val="32"/>
        </w:rPr>
        <w:t>。</w:t>
      </w:r>
    </w:p>
    <w:p w:rsidR="00BD7E81" w:rsidRDefault="00BD7E81" w:rsidP="00BD7E81">
      <w:pPr>
        <w:spacing w:line="560" w:lineRule="exact"/>
        <w:ind w:firstLineChars="200" w:firstLine="632"/>
        <w:rPr>
          <w:szCs w:val="32"/>
        </w:rPr>
      </w:pPr>
      <w:r>
        <w:rPr>
          <w:rStyle w:val="ac"/>
          <w:rFonts w:hint="eastAsia"/>
          <w:b w:val="0"/>
          <w:bCs w:val="0"/>
          <w:szCs w:val="32"/>
        </w:rPr>
        <w:t>1</w:t>
      </w:r>
      <w:r w:rsidR="00CE41FB">
        <w:rPr>
          <w:rStyle w:val="ac"/>
          <w:rFonts w:hint="eastAsia"/>
          <w:b w:val="0"/>
          <w:bCs w:val="0"/>
          <w:szCs w:val="32"/>
        </w:rPr>
        <w:t>7</w:t>
      </w:r>
      <w:r>
        <w:rPr>
          <w:rStyle w:val="ac"/>
          <w:b w:val="0"/>
          <w:bCs w:val="0"/>
          <w:szCs w:val="32"/>
        </w:rPr>
        <w:t>.</w:t>
      </w:r>
      <w:r>
        <w:rPr>
          <w:szCs w:val="32"/>
        </w:rPr>
        <w:t>卫生健康</w:t>
      </w:r>
      <w:r>
        <w:rPr>
          <w:rFonts w:hint="eastAsia"/>
          <w:szCs w:val="32"/>
        </w:rPr>
        <w:t>支出</w:t>
      </w:r>
      <w:r>
        <w:rPr>
          <w:rStyle w:val="ac"/>
          <w:b w:val="0"/>
          <w:bCs w:val="0"/>
          <w:szCs w:val="32"/>
        </w:rPr>
        <w:t>（类）</w:t>
      </w:r>
      <w:r>
        <w:rPr>
          <w:rStyle w:val="ac"/>
          <w:rFonts w:hint="eastAsia"/>
          <w:b w:val="0"/>
          <w:bCs w:val="0"/>
          <w:szCs w:val="32"/>
        </w:rPr>
        <w:t>行政事业单位医疗</w:t>
      </w:r>
      <w:r>
        <w:rPr>
          <w:rStyle w:val="ac"/>
          <w:b w:val="0"/>
          <w:bCs w:val="0"/>
          <w:szCs w:val="32"/>
        </w:rPr>
        <w:t>（款）</w:t>
      </w:r>
      <w:r>
        <w:rPr>
          <w:rStyle w:val="ac"/>
          <w:rFonts w:hint="eastAsia"/>
          <w:b w:val="0"/>
          <w:bCs w:val="0"/>
          <w:szCs w:val="32"/>
        </w:rPr>
        <w:t>事业单位医疗</w:t>
      </w:r>
      <w:r>
        <w:rPr>
          <w:rStyle w:val="ac"/>
          <w:b w:val="0"/>
          <w:bCs w:val="0"/>
          <w:szCs w:val="32"/>
        </w:rPr>
        <w:t>（项）：支出决算为</w:t>
      </w:r>
      <w:r>
        <w:rPr>
          <w:rStyle w:val="ac"/>
          <w:rFonts w:hint="eastAsia"/>
          <w:b w:val="0"/>
          <w:bCs w:val="0"/>
          <w:szCs w:val="32"/>
        </w:rPr>
        <w:t>9.37</w:t>
      </w:r>
      <w:r>
        <w:rPr>
          <w:rStyle w:val="ac"/>
          <w:b w:val="0"/>
          <w:bCs w:val="0"/>
          <w:szCs w:val="32"/>
        </w:rPr>
        <w:t>万元，完成预算</w:t>
      </w:r>
      <w:r>
        <w:rPr>
          <w:rStyle w:val="ac"/>
          <w:rFonts w:hint="eastAsia"/>
          <w:b w:val="0"/>
          <w:bCs w:val="0"/>
          <w:szCs w:val="32"/>
        </w:rPr>
        <w:t>100</w:t>
      </w:r>
      <w:r>
        <w:rPr>
          <w:rStyle w:val="ac"/>
          <w:b w:val="0"/>
          <w:bCs w:val="0"/>
          <w:szCs w:val="32"/>
        </w:rPr>
        <w:t>%</w:t>
      </w:r>
      <w:r>
        <w:rPr>
          <w:rStyle w:val="ac"/>
          <w:b w:val="0"/>
          <w:bCs w:val="0"/>
          <w:szCs w:val="32"/>
        </w:rPr>
        <w:t>。</w:t>
      </w:r>
    </w:p>
    <w:p w:rsidR="00BD7E81" w:rsidRDefault="00BD7E81" w:rsidP="00BD7E81">
      <w:pPr>
        <w:spacing w:line="560" w:lineRule="exact"/>
        <w:ind w:firstLineChars="200" w:firstLine="632"/>
        <w:rPr>
          <w:szCs w:val="32"/>
        </w:rPr>
      </w:pPr>
      <w:r>
        <w:rPr>
          <w:rStyle w:val="ac"/>
          <w:rFonts w:hint="eastAsia"/>
          <w:b w:val="0"/>
          <w:bCs w:val="0"/>
          <w:szCs w:val="32"/>
        </w:rPr>
        <w:t>1</w:t>
      </w:r>
      <w:r w:rsidR="00CE41FB">
        <w:rPr>
          <w:rStyle w:val="ac"/>
          <w:rFonts w:hint="eastAsia"/>
          <w:b w:val="0"/>
          <w:bCs w:val="0"/>
          <w:szCs w:val="32"/>
        </w:rPr>
        <w:t>8</w:t>
      </w:r>
      <w:r>
        <w:rPr>
          <w:rStyle w:val="ac"/>
          <w:b w:val="0"/>
          <w:bCs w:val="0"/>
          <w:szCs w:val="32"/>
        </w:rPr>
        <w:t>.</w:t>
      </w:r>
      <w:r>
        <w:rPr>
          <w:szCs w:val="32"/>
        </w:rPr>
        <w:t>卫生健康</w:t>
      </w:r>
      <w:r>
        <w:rPr>
          <w:rFonts w:hint="eastAsia"/>
          <w:szCs w:val="32"/>
        </w:rPr>
        <w:t>支出</w:t>
      </w:r>
      <w:r>
        <w:rPr>
          <w:rStyle w:val="ac"/>
          <w:b w:val="0"/>
          <w:bCs w:val="0"/>
          <w:szCs w:val="32"/>
        </w:rPr>
        <w:t>（类）</w:t>
      </w:r>
      <w:r>
        <w:rPr>
          <w:rStyle w:val="ac"/>
          <w:rFonts w:hint="eastAsia"/>
          <w:b w:val="0"/>
          <w:bCs w:val="0"/>
          <w:szCs w:val="32"/>
        </w:rPr>
        <w:t>行政事业单位医疗</w:t>
      </w:r>
      <w:r>
        <w:rPr>
          <w:rStyle w:val="ac"/>
          <w:b w:val="0"/>
          <w:bCs w:val="0"/>
          <w:szCs w:val="32"/>
        </w:rPr>
        <w:t>（款）</w:t>
      </w:r>
      <w:r>
        <w:rPr>
          <w:rStyle w:val="ac"/>
          <w:rFonts w:hint="eastAsia"/>
          <w:b w:val="0"/>
          <w:bCs w:val="0"/>
          <w:szCs w:val="32"/>
        </w:rPr>
        <w:t>公务员医疗补助</w:t>
      </w:r>
      <w:r>
        <w:rPr>
          <w:rStyle w:val="ac"/>
          <w:b w:val="0"/>
          <w:bCs w:val="0"/>
          <w:szCs w:val="32"/>
        </w:rPr>
        <w:t>（项）：支出决算为</w:t>
      </w:r>
      <w:r>
        <w:rPr>
          <w:rStyle w:val="ac"/>
          <w:rFonts w:hint="eastAsia"/>
          <w:b w:val="0"/>
          <w:bCs w:val="0"/>
          <w:szCs w:val="32"/>
        </w:rPr>
        <w:t>9.17</w:t>
      </w:r>
      <w:r>
        <w:rPr>
          <w:rStyle w:val="ac"/>
          <w:b w:val="0"/>
          <w:bCs w:val="0"/>
          <w:szCs w:val="32"/>
        </w:rPr>
        <w:t>万元，完成预算</w:t>
      </w:r>
      <w:r>
        <w:rPr>
          <w:rStyle w:val="ac"/>
          <w:rFonts w:hint="eastAsia"/>
          <w:b w:val="0"/>
          <w:bCs w:val="0"/>
          <w:szCs w:val="32"/>
        </w:rPr>
        <w:t>100</w:t>
      </w:r>
      <w:r>
        <w:rPr>
          <w:rStyle w:val="ac"/>
          <w:b w:val="0"/>
          <w:bCs w:val="0"/>
          <w:szCs w:val="32"/>
        </w:rPr>
        <w:t>%</w:t>
      </w:r>
      <w:r>
        <w:rPr>
          <w:rStyle w:val="ac"/>
          <w:b w:val="0"/>
          <w:bCs w:val="0"/>
          <w:szCs w:val="32"/>
        </w:rPr>
        <w:t>。</w:t>
      </w:r>
    </w:p>
    <w:p w:rsidR="00BD7E81" w:rsidRDefault="00BD7E81" w:rsidP="00BD7E81">
      <w:pPr>
        <w:spacing w:line="560" w:lineRule="exact"/>
        <w:ind w:firstLineChars="200" w:firstLine="632"/>
        <w:rPr>
          <w:szCs w:val="32"/>
        </w:rPr>
      </w:pPr>
      <w:r>
        <w:rPr>
          <w:rStyle w:val="ac"/>
          <w:rFonts w:hint="eastAsia"/>
          <w:b w:val="0"/>
          <w:bCs w:val="0"/>
          <w:szCs w:val="32"/>
        </w:rPr>
        <w:t>1</w:t>
      </w:r>
      <w:r w:rsidR="00CE41FB">
        <w:rPr>
          <w:rStyle w:val="ac"/>
          <w:rFonts w:hint="eastAsia"/>
          <w:b w:val="0"/>
          <w:bCs w:val="0"/>
          <w:szCs w:val="32"/>
        </w:rPr>
        <w:t>9</w:t>
      </w:r>
      <w:r>
        <w:rPr>
          <w:rStyle w:val="ac"/>
          <w:b w:val="0"/>
          <w:bCs w:val="0"/>
          <w:szCs w:val="32"/>
        </w:rPr>
        <w:t>.</w:t>
      </w:r>
      <w:r>
        <w:rPr>
          <w:rFonts w:hint="eastAsia"/>
          <w:szCs w:val="32"/>
        </w:rPr>
        <w:t>节能环保支出</w:t>
      </w:r>
      <w:r>
        <w:rPr>
          <w:rStyle w:val="ac"/>
          <w:b w:val="0"/>
          <w:bCs w:val="0"/>
          <w:szCs w:val="32"/>
        </w:rPr>
        <w:t>（类）</w:t>
      </w:r>
      <w:r>
        <w:rPr>
          <w:rStyle w:val="ac"/>
          <w:rFonts w:hint="eastAsia"/>
          <w:b w:val="0"/>
          <w:bCs w:val="0"/>
          <w:szCs w:val="32"/>
        </w:rPr>
        <w:t>污染防治</w:t>
      </w:r>
      <w:r>
        <w:rPr>
          <w:rStyle w:val="ac"/>
          <w:b w:val="0"/>
          <w:bCs w:val="0"/>
          <w:szCs w:val="32"/>
        </w:rPr>
        <w:t>（款）</w:t>
      </w:r>
      <w:r>
        <w:rPr>
          <w:rStyle w:val="ac"/>
          <w:rFonts w:hint="eastAsia"/>
          <w:b w:val="0"/>
          <w:bCs w:val="0"/>
          <w:szCs w:val="32"/>
        </w:rPr>
        <w:t>水体</w:t>
      </w:r>
      <w:r>
        <w:rPr>
          <w:rStyle w:val="ac"/>
          <w:b w:val="0"/>
          <w:bCs w:val="0"/>
          <w:szCs w:val="32"/>
        </w:rPr>
        <w:t>（项）：支出决算为</w:t>
      </w:r>
      <w:r>
        <w:rPr>
          <w:rStyle w:val="ac"/>
          <w:rFonts w:hint="eastAsia"/>
          <w:b w:val="0"/>
          <w:bCs w:val="0"/>
          <w:szCs w:val="32"/>
        </w:rPr>
        <w:t>3.85</w:t>
      </w:r>
      <w:r>
        <w:rPr>
          <w:rStyle w:val="ac"/>
          <w:b w:val="0"/>
          <w:bCs w:val="0"/>
          <w:szCs w:val="32"/>
        </w:rPr>
        <w:t>万元，完成预算</w:t>
      </w:r>
      <w:r>
        <w:rPr>
          <w:rStyle w:val="ac"/>
          <w:rFonts w:hint="eastAsia"/>
          <w:b w:val="0"/>
          <w:bCs w:val="0"/>
          <w:szCs w:val="32"/>
        </w:rPr>
        <w:t>100</w:t>
      </w:r>
      <w:r>
        <w:rPr>
          <w:rStyle w:val="ac"/>
          <w:b w:val="0"/>
          <w:bCs w:val="0"/>
          <w:szCs w:val="32"/>
        </w:rPr>
        <w:t>%</w:t>
      </w:r>
      <w:r>
        <w:rPr>
          <w:rStyle w:val="ac"/>
          <w:b w:val="0"/>
          <w:bCs w:val="0"/>
          <w:szCs w:val="32"/>
        </w:rPr>
        <w:t>。</w:t>
      </w:r>
    </w:p>
    <w:p w:rsidR="00BD7E81" w:rsidRDefault="00CE41FB" w:rsidP="00BD7E81">
      <w:pPr>
        <w:spacing w:line="560" w:lineRule="exact"/>
        <w:ind w:firstLineChars="200" w:firstLine="632"/>
        <w:rPr>
          <w:rStyle w:val="ac"/>
          <w:b w:val="0"/>
          <w:bCs w:val="0"/>
          <w:szCs w:val="32"/>
        </w:rPr>
      </w:pPr>
      <w:r>
        <w:rPr>
          <w:rStyle w:val="ac"/>
          <w:rFonts w:hint="eastAsia"/>
          <w:b w:val="0"/>
          <w:bCs w:val="0"/>
          <w:szCs w:val="32"/>
        </w:rPr>
        <w:t>20</w:t>
      </w:r>
      <w:r w:rsidR="00BD7E81">
        <w:rPr>
          <w:rStyle w:val="ac"/>
          <w:b w:val="0"/>
          <w:bCs w:val="0"/>
          <w:szCs w:val="32"/>
        </w:rPr>
        <w:t>.</w:t>
      </w:r>
      <w:r w:rsidR="00BD7E81">
        <w:rPr>
          <w:rFonts w:hint="eastAsia"/>
          <w:szCs w:val="32"/>
        </w:rPr>
        <w:t>城乡社区支出</w:t>
      </w:r>
      <w:r w:rsidR="00BD7E81">
        <w:rPr>
          <w:rStyle w:val="ac"/>
          <w:b w:val="0"/>
          <w:bCs w:val="0"/>
          <w:szCs w:val="32"/>
        </w:rPr>
        <w:t>（类）</w:t>
      </w:r>
      <w:r w:rsidR="00BD7E81">
        <w:rPr>
          <w:rStyle w:val="ac"/>
          <w:rFonts w:hint="eastAsia"/>
          <w:b w:val="0"/>
          <w:bCs w:val="0"/>
          <w:szCs w:val="32"/>
        </w:rPr>
        <w:t>城乡社区公共设施</w:t>
      </w:r>
      <w:r w:rsidR="00BD7E81">
        <w:rPr>
          <w:rStyle w:val="ac"/>
          <w:b w:val="0"/>
          <w:bCs w:val="0"/>
          <w:szCs w:val="32"/>
        </w:rPr>
        <w:t>（款）</w:t>
      </w:r>
      <w:r w:rsidR="00BD7E81">
        <w:rPr>
          <w:rStyle w:val="ac"/>
          <w:rFonts w:hint="eastAsia"/>
          <w:b w:val="0"/>
          <w:bCs w:val="0"/>
          <w:szCs w:val="32"/>
        </w:rPr>
        <w:t>其他城乡社区公共设施支出</w:t>
      </w:r>
      <w:r w:rsidR="00BD7E81">
        <w:rPr>
          <w:rStyle w:val="ac"/>
          <w:b w:val="0"/>
          <w:bCs w:val="0"/>
          <w:szCs w:val="32"/>
        </w:rPr>
        <w:t>（项）：支出决算为</w:t>
      </w:r>
      <w:r w:rsidR="00BD7E81">
        <w:rPr>
          <w:rStyle w:val="ac"/>
          <w:rFonts w:hint="eastAsia"/>
          <w:b w:val="0"/>
          <w:bCs w:val="0"/>
          <w:szCs w:val="32"/>
        </w:rPr>
        <w:t>2</w:t>
      </w:r>
      <w:r w:rsidR="00BD7E81">
        <w:rPr>
          <w:rStyle w:val="ac"/>
          <w:b w:val="0"/>
          <w:bCs w:val="0"/>
          <w:szCs w:val="32"/>
        </w:rPr>
        <w:t>万元，完成预算</w:t>
      </w:r>
      <w:r w:rsidR="00BD7E81">
        <w:rPr>
          <w:rStyle w:val="ac"/>
          <w:rFonts w:hint="eastAsia"/>
          <w:b w:val="0"/>
          <w:bCs w:val="0"/>
          <w:szCs w:val="32"/>
        </w:rPr>
        <w:t>100</w:t>
      </w:r>
      <w:r w:rsidR="00BD7E81">
        <w:rPr>
          <w:rStyle w:val="ac"/>
          <w:b w:val="0"/>
          <w:bCs w:val="0"/>
          <w:szCs w:val="32"/>
        </w:rPr>
        <w:t>%</w:t>
      </w:r>
      <w:r w:rsidR="00BD7E81">
        <w:rPr>
          <w:rStyle w:val="ac"/>
          <w:b w:val="0"/>
          <w:bCs w:val="0"/>
          <w:szCs w:val="32"/>
        </w:rPr>
        <w:t>。</w:t>
      </w:r>
    </w:p>
    <w:p w:rsidR="000F49F2" w:rsidRDefault="000F49F2" w:rsidP="000F49F2">
      <w:pPr>
        <w:spacing w:line="560" w:lineRule="exact"/>
        <w:ind w:firstLineChars="200" w:firstLine="632"/>
        <w:rPr>
          <w:szCs w:val="32"/>
        </w:rPr>
      </w:pPr>
      <w:r>
        <w:rPr>
          <w:rStyle w:val="ac"/>
          <w:rFonts w:hint="eastAsia"/>
          <w:b w:val="0"/>
          <w:bCs w:val="0"/>
          <w:szCs w:val="32"/>
        </w:rPr>
        <w:t>2</w:t>
      </w:r>
      <w:r w:rsidR="00CE41FB">
        <w:rPr>
          <w:rStyle w:val="ac"/>
          <w:rFonts w:hint="eastAsia"/>
          <w:b w:val="0"/>
          <w:bCs w:val="0"/>
          <w:szCs w:val="32"/>
        </w:rPr>
        <w:t>1</w:t>
      </w:r>
      <w:r>
        <w:rPr>
          <w:rStyle w:val="ac"/>
          <w:b w:val="0"/>
          <w:bCs w:val="0"/>
          <w:szCs w:val="32"/>
        </w:rPr>
        <w:t>.</w:t>
      </w:r>
      <w:r>
        <w:rPr>
          <w:rFonts w:hint="eastAsia"/>
          <w:szCs w:val="32"/>
        </w:rPr>
        <w:t>农林水支出</w:t>
      </w:r>
      <w:r>
        <w:rPr>
          <w:rStyle w:val="ac"/>
          <w:b w:val="0"/>
          <w:bCs w:val="0"/>
          <w:szCs w:val="32"/>
        </w:rPr>
        <w:t>（类）</w:t>
      </w:r>
      <w:r>
        <w:rPr>
          <w:rStyle w:val="ac"/>
          <w:rFonts w:hint="eastAsia"/>
          <w:b w:val="0"/>
          <w:bCs w:val="0"/>
          <w:szCs w:val="32"/>
        </w:rPr>
        <w:t>农业农村</w:t>
      </w:r>
      <w:r>
        <w:rPr>
          <w:rStyle w:val="ac"/>
          <w:b w:val="0"/>
          <w:bCs w:val="0"/>
          <w:szCs w:val="32"/>
        </w:rPr>
        <w:t>（款）</w:t>
      </w:r>
      <w:r>
        <w:rPr>
          <w:rStyle w:val="ac"/>
          <w:rFonts w:hint="eastAsia"/>
          <w:b w:val="0"/>
          <w:bCs w:val="0"/>
          <w:szCs w:val="32"/>
        </w:rPr>
        <w:t>事业运行</w:t>
      </w:r>
      <w:r>
        <w:rPr>
          <w:rStyle w:val="ac"/>
          <w:b w:val="0"/>
          <w:bCs w:val="0"/>
          <w:szCs w:val="32"/>
        </w:rPr>
        <w:t>（项）：支出决算为</w:t>
      </w:r>
      <w:r>
        <w:rPr>
          <w:rStyle w:val="ac"/>
          <w:rFonts w:hint="eastAsia"/>
          <w:b w:val="0"/>
          <w:bCs w:val="0"/>
          <w:szCs w:val="32"/>
        </w:rPr>
        <w:t>127.03</w:t>
      </w:r>
      <w:r>
        <w:rPr>
          <w:rStyle w:val="ac"/>
          <w:b w:val="0"/>
          <w:bCs w:val="0"/>
          <w:szCs w:val="32"/>
        </w:rPr>
        <w:t>万元，完成预算</w:t>
      </w:r>
      <w:r>
        <w:rPr>
          <w:rStyle w:val="ac"/>
          <w:rFonts w:hint="eastAsia"/>
          <w:b w:val="0"/>
          <w:bCs w:val="0"/>
          <w:szCs w:val="32"/>
        </w:rPr>
        <w:t>100</w:t>
      </w:r>
      <w:r>
        <w:rPr>
          <w:rStyle w:val="ac"/>
          <w:b w:val="0"/>
          <w:bCs w:val="0"/>
          <w:szCs w:val="32"/>
        </w:rPr>
        <w:t>%</w:t>
      </w:r>
      <w:r>
        <w:rPr>
          <w:rStyle w:val="ac"/>
          <w:b w:val="0"/>
          <w:bCs w:val="0"/>
          <w:szCs w:val="32"/>
        </w:rPr>
        <w:t>。</w:t>
      </w:r>
    </w:p>
    <w:p w:rsidR="000F49F2" w:rsidRDefault="000F49F2" w:rsidP="000F49F2">
      <w:pPr>
        <w:spacing w:line="560" w:lineRule="exact"/>
        <w:ind w:firstLineChars="200" w:firstLine="632"/>
        <w:rPr>
          <w:szCs w:val="32"/>
        </w:rPr>
      </w:pPr>
      <w:r>
        <w:rPr>
          <w:rStyle w:val="ac"/>
          <w:rFonts w:hint="eastAsia"/>
          <w:b w:val="0"/>
          <w:bCs w:val="0"/>
          <w:szCs w:val="32"/>
        </w:rPr>
        <w:t>2</w:t>
      </w:r>
      <w:r w:rsidR="00CE41FB">
        <w:rPr>
          <w:rStyle w:val="ac"/>
          <w:rFonts w:hint="eastAsia"/>
          <w:b w:val="0"/>
          <w:bCs w:val="0"/>
          <w:szCs w:val="32"/>
        </w:rPr>
        <w:t>2</w:t>
      </w:r>
      <w:r>
        <w:rPr>
          <w:rStyle w:val="ac"/>
          <w:b w:val="0"/>
          <w:bCs w:val="0"/>
          <w:szCs w:val="32"/>
        </w:rPr>
        <w:t>.</w:t>
      </w:r>
      <w:r>
        <w:rPr>
          <w:rFonts w:hint="eastAsia"/>
          <w:szCs w:val="32"/>
        </w:rPr>
        <w:t>农林水支出</w:t>
      </w:r>
      <w:r>
        <w:rPr>
          <w:rStyle w:val="ac"/>
          <w:b w:val="0"/>
          <w:bCs w:val="0"/>
          <w:szCs w:val="32"/>
        </w:rPr>
        <w:t>（类）</w:t>
      </w:r>
      <w:r>
        <w:rPr>
          <w:rStyle w:val="ac"/>
          <w:rFonts w:hint="eastAsia"/>
          <w:b w:val="0"/>
          <w:bCs w:val="0"/>
          <w:szCs w:val="32"/>
        </w:rPr>
        <w:t>水利</w:t>
      </w:r>
      <w:r>
        <w:rPr>
          <w:rStyle w:val="ac"/>
          <w:b w:val="0"/>
          <w:bCs w:val="0"/>
          <w:szCs w:val="32"/>
        </w:rPr>
        <w:t>（款）</w:t>
      </w:r>
      <w:r>
        <w:rPr>
          <w:rStyle w:val="ac"/>
          <w:rFonts w:hint="eastAsia"/>
          <w:b w:val="0"/>
          <w:bCs w:val="0"/>
          <w:szCs w:val="32"/>
        </w:rPr>
        <w:t>其他水利支出</w:t>
      </w:r>
      <w:r>
        <w:rPr>
          <w:rStyle w:val="ac"/>
          <w:b w:val="0"/>
          <w:bCs w:val="0"/>
          <w:szCs w:val="32"/>
        </w:rPr>
        <w:t>（项）：支出决算为</w:t>
      </w:r>
      <w:r>
        <w:rPr>
          <w:rStyle w:val="ac"/>
          <w:rFonts w:hint="eastAsia"/>
          <w:b w:val="0"/>
          <w:bCs w:val="0"/>
          <w:szCs w:val="32"/>
        </w:rPr>
        <w:t>2</w:t>
      </w:r>
      <w:r>
        <w:rPr>
          <w:rStyle w:val="ac"/>
          <w:b w:val="0"/>
          <w:bCs w:val="0"/>
          <w:szCs w:val="32"/>
        </w:rPr>
        <w:t>万元，完成预算</w:t>
      </w:r>
      <w:r>
        <w:rPr>
          <w:rStyle w:val="ac"/>
          <w:rFonts w:hint="eastAsia"/>
          <w:b w:val="0"/>
          <w:bCs w:val="0"/>
          <w:szCs w:val="32"/>
        </w:rPr>
        <w:t>100</w:t>
      </w:r>
      <w:r>
        <w:rPr>
          <w:rStyle w:val="ac"/>
          <w:b w:val="0"/>
          <w:bCs w:val="0"/>
          <w:szCs w:val="32"/>
        </w:rPr>
        <w:t>%</w:t>
      </w:r>
      <w:r>
        <w:rPr>
          <w:rStyle w:val="ac"/>
          <w:b w:val="0"/>
          <w:bCs w:val="0"/>
          <w:szCs w:val="32"/>
        </w:rPr>
        <w:t>。</w:t>
      </w:r>
    </w:p>
    <w:p w:rsidR="000F49F2" w:rsidRDefault="000F49F2" w:rsidP="000F49F2">
      <w:pPr>
        <w:spacing w:line="560" w:lineRule="exact"/>
        <w:ind w:firstLineChars="200" w:firstLine="632"/>
        <w:rPr>
          <w:szCs w:val="32"/>
        </w:rPr>
      </w:pPr>
      <w:r>
        <w:rPr>
          <w:rStyle w:val="ac"/>
          <w:rFonts w:hint="eastAsia"/>
          <w:b w:val="0"/>
          <w:bCs w:val="0"/>
          <w:szCs w:val="32"/>
        </w:rPr>
        <w:t>2</w:t>
      </w:r>
      <w:r w:rsidR="00CE41FB">
        <w:rPr>
          <w:rStyle w:val="ac"/>
          <w:rFonts w:hint="eastAsia"/>
          <w:b w:val="0"/>
          <w:bCs w:val="0"/>
          <w:szCs w:val="32"/>
        </w:rPr>
        <w:t>3</w:t>
      </w:r>
      <w:r>
        <w:rPr>
          <w:rStyle w:val="ac"/>
          <w:b w:val="0"/>
          <w:bCs w:val="0"/>
          <w:szCs w:val="32"/>
        </w:rPr>
        <w:t>.</w:t>
      </w:r>
      <w:r>
        <w:rPr>
          <w:rFonts w:hint="eastAsia"/>
          <w:szCs w:val="32"/>
        </w:rPr>
        <w:t>农林水支出</w:t>
      </w:r>
      <w:r>
        <w:rPr>
          <w:rStyle w:val="ac"/>
          <w:b w:val="0"/>
          <w:bCs w:val="0"/>
          <w:szCs w:val="32"/>
        </w:rPr>
        <w:t>（类）</w:t>
      </w:r>
      <w:r>
        <w:rPr>
          <w:rStyle w:val="ac"/>
          <w:rFonts w:hint="eastAsia"/>
          <w:b w:val="0"/>
          <w:bCs w:val="0"/>
          <w:szCs w:val="32"/>
        </w:rPr>
        <w:t>农村综合改革</w:t>
      </w:r>
      <w:r>
        <w:rPr>
          <w:rStyle w:val="ac"/>
          <w:b w:val="0"/>
          <w:bCs w:val="0"/>
          <w:szCs w:val="32"/>
        </w:rPr>
        <w:t>（款）</w:t>
      </w:r>
      <w:r>
        <w:rPr>
          <w:rStyle w:val="ac"/>
          <w:rFonts w:hint="eastAsia"/>
          <w:b w:val="0"/>
          <w:bCs w:val="0"/>
          <w:szCs w:val="32"/>
        </w:rPr>
        <w:t>对村民委员会和村党支部的补助</w:t>
      </w:r>
      <w:r>
        <w:rPr>
          <w:rStyle w:val="ac"/>
          <w:b w:val="0"/>
          <w:bCs w:val="0"/>
          <w:szCs w:val="32"/>
        </w:rPr>
        <w:t>（项）：支出决算为</w:t>
      </w:r>
      <w:r>
        <w:rPr>
          <w:rStyle w:val="ac"/>
          <w:rFonts w:hint="eastAsia"/>
          <w:b w:val="0"/>
          <w:bCs w:val="0"/>
          <w:szCs w:val="32"/>
        </w:rPr>
        <w:t>372.98</w:t>
      </w:r>
      <w:r>
        <w:rPr>
          <w:rStyle w:val="ac"/>
          <w:b w:val="0"/>
          <w:bCs w:val="0"/>
          <w:szCs w:val="32"/>
        </w:rPr>
        <w:t>万元，完成预算</w:t>
      </w:r>
      <w:r>
        <w:rPr>
          <w:rStyle w:val="ac"/>
          <w:rFonts w:hint="eastAsia"/>
          <w:b w:val="0"/>
          <w:bCs w:val="0"/>
          <w:szCs w:val="32"/>
        </w:rPr>
        <w:t>100</w:t>
      </w:r>
      <w:r>
        <w:rPr>
          <w:rStyle w:val="ac"/>
          <w:b w:val="0"/>
          <w:bCs w:val="0"/>
          <w:szCs w:val="32"/>
        </w:rPr>
        <w:t>%</w:t>
      </w:r>
      <w:r>
        <w:rPr>
          <w:rStyle w:val="ac"/>
          <w:b w:val="0"/>
          <w:bCs w:val="0"/>
          <w:szCs w:val="32"/>
        </w:rPr>
        <w:t>。</w:t>
      </w:r>
    </w:p>
    <w:p w:rsidR="000F49F2" w:rsidRDefault="000F49F2" w:rsidP="000F49F2">
      <w:pPr>
        <w:spacing w:line="560" w:lineRule="exact"/>
        <w:ind w:firstLineChars="200" w:firstLine="632"/>
        <w:rPr>
          <w:szCs w:val="32"/>
        </w:rPr>
      </w:pPr>
      <w:r>
        <w:rPr>
          <w:rStyle w:val="ac"/>
          <w:rFonts w:hint="eastAsia"/>
          <w:b w:val="0"/>
          <w:bCs w:val="0"/>
          <w:szCs w:val="32"/>
        </w:rPr>
        <w:t>2</w:t>
      </w:r>
      <w:r w:rsidR="00CE41FB">
        <w:rPr>
          <w:rStyle w:val="ac"/>
          <w:rFonts w:hint="eastAsia"/>
          <w:b w:val="0"/>
          <w:bCs w:val="0"/>
          <w:szCs w:val="32"/>
        </w:rPr>
        <w:t>4</w:t>
      </w:r>
      <w:r>
        <w:rPr>
          <w:rStyle w:val="ac"/>
          <w:b w:val="0"/>
          <w:bCs w:val="0"/>
          <w:szCs w:val="32"/>
        </w:rPr>
        <w:t>.</w:t>
      </w:r>
      <w:r>
        <w:rPr>
          <w:rFonts w:hint="eastAsia"/>
          <w:szCs w:val="32"/>
        </w:rPr>
        <w:t>农林水支出</w:t>
      </w:r>
      <w:r>
        <w:rPr>
          <w:rStyle w:val="ac"/>
          <w:b w:val="0"/>
          <w:bCs w:val="0"/>
          <w:szCs w:val="32"/>
        </w:rPr>
        <w:t>（类）</w:t>
      </w:r>
      <w:r>
        <w:rPr>
          <w:rStyle w:val="ac"/>
          <w:rFonts w:hint="eastAsia"/>
          <w:b w:val="0"/>
          <w:bCs w:val="0"/>
          <w:szCs w:val="32"/>
        </w:rPr>
        <w:t>其他农林水支出</w:t>
      </w:r>
      <w:r>
        <w:rPr>
          <w:rStyle w:val="ac"/>
          <w:b w:val="0"/>
          <w:bCs w:val="0"/>
          <w:szCs w:val="32"/>
        </w:rPr>
        <w:t>（款）</w:t>
      </w:r>
      <w:r>
        <w:rPr>
          <w:rStyle w:val="ac"/>
          <w:rFonts w:hint="eastAsia"/>
          <w:b w:val="0"/>
          <w:bCs w:val="0"/>
          <w:szCs w:val="32"/>
        </w:rPr>
        <w:t>其他农林水支出</w:t>
      </w:r>
      <w:r>
        <w:rPr>
          <w:rStyle w:val="ac"/>
          <w:b w:val="0"/>
          <w:bCs w:val="0"/>
          <w:szCs w:val="32"/>
        </w:rPr>
        <w:t>（项）：支出决算为</w:t>
      </w:r>
      <w:r>
        <w:rPr>
          <w:rStyle w:val="ac"/>
          <w:rFonts w:hint="eastAsia"/>
          <w:b w:val="0"/>
          <w:bCs w:val="0"/>
          <w:szCs w:val="32"/>
        </w:rPr>
        <w:t>16.35</w:t>
      </w:r>
      <w:r>
        <w:rPr>
          <w:rStyle w:val="ac"/>
          <w:b w:val="0"/>
          <w:bCs w:val="0"/>
          <w:szCs w:val="32"/>
        </w:rPr>
        <w:t>万元，完成预算</w:t>
      </w:r>
      <w:r>
        <w:rPr>
          <w:rStyle w:val="ac"/>
          <w:rFonts w:hint="eastAsia"/>
          <w:b w:val="0"/>
          <w:bCs w:val="0"/>
          <w:szCs w:val="32"/>
        </w:rPr>
        <w:t>100</w:t>
      </w:r>
      <w:r>
        <w:rPr>
          <w:rStyle w:val="ac"/>
          <w:b w:val="0"/>
          <w:bCs w:val="0"/>
          <w:szCs w:val="32"/>
        </w:rPr>
        <w:t>%</w:t>
      </w:r>
      <w:r>
        <w:rPr>
          <w:rStyle w:val="ac"/>
          <w:b w:val="0"/>
          <w:bCs w:val="0"/>
          <w:szCs w:val="32"/>
        </w:rPr>
        <w:t>。</w:t>
      </w:r>
    </w:p>
    <w:p w:rsidR="00631F3C" w:rsidRDefault="00631F3C" w:rsidP="00631F3C">
      <w:pPr>
        <w:spacing w:line="560" w:lineRule="exact"/>
        <w:ind w:firstLineChars="200" w:firstLine="632"/>
        <w:rPr>
          <w:rStyle w:val="ac"/>
          <w:b w:val="0"/>
          <w:bCs w:val="0"/>
          <w:szCs w:val="32"/>
        </w:rPr>
      </w:pPr>
      <w:r>
        <w:rPr>
          <w:rStyle w:val="ac"/>
          <w:rFonts w:hint="eastAsia"/>
          <w:b w:val="0"/>
          <w:bCs w:val="0"/>
          <w:szCs w:val="32"/>
        </w:rPr>
        <w:t>2</w:t>
      </w:r>
      <w:r w:rsidR="00CE41FB">
        <w:rPr>
          <w:rStyle w:val="ac"/>
          <w:rFonts w:hint="eastAsia"/>
          <w:b w:val="0"/>
          <w:bCs w:val="0"/>
          <w:szCs w:val="32"/>
        </w:rPr>
        <w:t>5</w:t>
      </w:r>
      <w:r>
        <w:rPr>
          <w:rStyle w:val="ac"/>
          <w:b w:val="0"/>
          <w:bCs w:val="0"/>
          <w:szCs w:val="32"/>
        </w:rPr>
        <w:t>.</w:t>
      </w:r>
      <w:r>
        <w:rPr>
          <w:rFonts w:hint="eastAsia"/>
          <w:szCs w:val="32"/>
        </w:rPr>
        <w:t>住房保障支出</w:t>
      </w:r>
      <w:r>
        <w:rPr>
          <w:rStyle w:val="ac"/>
          <w:b w:val="0"/>
          <w:bCs w:val="0"/>
          <w:szCs w:val="32"/>
        </w:rPr>
        <w:t>（类）</w:t>
      </w:r>
      <w:r>
        <w:rPr>
          <w:rStyle w:val="ac"/>
          <w:rFonts w:hint="eastAsia"/>
          <w:b w:val="0"/>
          <w:bCs w:val="0"/>
          <w:szCs w:val="32"/>
        </w:rPr>
        <w:t>住房改革支出</w:t>
      </w:r>
      <w:r>
        <w:rPr>
          <w:rStyle w:val="ac"/>
          <w:b w:val="0"/>
          <w:bCs w:val="0"/>
          <w:szCs w:val="32"/>
        </w:rPr>
        <w:t>（款）</w:t>
      </w:r>
      <w:r>
        <w:rPr>
          <w:rStyle w:val="ac"/>
          <w:rFonts w:hint="eastAsia"/>
          <w:b w:val="0"/>
          <w:bCs w:val="0"/>
          <w:szCs w:val="32"/>
        </w:rPr>
        <w:t>住房公积金</w:t>
      </w:r>
      <w:r>
        <w:rPr>
          <w:rStyle w:val="ac"/>
          <w:b w:val="0"/>
          <w:bCs w:val="0"/>
          <w:szCs w:val="32"/>
        </w:rPr>
        <w:t>（项）：支出决算为</w:t>
      </w:r>
      <w:r>
        <w:rPr>
          <w:rStyle w:val="ac"/>
          <w:rFonts w:hint="eastAsia"/>
          <w:b w:val="0"/>
          <w:bCs w:val="0"/>
          <w:szCs w:val="32"/>
        </w:rPr>
        <w:t>58.34</w:t>
      </w:r>
      <w:r>
        <w:rPr>
          <w:rStyle w:val="ac"/>
          <w:b w:val="0"/>
          <w:bCs w:val="0"/>
          <w:szCs w:val="32"/>
        </w:rPr>
        <w:t>万元，完成预算</w:t>
      </w:r>
      <w:r>
        <w:rPr>
          <w:rStyle w:val="ac"/>
          <w:rFonts w:hint="eastAsia"/>
          <w:b w:val="0"/>
          <w:bCs w:val="0"/>
          <w:szCs w:val="32"/>
        </w:rPr>
        <w:t>100</w:t>
      </w:r>
      <w:r>
        <w:rPr>
          <w:rStyle w:val="ac"/>
          <w:b w:val="0"/>
          <w:bCs w:val="0"/>
          <w:szCs w:val="32"/>
        </w:rPr>
        <w:t>%</w:t>
      </w:r>
      <w:r>
        <w:rPr>
          <w:rStyle w:val="ac"/>
          <w:b w:val="0"/>
          <w:bCs w:val="0"/>
          <w:szCs w:val="32"/>
        </w:rPr>
        <w:t>。</w:t>
      </w:r>
    </w:p>
    <w:p w:rsidR="00631F3C" w:rsidRDefault="00631F3C" w:rsidP="00631F3C">
      <w:pPr>
        <w:spacing w:line="560" w:lineRule="exact"/>
        <w:ind w:firstLineChars="200" w:firstLine="632"/>
        <w:rPr>
          <w:szCs w:val="32"/>
        </w:rPr>
      </w:pPr>
      <w:r>
        <w:rPr>
          <w:rStyle w:val="ac"/>
          <w:rFonts w:hint="eastAsia"/>
          <w:b w:val="0"/>
          <w:bCs w:val="0"/>
          <w:szCs w:val="32"/>
        </w:rPr>
        <w:t>2</w:t>
      </w:r>
      <w:r w:rsidR="00CE41FB">
        <w:rPr>
          <w:rStyle w:val="ac"/>
          <w:rFonts w:hint="eastAsia"/>
          <w:b w:val="0"/>
          <w:bCs w:val="0"/>
          <w:szCs w:val="32"/>
        </w:rPr>
        <w:t>6</w:t>
      </w:r>
      <w:r>
        <w:rPr>
          <w:rStyle w:val="ac"/>
          <w:rFonts w:hint="eastAsia"/>
          <w:b w:val="0"/>
          <w:bCs w:val="0"/>
          <w:szCs w:val="32"/>
        </w:rPr>
        <w:t>.</w:t>
      </w:r>
      <w:r>
        <w:rPr>
          <w:rFonts w:hint="eastAsia"/>
          <w:szCs w:val="32"/>
        </w:rPr>
        <w:t>灾害防治及应急管理支出</w:t>
      </w:r>
      <w:r>
        <w:rPr>
          <w:rStyle w:val="ac"/>
          <w:b w:val="0"/>
          <w:bCs w:val="0"/>
          <w:szCs w:val="32"/>
        </w:rPr>
        <w:t>（类）</w:t>
      </w:r>
      <w:r>
        <w:rPr>
          <w:rStyle w:val="ac"/>
          <w:rFonts w:hint="eastAsia"/>
          <w:b w:val="0"/>
          <w:bCs w:val="0"/>
          <w:szCs w:val="32"/>
        </w:rPr>
        <w:t>应急管理事务</w:t>
      </w:r>
      <w:r>
        <w:rPr>
          <w:rStyle w:val="ac"/>
          <w:b w:val="0"/>
          <w:bCs w:val="0"/>
          <w:szCs w:val="32"/>
        </w:rPr>
        <w:t>（款）</w:t>
      </w:r>
      <w:r>
        <w:rPr>
          <w:rStyle w:val="ac"/>
          <w:rFonts w:hint="eastAsia"/>
          <w:b w:val="0"/>
          <w:bCs w:val="0"/>
          <w:szCs w:val="32"/>
        </w:rPr>
        <w:t>灾害</w:t>
      </w:r>
      <w:r>
        <w:rPr>
          <w:rStyle w:val="ac"/>
          <w:rFonts w:hint="eastAsia"/>
          <w:b w:val="0"/>
          <w:bCs w:val="0"/>
          <w:szCs w:val="32"/>
        </w:rPr>
        <w:lastRenderedPageBreak/>
        <w:t>风险防治</w:t>
      </w:r>
      <w:r>
        <w:rPr>
          <w:rStyle w:val="ac"/>
          <w:b w:val="0"/>
          <w:bCs w:val="0"/>
          <w:szCs w:val="32"/>
        </w:rPr>
        <w:t>（项）：支出决算为</w:t>
      </w:r>
      <w:r>
        <w:rPr>
          <w:rStyle w:val="ac"/>
          <w:rFonts w:hint="eastAsia"/>
          <w:b w:val="0"/>
          <w:bCs w:val="0"/>
          <w:szCs w:val="32"/>
        </w:rPr>
        <w:t>4</w:t>
      </w:r>
      <w:r>
        <w:rPr>
          <w:rStyle w:val="ac"/>
          <w:b w:val="0"/>
          <w:bCs w:val="0"/>
          <w:szCs w:val="32"/>
        </w:rPr>
        <w:t>万元，完成预算</w:t>
      </w:r>
      <w:r>
        <w:rPr>
          <w:rStyle w:val="ac"/>
          <w:rFonts w:hint="eastAsia"/>
          <w:b w:val="0"/>
          <w:bCs w:val="0"/>
          <w:szCs w:val="32"/>
        </w:rPr>
        <w:t>100</w:t>
      </w:r>
      <w:r>
        <w:rPr>
          <w:rStyle w:val="ac"/>
          <w:b w:val="0"/>
          <w:bCs w:val="0"/>
          <w:szCs w:val="32"/>
        </w:rPr>
        <w:t>%</w:t>
      </w:r>
      <w:r>
        <w:rPr>
          <w:rStyle w:val="ac"/>
          <w:b w:val="0"/>
          <w:bCs w:val="0"/>
          <w:szCs w:val="32"/>
        </w:rPr>
        <w:t>。</w:t>
      </w:r>
    </w:p>
    <w:p w:rsidR="00631F3C" w:rsidRDefault="00631F3C" w:rsidP="00631F3C">
      <w:pPr>
        <w:spacing w:line="560" w:lineRule="exact"/>
        <w:ind w:firstLineChars="200" w:firstLine="632"/>
        <w:rPr>
          <w:szCs w:val="32"/>
        </w:rPr>
      </w:pPr>
      <w:r>
        <w:rPr>
          <w:rStyle w:val="ac"/>
          <w:rFonts w:hint="eastAsia"/>
          <w:b w:val="0"/>
          <w:bCs w:val="0"/>
          <w:szCs w:val="32"/>
        </w:rPr>
        <w:t>2</w:t>
      </w:r>
      <w:r w:rsidR="00CE41FB">
        <w:rPr>
          <w:rStyle w:val="ac"/>
          <w:rFonts w:hint="eastAsia"/>
          <w:b w:val="0"/>
          <w:bCs w:val="0"/>
          <w:szCs w:val="32"/>
        </w:rPr>
        <w:t>7</w:t>
      </w:r>
      <w:r>
        <w:rPr>
          <w:rStyle w:val="ac"/>
          <w:rFonts w:hint="eastAsia"/>
          <w:b w:val="0"/>
          <w:bCs w:val="0"/>
          <w:szCs w:val="32"/>
        </w:rPr>
        <w:t>.</w:t>
      </w:r>
      <w:r>
        <w:rPr>
          <w:rFonts w:hint="eastAsia"/>
          <w:szCs w:val="32"/>
        </w:rPr>
        <w:t>灾害防治及应急管理支出</w:t>
      </w:r>
      <w:r>
        <w:rPr>
          <w:rStyle w:val="ac"/>
          <w:b w:val="0"/>
          <w:bCs w:val="0"/>
          <w:szCs w:val="32"/>
        </w:rPr>
        <w:t>（类）</w:t>
      </w:r>
      <w:r>
        <w:rPr>
          <w:rStyle w:val="ac"/>
          <w:rFonts w:hint="eastAsia"/>
          <w:b w:val="0"/>
          <w:bCs w:val="0"/>
          <w:szCs w:val="32"/>
        </w:rPr>
        <w:t>应急管理事务</w:t>
      </w:r>
      <w:r>
        <w:rPr>
          <w:rStyle w:val="ac"/>
          <w:b w:val="0"/>
          <w:bCs w:val="0"/>
          <w:szCs w:val="32"/>
        </w:rPr>
        <w:t>（款）</w:t>
      </w:r>
      <w:r>
        <w:rPr>
          <w:rStyle w:val="ac"/>
          <w:rFonts w:hint="eastAsia"/>
          <w:b w:val="0"/>
          <w:bCs w:val="0"/>
          <w:szCs w:val="32"/>
        </w:rPr>
        <w:t>灾害风险防治</w:t>
      </w:r>
      <w:r>
        <w:rPr>
          <w:rStyle w:val="ac"/>
          <w:b w:val="0"/>
          <w:bCs w:val="0"/>
          <w:szCs w:val="32"/>
        </w:rPr>
        <w:t>（项）：支出决算为</w:t>
      </w:r>
      <w:r>
        <w:rPr>
          <w:rStyle w:val="ac"/>
          <w:rFonts w:hint="eastAsia"/>
          <w:b w:val="0"/>
          <w:bCs w:val="0"/>
          <w:szCs w:val="32"/>
        </w:rPr>
        <w:t>4</w:t>
      </w:r>
      <w:r>
        <w:rPr>
          <w:rStyle w:val="ac"/>
          <w:b w:val="0"/>
          <w:bCs w:val="0"/>
          <w:szCs w:val="32"/>
        </w:rPr>
        <w:t>万元，完成预算</w:t>
      </w:r>
      <w:r>
        <w:rPr>
          <w:rStyle w:val="ac"/>
          <w:rFonts w:hint="eastAsia"/>
          <w:b w:val="0"/>
          <w:bCs w:val="0"/>
          <w:szCs w:val="32"/>
        </w:rPr>
        <w:t>100</w:t>
      </w:r>
      <w:r>
        <w:rPr>
          <w:rStyle w:val="ac"/>
          <w:b w:val="0"/>
          <w:bCs w:val="0"/>
          <w:szCs w:val="32"/>
        </w:rPr>
        <w:t>%</w:t>
      </w:r>
      <w:r>
        <w:rPr>
          <w:rStyle w:val="ac"/>
          <w:b w:val="0"/>
          <w:bCs w:val="0"/>
          <w:szCs w:val="32"/>
        </w:rPr>
        <w:t>。</w:t>
      </w:r>
    </w:p>
    <w:p w:rsidR="00631F3C" w:rsidRDefault="00631F3C" w:rsidP="00631F3C">
      <w:pPr>
        <w:spacing w:line="560" w:lineRule="exact"/>
        <w:ind w:firstLineChars="200" w:firstLine="632"/>
        <w:rPr>
          <w:szCs w:val="32"/>
        </w:rPr>
      </w:pPr>
      <w:r>
        <w:rPr>
          <w:rStyle w:val="ac"/>
          <w:rFonts w:hint="eastAsia"/>
          <w:b w:val="0"/>
          <w:bCs w:val="0"/>
          <w:szCs w:val="32"/>
        </w:rPr>
        <w:t>2</w:t>
      </w:r>
      <w:r w:rsidR="00CE41FB">
        <w:rPr>
          <w:rStyle w:val="ac"/>
          <w:rFonts w:hint="eastAsia"/>
          <w:b w:val="0"/>
          <w:bCs w:val="0"/>
          <w:szCs w:val="32"/>
        </w:rPr>
        <w:t>8</w:t>
      </w:r>
      <w:r>
        <w:rPr>
          <w:rStyle w:val="ac"/>
          <w:rFonts w:hint="eastAsia"/>
          <w:b w:val="0"/>
          <w:bCs w:val="0"/>
          <w:szCs w:val="32"/>
        </w:rPr>
        <w:t>.</w:t>
      </w:r>
      <w:r>
        <w:rPr>
          <w:rFonts w:hint="eastAsia"/>
          <w:szCs w:val="32"/>
        </w:rPr>
        <w:t>灾害防治及应急管理支出</w:t>
      </w:r>
      <w:r>
        <w:rPr>
          <w:rStyle w:val="ac"/>
          <w:b w:val="0"/>
          <w:bCs w:val="0"/>
          <w:szCs w:val="32"/>
        </w:rPr>
        <w:t>（类）</w:t>
      </w:r>
      <w:r>
        <w:rPr>
          <w:rStyle w:val="ac"/>
          <w:rFonts w:hint="eastAsia"/>
          <w:b w:val="0"/>
          <w:bCs w:val="0"/>
          <w:szCs w:val="32"/>
        </w:rPr>
        <w:t>应急管理事务</w:t>
      </w:r>
      <w:r>
        <w:rPr>
          <w:rStyle w:val="ac"/>
          <w:b w:val="0"/>
          <w:bCs w:val="0"/>
          <w:szCs w:val="32"/>
        </w:rPr>
        <w:t>（款）</w:t>
      </w:r>
      <w:r>
        <w:rPr>
          <w:rStyle w:val="ac"/>
          <w:rFonts w:hint="eastAsia"/>
          <w:b w:val="0"/>
          <w:bCs w:val="0"/>
          <w:szCs w:val="32"/>
        </w:rPr>
        <w:t>应急救援</w:t>
      </w:r>
      <w:r>
        <w:rPr>
          <w:rStyle w:val="ac"/>
          <w:b w:val="0"/>
          <w:bCs w:val="0"/>
          <w:szCs w:val="32"/>
        </w:rPr>
        <w:t>（项）：支出决算为</w:t>
      </w:r>
      <w:r>
        <w:rPr>
          <w:rStyle w:val="ac"/>
          <w:rFonts w:hint="eastAsia"/>
          <w:b w:val="0"/>
          <w:bCs w:val="0"/>
          <w:szCs w:val="32"/>
        </w:rPr>
        <w:t>2</w:t>
      </w:r>
      <w:r>
        <w:rPr>
          <w:rStyle w:val="ac"/>
          <w:b w:val="0"/>
          <w:bCs w:val="0"/>
          <w:szCs w:val="32"/>
        </w:rPr>
        <w:t>万元，完成预算</w:t>
      </w:r>
      <w:r>
        <w:rPr>
          <w:rStyle w:val="ac"/>
          <w:rFonts w:hint="eastAsia"/>
          <w:b w:val="0"/>
          <w:bCs w:val="0"/>
          <w:szCs w:val="32"/>
        </w:rPr>
        <w:t>100</w:t>
      </w:r>
      <w:r>
        <w:rPr>
          <w:rStyle w:val="ac"/>
          <w:b w:val="0"/>
          <w:bCs w:val="0"/>
          <w:szCs w:val="32"/>
        </w:rPr>
        <w:t>%</w:t>
      </w:r>
      <w:r>
        <w:rPr>
          <w:rStyle w:val="ac"/>
          <w:b w:val="0"/>
          <w:bCs w:val="0"/>
          <w:szCs w:val="32"/>
        </w:rPr>
        <w:t>。</w:t>
      </w:r>
    </w:p>
    <w:p w:rsidR="003F0D02" w:rsidRDefault="00631F3C" w:rsidP="00C34B07">
      <w:pPr>
        <w:spacing w:line="560" w:lineRule="exact"/>
        <w:ind w:firstLineChars="200" w:firstLine="632"/>
        <w:rPr>
          <w:szCs w:val="32"/>
        </w:rPr>
      </w:pPr>
      <w:r>
        <w:rPr>
          <w:rStyle w:val="ac"/>
          <w:rFonts w:hint="eastAsia"/>
          <w:b w:val="0"/>
          <w:bCs w:val="0"/>
          <w:szCs w:val="32"/>
        </w:rPr>
        <w:t>2</w:t>
      </w:r>
      <w:r w:rsidR="00CE41FB">
        <w:rPr>
          <w:rStyle w:val="ac"/>
          <w:rFonts w:hint="eastAsia"/>
          <w:b w:val="0"/>
          <w:bCs w:val="0"/>
          <w:szCs w:val="32"/>
        </w:rPr>
        <w:t>9</w:t>
      </w:r>
      <w:r>
        <w:rPr>
          <w:rStyle w:val="ac"/>
          <w:rFonts w:hint="eastAsia"/>
          <w:b w:val="0"/>
          <w:bCs w:val="0"/>
          <w:szCs w:val="32"/>
        </w:rPr>
        <w:t>.</w:t>
      </w:r>
      <w:r>
        <w:rPr>
          <w:rFonts w:hint="eastAsia"/>
          <w:szCs w:val="32"/>
        </w:rPr>
        <w:t>灾害防治及应急管理支出</w:t>
      </w:r>
      <w:r>
        <w:rPr>
          <w:rStyle w:val="ac"/>
          <w:b w:val="0"/>
          <w:bCs w:val="0"/>
          <w:szCs w:val="32"/>
        </w:rPr>
        <w:t>（类）</w:t>
      </w:r>
      <w:r>
        <w:rPr>
          <w:rStyle w:val="ac"/>
          <w:rFonts w:hint="eastAsia"/>
          <w:b w:val="0"/>
          <w:bCs w:val="0"/>
          <w:szCs w:val="32"/>
        </w:rPr>
        <w:t>其他</w:t>
      </w:r>
      <w:r>
        <w:rPr>
          <w:rFonts w:hint="eastAsia"/>
          <w:szCs w:val="32"/>
        </w:rPr>
        <w:t>灾害防治及应急管理支出</w:t>
      </w:r>
      <w:r>
        <w:rPr>
          <w:rStyle w:val="ac"/>
          <w:b w:val="0"/>
          <w:bCs w:val="0"/>
          <w:szCs w:val="32"/>
        </w:rPr>
        <w:t>（款）</w:t>
      </w:r>
      <w:r>
        <w:rPr>
          <w:rStyle w:val="ac"/>
          <w:rFonts w:hint="eastAsia"/>
          <w:b w:val="0"/>
          <w:bCs w:val="0"/>
          <w:szCs w:val="32"/>
        </w:rPr>
        <w:t>其他</w:t>
      </w:r>
      <w:r>
        <w:rPr>
          <w:rFonts w:hint="eastAsia"/>
          <w:szCs w:val="32"/>
        </w:rPr>
        <w:t>灾害防治及应急管理支出</w:t>
      </w:r>
      <w:r>
        <w:rPr>
          <w:rStyle w:val="ac"/>
          <w:b w:val="0"/>
          <w:bCs w:val="0"/>
          <w:szCs w:val="32"/>
        </w:rPr>
        <w:t>（项）：支出决算为</w:t>
      </w:r>
      <w:r w:rsidR="00C34B07">
        <w:rPr>
          <w:rStyle w:val="ac"/>
          <w:rFonts w:hint="eastAsia"/>
          <w:b w:val="0"/>
          <w:bCs w:val="0"/>
          <w:szCs w:val="32"/>
        </w:rPr>
        <w:t>44.09</w:t>
      </w:r>
      <w:r>
        <w:rPr>
          <w:rStyle w:val="ac"/>
          <w:b w:val="0"/>
          <w:bCs w:val="0"/>
          <w:szCs w:val="32"/>
        </w:rPr>
        <w:t>万元，完成预算</w:t>
      </w:r>
      <w:r>
        <w:rPr>
          <w:rStyle w:val="ac"/>
          <w:rFonts w:hint="eastAsia"/>
          <w:b w:val="0"/>
          <w:bCs w:val="0"/>
          <w:szCs w:val="32"/>
        </w:rPr>
        <w:t>100</w:t>
      </w:r>
      <w:r>
        <w:rPr>
          <w:rStyle w:val="ac"/>
          <w:b w:val="0"/>
          <w:bCs w:val="0"/>
          <w:szCs w:val="32"/>
        </w:rPr>
        <w:t>%</w:t>
      </w:r>
      <w:r>
        <w:rPr>
          <w:rStyle w:val="ac"/>
          <w:b w:val="0"/>
          <w:bCs w:val="0"/>
          <w:szCs w:val="32"/>
        </w:rPr>
        <w:t>。</w:t>
      </w:r>
    </w:p>
    <w:p w:rsidR="003F0D02" w:rsidRDefault="002B60EC">
      <w:pPr>
        <w:tabs>
          <w:tab w:val="right" w:pos="8306"/>
        </w:tabs>
        <w:spacing w:line="560" w:lineRule="exact"/>
        <w:ind w:firstLine="640"/>
        <w:outlineLvl w:val="1"/>
        <w:rPr>
          <w:rStyle w:val="2Char"/>
          <w:rFonts w:ascii="Times New Roman" w:hAnsi="Times New Roman"/>
          <w:b w:val="0"/>
          <w:i w:val="0"/>
        </w:rPr>
      </w:pPr>
      <w:bookmarkStart w:id="28" w:name="_Toc15396608"/>
      <w:bookmarkStart w:id="29" w:name="_Toc15377214"/>
      <w:r>
        <w:rPr>
          <w:rFonts w:eastAsia="黑体"/>
          <w:szCs w:val="32"/>
        </w:rPr>
        <w:t>六、一</w:t>
      </w:r>
      <w:r>
        <w:rPr>
          <w:rStyle w:val="2Char"/>
          <w:rFonts w:ascii="Times New Roman" w:eastAsia="黑体" w:hAnsi="Times New Roman"/>
          <w:b w:val="0"/>
          <w:i w:val="0"/>
        </w:rPr>
        <w:t>般公共预算财政拨款基本支出决算情况说明</w:t>
      </w:r>
      <w:bookmarkEnd w:id="28"/>
      <w:bookmarkEnd w:id="29"/>
      <w:r>
        <w:rPr>
          <w:rStyle w:val="2Char"/>
          <w:rFonts w:ascii="Times New Roman" w:eastAsia="黑体" w:hAnsi="Times New Roman"/>
          <w:b w:val="0"/>
          <w:i w:val="0"/>
        </w:rPr>
        <w:tab/>
      </w:r>
    </w:p>
    <w:p w:rsidR="003F0D02" w:rsidRDefault="002B60EC">
      <w:pPr>
        <w:spacing w:line="560" w:lineRule="exact"/>
        <w:ind w:firstLine="645"/>
        <w:rPr>
          <w:szCs w:val="32"/>
        </w:rPr>
      </w:pPr>
      <w:r>
        <w:rPr>
          <w:szCs w:val="32"/>
        </w:rPr>
        <w:t>2023</w:t>
      </w:r>
      <w:r>
        <w:rPr>
          <w:szCs w:val="32"/>
        </w:rPr>
        <w:t>年度一般公共预算财政拨款基本支出</w:t>
      </w:r>
      <w:r w:rsidR="00437388">
        <w:rPr>
          <w:rFonts w:hint="eastAsia"/>
          <w:szCs w:val="32"/>
        </w:rPr>
        <w:t>1027.85</w:t>
      </w:r>
      <w:r>
        <w:rPr>
          <w:szCs w:val="32"/>
        </w:rPr>
        <w:t>万元，其中：</w:t>
      </w:r>
    </w:p>
    <w:p w:rsidR="003F0D02" w:rsidRDefault="002B60EC">
      <w:pPr>
        <w:spacing w:line="560" w:lineRule="exact"/>
        <w:ind w:firstLine="645"/>
        <w:rPr>
          <w:szCs w:val="32"/>
        </w:rPr>
      </w:pPr>
      <w:r>
        <w:rPr>
          <w:szCs w:val="32"/>
        </w:rPr>
        <w:t>人员经费</w:t>
      </w:r>
      <w:r w:rsidR="00437388">
        <w:rPr>
          <w:rFonts w:hint="eastAsia"/>
          <w:szCs w:val="32"/>
        </w:rPr>
        <w:t>920.66</w:t>
      </w:r>
      <w:r>
        <w:rPr>
          <w:szCs w:val="32"/>
        </w:rPr>
        <w:t>万元，主要包括：基本工资、津贴补贴、奖金、伙食补助费、绩效工资、机关事业单位基本养老保险缴费、职业年金缴费、其他社会保障缴费、其他工资福利支出、退休费、生活补助、医疗费补助、奖励金、住房公积金、其他对个人和家庭的补助支出等。</w:t>
      </w:r>
    </w:p>
    <w:p w:rsidR="003F0D02" w:rsidRDefault="002B60EC">
      <w:pPr>
        <w:spacing w:line="560" w:lineRule="exact"/>
        <w:ind w:firstLine="645"/>
        <w:rPr>
          <w:szCs w:val="32"/>
        </w:rPr>
      </w:pPr>
      <w:r>
        <w:rPr>
          <w:szCs w:val="32"/>
        </w:rPr>
        <w:t>公用经费</w:t>
      </w:r>
      <w:r w:rsidR="00437388">
        <w:rPr>
          <w:rFonts w:hint="eastAsia"/>
          <w:szCs w:val="32"/>
        </w:rPr>
        <w:t>107.18</w:t>
      </w:r>
      <w:r>
        <w:rPr>
          <w:szCs w:val="32"/>
        </w:rPr>
        <w:t>万元，主要包括：办公</w:t>
      </w:r>
      <w:r w:rsidR="00C76777">
        <w:rPr>
          <w:szCs w:val="32"/>
        </w:rPr>
        <w:t>费、水费、电费、邮电费、差旅费、维修（护）费、公务接待费、</w:t>
      </w:r>
      <w:r>
        <w:rPr>
          <w:szCs w:val="32"/>
        </w:rPr>
        <w:t>工会经费、福利费、其他交通费、</w:t>
      </w:r>
      <w:r w:rsidR="00437388">
        <w:rPr>
          <w:szCs w:val="32"/>
        </w:rPr>
        <w:t>其他商品和服务支出、办公设备购置</w:t>
      </w:r>
      <w:r>
        <w:rPr>
          <w:szCs w:val="32"/>
        </w:rPr>
        <w:t>等。</w:t>
      </w:r>
    </w:p>
    <w:p w:rsidR="003F0D02" w:rsidRDefault="002B60EC">
      <w:pPr>
        <w:spacing w:line="560" w:lineRule="exact"/>
        <w:ind w:firstLine="640"/>
        <w:outlineLvl w:val="1"/>
        <w:rPr>
          <w:rStyle w:val="2Char"/>
          <w:rFonts w:ascii="Times New Roman" w:eastAsia="黑体" w:hAnsi="Times New Roman"/>
          <w:b w:val="0"/>
          <w:i w:val="0"/>
        </w:rPr>
      </w:pPr>
      <w:bookmarkStart w:id="30" w:name="_Toc15377215"/>
      <w:bookmarkStart w:id="31" w:name="_Toc15396609"/>
      <w:r>
        <w:rPr>
          <w:rFonts w:eastAsia="黑体"/>
          <w:szCs w:val="32"/>
        </w:rPr>
        <w:t>七、</w:t>
      </w:r>
      <w:r>
        <w:rPr>
          <w:rStyle w:val="2Char"/>
          <w:rFonts w:ascii="Times New Roman" w:eastAsia="黑体" w:hAnsi="Times New Roman"/>
          <w:b w:val="0"/>
          <w:i w:val="0"/>
        </w:rPr>
        <w:t>财政拨款</w:t>
      </w:r>
      <w:r>
        <w:rPr>
          <w:rStyle w:val="2Char"/>
          <w:rFonts w:ascii="Times New Roman" w:eastAsia="黑体" w:hAnsi="Times New Roman"/>
          <w:b w:val="0"/>
          <w:i w:val="0"/>
        </w:rPr>
        <w:t>“</w:t>
      </w:r>
      <w:r>
        <w:rPr>
          <w:rStyle w:val="2Char"/>
          <w:rFonts w:ascii="Times New Roman" w:eastAsia="黑体" w:hAnsi="Times New Roman"/>
          <w:b w:val="0"/>
          <w:i w:val="0"/>
        </w:rPr>
        <w:t>三公</w:t>
      </w:r>
      <w:r>
        <w:rPr>
          <w:rStyle w:val="2Char"/>
          <w:rFonts w:ascii="Times New Roman" w:eastAsia="黑体" w:hAnsi="Times New Roman"/>
          <w:b w:val="0"/>
          <w:i w:val="0"/>
        </w:rPr>
        <w:t>”</w:t>
      </w:r>
      <w:r>
        <w:rPr>
          <w:rStyle w:val="2Char"/>
          <w:rFonts w:ascii="Times New Roman" w:eastAsia="黑体" w:hAnsi="Times New Roman"/>
          <w:b w:val="0"/>
          <w:i w:val="0"/>
        </w:rPr>
        <w:t>经费支出决算情况说明</w:t>
      </w:r>
      <w:bookmarkEnd w:id="30"/>
      <w:bookmarkEnd w:id="31"/>
    </w:p>
    <w:p w:rsidR="003F0D02" w:rsidRDefault="002B60EC">
      <w:pPr>
        <w:autoSpaceDE w:val="0"/>
        <w:autoSpaceDN w:val="0"/>
        <w:adjustRightInd w:val="0"/>
        <w:spacing w:line="560" w:lineRule="exact"/>
        <w:ind w:firstLineChars="200" w:firstLine="632"/>
        <w:jc w:val="left"/>
        <w:outlineLvl w:val="2"/>
        <w:rPr>
          <w:rFonts w:eastAsia="楷体_GB2312"/>
          <w:szCs w:val="32"/>
        </w:rPr>
      </w:pPr>
      <w:bookmarkStart w:id="32" w:name="_Toc15377216"/>
      <w:r>
        <w:rPr>
          <w:rFonts w:eastAsia="楷体_GB2312"/>
          <w:szCs w:val="32"/>
        </w:rPr>
        <w:t>（一）</w:t>
      </w:r>
      <w:r>
        <w:rPr>
          <w:rFonts w:eastAsia="楷体_GB2312"/>
          <w:szCs w:val="32"/>
        </w:rPr>
        <w:t>“</w:t>
      </w:r>
      <w:r>
        <w:rPr>
          <w:rFonts w:eastAsia="楷体_GB2312"/>
          <w:szCs w:val="32"/>
        </w:rPr>
        <w:t>三公</w:t>
      </w:r>
      <w:r>
        <w:rPr>
          <w:rFonts w:eastAsia="楷体_GB2312"/>
          <w:szCs w:val="32"/>
        </w:rPr>
        <w:t>”</w:t>
      </w:r>
      <w:r>
        <w:rPr>
          <w:rFonts w:eastAsia="楷体_GB2312"/>
          <w:szCs w:val="32"/>
        </w:rPr>
        <w:t>经费财政拨款支出决算总体情况说明</w:t>
      </w:r>
      <w:bookmarkEnd w:id="32"/>
    </w:p>
    <w:p w:rsidR="003F0D02" w:rsidRDefault="002B60EC">
      <w:pPr>
        <w:spacing w:line="560" w:lineRule="exact"/>
        <w:ind w:firstLine="640"/>
        <w:rPr>
          <w:szCs w:val="32"/>
        </w:rPr>
      </w:pPr>
      <w:r>
        <w:rPr>
          <w:szCs w:val="32"/>
        </w:rPr>
        <w:t>2023</w:t>
      </w:r>
      <w:r>
        <w:rPr>
          <w:szCs w:val="32"/>
        </w:rPr>
        <w:t>年度</w:t>
      </w:r>
      <w:r>
        <w:rPr>
          <w:szCs w:val="32"/>
        </w:rPr>
        <w:t>“</w:t>
      </w:r>
      <w:r>
        <w:rPr>
          <w:szCs w:val="32"/>
        </w:rPr>
        <w:t>三公</w:t>
      </w:r>
      <w:r>
        <w:rPr>
          <w:szCs w:val="32"/>
        </w:rPr>
        <w:t>”</w:t>
      </w:r>
      <w:r>
        <w:rPr>
          <w:szCs w:val="32"/>
        </w:rPr>
        <w:t>经费财政拨款支出决算为</w:t>
      </w:r>
      <w:r w:rsidR="00437388">
        <w:rPr>
          <w:rFonts w:hint="eastAsia"/>
          <w:szCs w:val="32"/>
        </w:rPr>
        <w:t>0.96</w:t>
      </w:r>
      <w:r>
        <w:rPr>
          <w:szCs w:val="32"/>
        </w:rPr>
        <w:t>万元，完成预</w:t>
      </w:r>
      <w:r>
        <w:rPr>
          <w:szCs w:val="32"/>
        </w:rPr>
        <w:lastRenderedPageBreak/>
        <w:t>算</w:t>
      </w:r>
      <w:r w:rsidR="00437388">
        <w:rPr>
          <w:rFonts w:hint="eastAsia"/>
          <w:szCs w:val="32"/>
        </w:rPr>
        <w:t>100</w:t>
      </w:r>
      <w:r>
        <w:rPr>
          <w:szCs w:val="32"/>
        </w:rPr>
        <w:t>%</w:t>
      </w:r>
      <w:r w:rsidR="00437388">
        <w:rPr>
          <w:szCs w:val="32"/>
        </w:rPr>
        <w:t>，较上年度</w:t>
      </w:r>
      <w:r>
        <w:rPr>
          <w:szCs w:val="32"/>
        </w:rPr>
        <w:t>减少</w:t>
      </w:r>
      <w:r w:rsidR="00437388">
        <w:rPr>
          <w:rFonts w:hint="eastAsia"/>
          <w:szCs w:val="32"/>
        </w:rPr>
        <w:t>0.57</w:t>
      </w:r>
      <w:r w:rsidR="00437388">
        <w:rPr>
          <w:szCs w:val="32"/>
        </w:rPr>
        <w:t>万元，</w:t>
      </w:r>
      <w:r>
        <w:rPr>
          <w:szCs w:val="32"/>
        </w:rPr>
        <w:t>下降</w:t>
      </w:r>
      <w:r w:rsidR="00437388">
        <w:rPr>
          <w:rFonts w:hint="eastAsia"/>
          <w:szCs w:val="32"/>
        </w:rPr>
        <w:t>37.25</w:t>
      </w:r>
      <w:r>
        <w:rPr>
          <w:szCs w:val="32"/>
        </w:rPr>
        <w:t>%</w:t>
      </w:r>
      <w:r>
        <w:rPr>
          <w:szCs w:val="32"/>
        </w:rPr>
        <w:t>。决算数</w:t>
      </w:r>
      <w:r w:rsidR="00437388">
        <w:rPr>
          <w:szCs w:val="32"/>
        </w:rPr>
        <w:t>与预算数持平</w:t>
      </w:r>
      <w:r>
        <w:rPr>
          <w:szCs w:val="32"/>
        </w:rPr>
        <w:t>。</w:t>
      </w:r>
    </w:p>
    <w:p w:rsidR="003F0D02" w:rsidRDefault="002B60EC">
      <w:pPr>
        <w:spacing w:line="560" w:lineRule="exact"/>
        <w:ind w:firstLine="640"/>
        <w:outlineLvl w:val="2"/>
        <w:rPr>
          <w:szCs w:val="32"/>
        </w:rPr>
      </w:pPr>
      <w:bookmarkStart w:id="33" w:name="_Toc15377217"/>
      <w:r>
        <w:rPr>
          <w:rFonts w:eastAsia="楷体_GB2312"/>
          <w:szCs w:val="32"/>
        </w:rPr>
        <w:t>（二）</w:t>
      </w:r>
      <w:r>
        <w:rPr>
          <w:rFonts w:eastAsia="楷体_GB2312"/>
          <w:szCs w:val="32"/>
        </w:rPr>
        <w:t>“</w:t>
      </w:r>
      <w:r>
        <w:rPr>
          <w:rFonts w:eastAsia="楷体_GB2312"/>
          <w:szCs w:val="32"/>
        </w:rPr>
        <w:t>三公</w:t>
      </w:r>
      <w:r>
        <w:rPr>
          <w:rFonts w:eastAsia="楷体_GB2312"/>
          <w:szCs w:val="32"/>
        </w:rPr>
        <w:t>”</w:t>
      </w:r>
      <w:r>
        <w:rPr>
          <w:rFonts w:eastAsia="楷体_GB2312"/>
          <w:szCs w:val="32"/>
        </w:rPr>
        <w:t>经费财政拨款支出决算具体情况说明</w:t>
      </w:r>
      <w:bookmarkEnd w:id="33"/>
    </w:p>
    <w:p w:rsidR="00A85037" w:rsidRPr="00BB05ED" w:rsidRDefault="002B60EC" w:rsidP="00BB05ED">
      <w:pPr>
        <w:spacing w:line="560" w:lineRule="exact"/>
        <w:ind w:firstLine="640"/>
        <w:rPr>
          <w:szCs w:val="32"/>
        </w:rPr>
      </w:pPr>
      <w:r>
        <w:rPr>
          <w:szCs w:val="32"/>
        </w:rPr>
        <w:t>2023</w:t>
      </w:r>
      <w:r>
        <w:rPr>
          <w:szCs w:val="32"/>
        </w:rPr>
        <w:t>年度</w:t>
      </w:r>
      <w:r>
        <w:rPr>
          <w:szCs w:val="32"/>
        </w:rPr>
        <w:t>“</w:t>
      </w:r>
      <w:r>
        <w:rPr>
          <w:szCs w:val="32"/>
        </w:rPr>
        <w:t>三公</w:t>
      </w:r>
      <w:r>
        <w:rPr>
          <w:szCs w:val="32"/>
        </w:rPr>
        <w:t>”</w:t>
      </w:r>
      <w:r>
        <w:rPr>
          <w:szCs w:val="32"/>
        </w:rPr>
        <w:t>经费财政拨款支出决算中，因公出国（境）费支出决算</w:t>
      </w:r>
      <w:r w:rsidR="00437388">
        <w:rPr>
          <w:rFonts w:hint="eastAsia"/>
          <w:szCs w:val="32"/>
        </w:rPr>
        <w:t>0</w:t>
      </w:r>
      <w:r>
        <w:rPr>
          <w:szCs w:val="32"/>
        </w:rPr>
        <w:t>万元，占</w:t>
      </w:r>
      <w:r w:rsidR="00437388">
        <w:rPr>
          <w:rFonts w:hint="eastAsia"/>
          <w:szCs w:val="32"/>
        </w:rPr>
        <w:t>0</w:t>
      </w:r>
      <w:r>
        <w:rPr>
          <w:szCs w:val="32"/>
        </w:rPr>
        <w:t>%</w:t>
      </w:r>
      <w:r>
        <w:rPr>
          <w:szCs w:val="32"/>
        </w:rPr>
        <w:t>；公务用车购置及运行维护费支出决算</w:t>
      </w:r>
      <w:r w:rsidR="00437388">
        <w:rPr>
          <w:rFonts w:hint="eastAsia"/>
          <w:szCs w:val="32"/>
        </w:rPr>
        <w:t>0</w:t>
      </w:r>
      <w:r>
        <w:rPr>
          <w:szCs w:val="32"/>
        </w:rPr>
        <w:t>万元，占</w:t>
      </w:r>
      <w:r w:rsidR="00437388">
        <w:rPr>
          <w:rFonts w:hint="eastAsia"/>
          <w:szCs w:val="32"/>
        </w:rPr>
        <w:t>0</w:t>
      </w:r>
      <w:r>
        <w:rPr>
          <w:szCs w:val="32"/>
        </w:rPr>
        <w:t>%</w:t>
      </w:r>
      <w:r>
        <w:rPr>
          <w:szCs w:val="32"/>
        </w:rPr>
        <w:t>；公务接待费支出决算</w:t>
      </w:r>
      <w:r w:rsidR="00437388">
        <w:rPr>
          <w:rFonts w:hint="eastAsia"/>
          <w:szCs w:val="32"/>
        </w:rPr>
        <w:t>0.96</w:t>
      </w:r>
      <w:r>
        <w:rPr>
          <w:szCs w:val="32"/>
        </w:rPr>
        <w:t>万元，占</w:t>
      </w:r>
      <w:r w:rsidR="00437388">
        <w:rPr>
          <w:rFonts w:hint="eastAsia"/>
          <w:szCs w:val="32"/>
        </w:rPr>
        <w:t>100</w:t>
      </w:r>
      <w:r>
        <w:rPr>
          <w:szCs w:val="32"/>
        </w:rPr>
        <w:t>%</w:t>
      </w:r>
      <w:r>
        <w:rPr>
          <w:szCs w:val="32"/>
        </w:rPr>
        <w:t>。具体情况如下：</w:t>
      </w:r>
    </w:p>
    <w:p w:rsidR="00A85037" w:rsidRPr="00A85037" w:rsidRDefault="00A85037" w:rsidP="00BB05ED">
      <w:pPr>
        <w:pStyle w:val="a1"/>
      </w:pPr>
      <w:r>
        <w:rPr>
          <w:noProof/>
        </w:rPr>
        <w:drawing>
          <wp:inline distT="0" distB="0" distL="0" distR="0">
            <wp:extent cx="5619750" cy="2771775"/>
            <wp:effectExtent l="19050" t="0" r="1905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F0D02" w:rsidRDefault="002B60EC" w:rsidP="00552B66">
      <w:pPr>
        <w:spacing w:line="560" w:lineRule="exact"/>
        <w:ind w:firstLine="640"/>
        <w:rPr>
          <w:szCs w:val="32"/>
        </w:rPr>
      </w:pPr>
      <w:r>
        <w:rPr>
          <w:szCs w:val="32"/>
        </w:rPr>
        <w:t>1.</w:t>
      </w:r>
      <w:r>
        <w:rPr>
          <w:szCs w:val="32"/>
        </w:rPr>
        <w:t>因公出国（境）经费支出</w:t>
      </w:r>
      <w:r w:rsidR="00BA39B8">
        <w:rPr>
          <w:rFonts w:hint="eastAsia"/>
          <w:szCs w:val="32"/>
        </w:rPr>
        <w:t>0</w:t>
      </w:r>
      <w:r>
        <w:rPr>
          <w:szCs w:val="32"/>
        </w:rPr>
        <w:t>万元，主要原因是</w:t>
      </w:r>
      <w:r w:rsidR="00552B66">
        <w:rPr>
          <w:rFonts w:hint="eastAsia"/>
          <w:szCs w:val="32"/>
        </w:rPr>
        <w:t>本年度未安排</w:t>
      </w:r>
      <w:r w:rsidR="00552B66">
        <w:rPr>
          <w:szCs w:val="32"/>
        </w:rPr>
        <w:t>因公出国（境）经费支出</w:t>
      </w:r>
      <w:r>
        <w:rPr>
          <w:szCs w:val="32"/>
        </w:rPr>
        <w:t>。</w:t>
      </w:r>
    </w:p>
    <w:p w:rsidR="003F0D02" w:rsidRDefault="002B60EC">
      <w:pPr>
        <w:spacing w:line="560" w:lineRule="exact"/>
        <w:ind w:firstLine="640"/>
        <w:rPr>
          <w:szCs w:val="32"/>
        </w:rPr>
      </w:pPr>
      <w:r>
        <w:rPr>
          <w:szCs w:val="32"/>
        </w:rPr>
        <w:t>2.</w:t>
      </w:r>
      <w:r>
        <w:rPr>
          <w:szCs w:val="32"/>
        </w:rPr>
        <w:t>公务用车购置及运行维护费支出</w:t>
      </w:r>
      <w:r w:rsidR="008A1F2F">
        <w:rPr>
          <w:rFonts w:hint="eastAsia"/>
          <w:szCs w:val="32"/>
        </w:rPr>
        <w:t>0</w:t>
      </w:r>
      <w:r>
        <w:rPr>
          <w:szCs w:val="32"/>
        </w:rPr>
        <w:t>万元</w:t>
      </w:r>
      <w:r>
        <w:rPr>
          <w:szCs w:val="32"/>
        </w:rPr>
        <w:t>,</w:t>
      </w:r>
      <w:r w:rsidR="00065F0D">
        <w:rPr>
          <w:rFonts w:hint="eastAsia"/>
          <w:szCs w:val="32"/>
        </w:rPr>
        <w:t xml:space="preserve"> </w:t>
      </w:r>
      <w:r>
        <w:rPr>
          <w:szCs w:val="32"/>
        </w:rPr>
        <w:t>主要原因是</w:t>
      </w:r>
      <w:r w:rsidR="00552B66">
        <w:rPr>
          <w:rFonts w:hint="eastAsia"/>
          <w:szCs w:val="32"/>
        </w:rPr>
        <w:t>本年度未安排</w:t>
      </w:r>
      <w:r w:rsidR="00552B66">
        <w:rPr>
          <w:szCs w:val="32"/>
        </w:rPr>
        <w:t>公务用车购置及运行维护费支出</w:t>
      </w:r>
      <w:r>
        <w:rPr>
          <w:szCs w:val="32"/>
        </w:rPr>
        <w:t>。</w:t>
      </w:r>
    </w:p>
    <w:p w:rsidR="003F0D02" w:rsidRDefault="002B60EC">
      <w:pPr>
        <w:spacing w:line="560" w:lineRule="exact"/>
        <w:ind w:firstLineChars="200" w:firstLine="632"/>
        <w:rPr>
          <w:szCs w:val="32"/>
        </w:rPr>
      </w:pPr>
      <w:r>
        <w:rPr>
          <w:szCs w:val="32"/>
        </w:rPr>
        <w:t>其中：公务用车购置支出</w:t>
      </w:r>
      <w:r w:rsidR="008A1F2F">
        <w:rPr>
          <w:rFonts w:hint="eastAsia"/>
          <w:szCs w:val="32"/>
        </w:rPr>
        <w:t>0</w:t>
      </w:r>
      <w:r>
        <w:rPr>
          <w:szCs w:val="32"/>
        </w:rPr>
        <w:t>万元。全年按规定更新购置公务用车</w:t>
      </w:r>
      <w:r w:rsidR="008A1F2F">
        <w:rPr>
          <w:rFonts w:hint="eastAsia"/>
          <w:szCs w:val="32"/>
        </w:rPr>
        <w:t>0</w:t>
      </w:r>
      <w:r>
        <w:rPr>
          <w:szCs w:val="32"/>
        </w:rPr>
        <w:t>辆，其中：轿车</w:t>
      </w:r>
      <w:r w:rsidR="008A1F2F">
        <w:rPr>
          <w:rFonts w:hint="eastAsia"/>
          <w:szCs w:val="32"/>
        </w:rPr>
        <w:t>0</w:t>
      </w:r>
      <w:r>
        <w:rPr>
          <w:szCs w:val="32"/>
        </w:rPr>
        <w:t>辆、金额</w:t>
      </w:r>
      <w:r w:rsidR="008A1F2F">
        <w:rPr>
          <w:rFonts w:hint="eastAsia"/>
          <w:szCs w:val="32"/>
        </w:rPr>
        <w:t>0</w:t>
      </w:r>
      <w:r>
        <w:rPr>
          <w:szCs w:val="32"/>
        </w:rPr>
        <w:t>万元，越野车</w:t>
      </w:r>
      <w:r w:rsidR="008A1F2F">
        <w:rPr>
          <w:rFonts w:hint="eastAsia"/>
          <w:szCs w:val="32"/>
        </w:rPr>
        <w:t>0</w:t>
      </w:r>
      <w:r>
        <w:rPr>
          <w:szCs w:val="32"/>
        </w:rPr>
        <w:t>辆、金额</w:t>
      </w:r>
      <w:r w:rsidR="008A1F2F">
        <w:rPr>
          <w:rFonts w:hint="eastAsia"/>
          <w:szCs w:val="32"/>
        </w:rPr>
        <w:t>0</w:t>
      </w:r>
      <w:r>
        <w:rPr>
          <w:szCs w:val="32"/>
        </w:rPr>
        <w:t>万元，载客汽车</w:t>
      </w:r>
      <w:r w:rsidR="008A1F2F">
        <w:rPr>
          <w:rFonts w:hint="eastAsia"/>
          <w:szCs w:val="32"/>
        </w:rPr>
        <w:t>0</w:t>
      </w:r>
      <w:r>
        <w:rPr>
          <w:szCs w:val="32"/>
        </w:rPr>
        <w:t>辆、金额</w:t>
      </w:r>
      <w:r w:rsidR="008A1F2F">
        <w:rPr>
          <w:rFonts w:hint="eastAsia"/>
          <w:szCs w:val="32"/>
        </w:rPr>
        <w:t>0</w:t>
      </w:r>
      <w:r>
        <w:rPr>
          <w:szCs w:val="32"/>
        </w:rPr>
        <w:t>万元。截至</w:t>
      </w:r>
      <w:r>
        <w:rPr>
          <w:szCs w:val="32"/>
        </w:rPr>
        <w:t>2023</w:t>
      </w:r>
      <w:r>
        <w:rPr>
          <w:szCs w:val="32"/>
        </w:rPr>
        <w:t>年</w:t>
      </w:r>
      <w:r>
        <w:rPr>
          <w:szCs w:val="32"/>
        </w:rPr>
        <w:t>12</w:t>
      </w:r>
      <w:r>
        <w:rPr>
          <w:szCs w:val="32"/>
        </w:rPr>
        <w:t>月</w:t>
      </w:r>
      <w:r>
        <w:rPr>
          <w:szCs w:val="32"/>
        </w:rPr>
        <w:t>31</w:t>
      </w:r>
      <w:r>
        <w:rPr>
          <w:szCs w:val="32"/>
        </w:rPr>
        <w:t>日，单</w:t>
      </w:r>
      <w:r>
        <w:rPr>
          <w:szCs w:val="32"/>
        </w:rPr>
        <w:lastRenderedPageBreak/>
        <w:t>位共有公务用车</w:t>
      </w:r>
      <w:r w:rsidR="008A1F2F">
        <w:rPr>
          <w:rFonts w:hint="eastAsia"/>
          <w:szCs w:val="32"/>
        </w:rPr>
        <w:t>0</w:t>
      </w:r>
      <w:r>
        <w:rPr>
          <w:szCs w:val="32"/>
        </w:rPr>
        <w:t>辆，其中：轿车</w:t>
      </w:r>
      <w:r w:rsidR="008A1F2F">
        <w:rPr>
          <w:rFonts w:hint="eastAsia"/>
          <w:szCs w:val="32"/>
        </w:rPr>
        <w:t>0</w:t>
      </w:r>
      <w:r>
        <w:rPr>
          <w:szCs w:val="32"/>
        </w:rPr>
        <w:t>辆、越野车</w:t>
      </w:r>
      <w:r w:rsidR="008A1F2F">
        <w:rPr>
          <w:rFonts w:hint="eastAsia"/>
          <w:szCs w:val="32"/>
        </w:rPr>
        <w:t>0</w:t>
      </w:r>
      <w:r>
        <w:rPr>
          <w:szCs w:val="32"/>
        </w:rPr>
        <w:t>辆、载客汽车</w:t>
      </w:r>
      <w:r w:rsidR="008A1F2F">
        <w:rPr>
          <w:rFonts w:hint="eastAsia"/>
          <w:szCs w:val="32"/>
        </w:rPr>
        <w:t>0</w:t>
      </w:r>
      <w:r>
        <w:rPr>
          <w:szCs w:val="32"/>
        </w:rPr>
        <w:t>辆。</w:t>
      </w:r>
    </w:p>
    <w:p w:rsidR="003F0D02" w:rsidRDefault="002B60EC">
      <w:pPr>
        <w:spacing w:line="560" w:lineRule="exact"/>
        <w:ind w:firstLine="640"/>
        <w:rPr>
          <w:szCs w:val="32"/>
        </w:rPr>
      </w:pPr>
      <w:r>
        <w:rPr>
          <w:szCs w:val="32"/>
        </w:rPr>
        <w:t>公务用车运行维护费支出</w:t>
      </w:r>
      <w:r w:rsidR="008A1F2F">
        <w:rPr>
          <w:rFonts w:hint="eastAsia"/>
          <w:szCs w:val="32"/>
        </w:rPr>
        <w:t>0</w:t>
      </w:r>
      <w:r>
        <w:rPr>
          <w:szCs w:val="32"/>
        </w:rPr>
        <w:t>万元。</w:t>
      </w:r>
    </w:p>
    <w:p w:rsidR="003F0D02" w:rsidRDefault="002B60EC">
      <w:pPr>
        <w:spacing w:line="560" w:lineRule="exact"/>
        <w:ind w:firstLine="640"/>
        <w:rPr>
          <w:szCs w:val="32"/>
        </w:rPr>
      </w:pPr>
      <w:r>
        <w:rPr>
          <w:szCs w:val="32"/>
        </w:rPr>
        <w:t>3.</w:t>
      </w:r>
      <w:r>
        <w:rPr>
          <w:szCs w:val="32"/>
        </w:rPr>
        <w:t>公务接待费支出</w:t>
      </w:r>
      <w:r w:rsidR="00837777">
        <w:rPr>
          <w:rFonts w:hint="eastAsia"/>
          <w:szCs w:val="32"/>
        </w:rPr>
        <w:t>0.96</w:t>
      </w:r>
      <w:r>
        <w:rPr>
          <w:szCs w:val="32"/>
        </w:rPr>
        <w:t>万元，</w:t>
      </w:r>
      <w:r>
        <w:rPr>
          <w:rStyle w:val="ac"/>
          <w:b w:val="0"/>
          <w:bCs w:val="0"/>
          <w:szCs w:val="32"/>
        </w:rPr>
        <w:t>完成预算</w:t>
      </w:r>
      <w:r w:rsidR="00837777">
        <w:rPr>
          <w:rStyle w:val="ac"/>
          <w:rFonts w:hint="eastAsia"/>
          <w:b w:val="0"/>
          <w:bCs w:val="0"/>
          <w:szCs w:val="32"/>
        </w:rPr>
        <w:t>100</w:t>
      </w:r>
      <w:r>
        <w:rPr>
          <w:rStyle w:val="ac"/>
          <w:b w:val="0"/>
          <w:bCs w:val="0"/>
          <w:szCs w:val="32"/>
        </w:rPr>
        <w:t>%</w:t>
      </w:r>
      <w:r>
        <w:rPr>
          <w:rStyle w:val="ac"/>
          <w:b w:val="0"/>
          <w:bCs w:val="0"/>
          <w:szCs w:val="32"/>
        </w:rPr>
        <w:t>。</w:t>
      </w:r>
      <w:r>
        <w:rPr>
          <w:szCs w:val="32"/>
        </w:rPr>
        <w:t>公务接待费支出决算比</w:t>
      </w:r>
      <w:r>
        <w:rPr>
          <w:szCs w:val="32"/>
        </w:rPr>
        <w:t>2022</w:t>
      </w:r>
      <w:r w:rsidR="00837777">
        <w:rPr>
          <w:szCs w:val="32"/>
        </w:rPr>
        <w:t>年度</w:t>
      </w:r>
      <w:r>
        <w:rPr>
          <w:szCs w:val="32"/>
        </w:rPr>
        <w:t>减少</w:t>
      </w:r>
      <w:r w:rsidR="00837777">
        <w:rPr>
          <w:rFonts w:hint="eastAsia"/>
          <w:szCs w:val="32"/>
        </w:rPr>
        <w:t>0.57</w:t>
      </w:r>
      <w:r w:rsidR="00837777">
        <w:rPr>
          <w:szCs w:val="32"/>
        </w:rPr>
        <w:t>万元，</w:t>
      </w:r>
      <w:r>
        <w:rPr>
          <w:szCs w:val="32"/>
        </w:rPr>
        <w:t>下降</w:t>
      </w:r>
      <w:r w:rsidR="00837777">
        <w:rPr>
          <w:rFonts w:hint="eastAsia"/>
          <w:szCs w:val="32"/>
        </w:rPr>
        <w:t>37.25</w:t>
      </w:r>
      <w:r>
        <w:rPr>
          <w:szCs w:val="32"/>
        </w:rPr>
        <w:t>%</w:t>
      </w:r>
      <w:r>
        <w:rPr>
          <w:szCs w:val="32"/>
        </w:rPr>
        <w:t>。主要原因</w:t>
      </w:r>
      <w:r w:rsidR="0027708C" w:rsidRPr="0027708C">
        <w:rPr>
          <w:rFonts w:hint="eastAsia"/>
          <w:szCs w:val="32"/>
        </w:rPr>
        <w:t>认真贯彻落实中央八项规定精神，按照只减不增的要求从严控制</w:t>
      </w:r>
      <w:r w:rsidR="0027708C" w:rsidRPr="0027708C">
        <w:rPr>
          <w:szCs w:val="32"/>
        </w:rPr>
        <w:t>“</w:t>
      </w:r>
      <w:r w:rsidR="0027708C" w:rsidRPr="0027708C">
        <w:rPr>
          <w:rFonts w:hint="eastAsia"/>
          <w:szCs w:val="32"/>
        </w:rPr>
        <w:t>三公</w:t>
      </w:r>
      <w:r w:rsidR="0027708C" w:rsidRPr="0027708C">
        <w:rPr>
          <w:szCs w:val="32"/>
        </w:rPr>
        <w:t>”</w:t>
      </w:r>
      <w:r w:rsidR="0027708C" w:rsidRPr="0027708C">
        <w:rPr>
          <w:rFonts w:hint="eastAsia"/>
          <w:szCs w:val="32"/>
        </w:rPr>
        <w:t>经费</w:t>
      </w:r>
      <w:r w:rsidR="006602ED">
        <w:rPr>
          <w:rFonts w:hint="eastAsia"/>
          <w:szCs w:val="32"/>
        </w:rPr>
        <w:t>，</w:t>
      </w:r>
      <w:r w:rsidR="0027708C" w:rsidRPr="0027708C">
        <w:rPr>
          <w:rFonts w:hint="eastAsia"/>
          <w:szCs w:val="32"/>
        </w:rPr>
        <w:t>强化公务接待支出管理，严格遵守公务接待开支范围和开支标准，严格控制陪餐人数，公务接待费大幅下降。</w:t>
      </w:r>
      <w:r>
        <w:rPr>
          <w:szCs w:val="32"/>
        </w:rPr>
        <w:t>其中：</w:t>
      </w:r>
    </w:p>
    <w:p w:rsidR="003F0D02" w:rsidRDefault="002B60EC">
      <w:pPr>
        <w:spacing w:line="560" w:lineRule="exact"/>
        <w:ind w:firstLine="640"/>
        <w:rPr>
          <w:szCs w:val="32"/>
        </w:rPr>
      </w:pPr>
      <w:r>
        <w:rPr>
          <w:szCs w:val="32"/>
        </w:rPr>
        <w:t>国内公务接待支出</w:t>
      </w:r>
      <w:r w:rsidR="00837777">
        <w:rPr>
          <w:rFonts w:hint="eastAsia"/>
          <w:szCs w:val="32"/>
        </w:rPr>
        <w:t>0.96</w:t>
      </w:r>
      <w:r>
        <w:rPr>
          <w:szCs w:val="32"/>
        </w:rPr>
        <w:t>万元，主要用于</w:t>
      </w:r>
      <w:r w:rsidR="00E066B7">
        <w:rPr>
          <w:szCs w:val="32"/>
        </w:rPr>
        <w:t>执行公务、开展业务活动开支的交通费、住宿费、用餐费等</w:t>
      </w:r>
      <w:r>
        <w:rPr>
          <w:szCs w:val="32"/>
        </w:rPr>
        <w:t>。国内公务接待</w:t>
      </w:r>
      <w:r w:rsidR="00065F0D">
        <w:rPr>
          <w:rFonts w:hint="eastAsia"/>
          <w:szCs w:val="32"/>
        </w:rPr>
        <w:t>14</w:t>
      </w:r>
      <w:r>
        <w:rPr>
          <w:szCs w:val="32"/>
        </w:rPr>
        <w:t>批次，</w:t>
      </w:r>
      <w:r w:rsidR="00065F0D">
        <w:rPr>
          <w:rFonts w:hint="eastAsia"/>
          <w:szCs w:val="32"/>
        </w:rPr>
        <w:t>73</w:t>
      </w:r>
      <w:r>
        <w:rPr>
          <w:szCs w:val="32"/>
        </w:rPr>
        <w:t>人次（不包括陪同人员），共计支出</w:t>
      </w:r>
      <w:r w:rsidR="00837777">
        <w:rPr>
          <w:rFonts w:hint="eastAsia"/>
          <w:szCs w:val="32"/>
        </w:rPr>
        <w:t>0.96</w:t>
      </w:r>
      <w:r>
        <w:rPr>
          <w:szCs w:val="32"/>
        </w:rPr>
        <w:t>万元。</w:t>
      </w:r>
    </w:p>
    <w:p w:rsidR="003F0D02" w:rsidRPr="00E97730" w:rsidRDefault="002B60EC" w:rsidP="00E97730">
      <w:pPr>
        <w:spacing w:line="560" w:lineRule="exact"/>
        <w:ind w:firstLineChars="200" w:firstLine="632"/>
        <w:rPr>
          <w:szCs w:val="32"/>
        </w:rPr>
      </w:pPr>
      <w:r>
        <w:rPr>
          <w:szCs w:val="32"/>
        </w:rPr>
        <w:t>外事接待支出</w:t>
      </w:r>
      <w:r w:rsidR="00837777">
        <w:rPr>
          <w:rFonts w:hint="eastAsia"/>
          <w:szCs w:val="32"/>
        </w:rPr>
        <w:t>0</w:t>
      </w:r>
      <w:r w:rsidR="00AC61EC">
        <w:rPr>
          <w:szCs w:val="32"/>
        </w:rPr>
        <w:t>万元</w:t>
      </w:r>
      <w:r>
        <w:rPr>
          <w:szCs w:val="32"/>
        </w:rPr>
        <w:t>。外事接待</w:t>
      </w:r>
      <w:r w:rsidR="00837777">
        <w:rPr>
          <w:rFonts w:hint="eastAsia"/>
          <w:szCs w:val="32"/>
        </w:rPr>
        <w:t>0</w:t>
      </w:r>
      <w:r>
        <w:rPr>
          <w:szCs w:val="32"/>
        </w:rPr>
        <w:t>批次，</w:t>
      </w:r>
      <w:r w:rsidR="00837777">
        <w:rPr>
          <w:rFonts w:hint="eastAsia"/>
          <w:szCs w:val="32"/>
        </w:rPr>
        <w:t>0</w:t>
      </w:r>
      <w:r>
        <w:rPr>
          <w:szCs w:val="32"/>
        </w:rPr>
        <w:t>人次（不包括陪同人员），共计支出</w:t>
      </w:r>
      <w:r w:rsidR="00837777">
        <w:rPr>
          <w:rFonts w:hint="eastAsia"/>
          <w:szCs w:val="32"/>
        </w:rPr>
        <w:t>0</w:t>
      </w:r>
      <w:r>
        <w:rPr>
          <w:szCs w:val="32"/>
        </w:rPr>
        <w:t>万元。</w:t>
      </w:r>
      <w:bookmarkStart w:id="34" w:name="_Toc15377218"/>
      <w:bookmarkStart w:id="35" w:name="_Toc15396610"/>
    </w:p>
    <w:p w:rsidR="003F0D02" w:rsidRDefault="002B60EC">
      <w:pPr>
        <w:spacing w:line="560" w:lineRule="exact"/>
        <w:ind w:firstLine="640"/>
        <w:outlineLvl w:val="1"/>
        <w:rPr>
          <w:rStyle w:val="2Char"/>
          <w:rFonts w:ascii="Times New Roman" w:eastAsia="黑体" w:hAnsi="Times New Roman"/>
          <w:b w:val="0"/>
          <w:i w:val="0"/>
        </w:rPr>
      </w:pPr>
      <w:r>
        <w:rPr>
          <w:rFonts w:eastAsia="黑体"/>
          <w:szCs w:val="32"/>
        </w:rPr>
        <w:t>八、</w:t>
      </w:r>
      <w:r>
        <w:rPr>
          <w:rStyle w:val="2Char"/>
          <w:rFonts w:ascii="Times New Roman" w:eastAsia="黑体" w:hAnsi="Times New Roman"/>
          <w:b w:val="0"/>
          <w:i w:val="0"/>
        </w:rPr>
        <w:t>政府性基金预算支出决算情况说明</w:t>
      </w:r>
      <w:bookmarkEnd w:id="34"/>
      <w:bookmarkEnd w:id="35"/>
    </w:p>
    <w:p w:rsidR="003F0D02" w:rsidRDefault="002B60EC" w:rsidP="00E97730">
      <w:pPr>
        <w:spacing w:line="560" w:lineRule="exact"/>
        <w:ind w:firstLine="640"/>
        <w:rPr>
          <w:szCs w:val="32"/>
        </w:rPr>
      </w:pPr>
      <w:r>
        <w:rPr>
          <w:szCs w:val="32"/>
        </w:rPr>
        <w:t>2023</w:t>
      </w:r>
      <w:r>
        <w:rPr>
          <w:szCs w:val="32"/>
        </w:rPr>
        <w:t>年度政府性基金预算财政拨款支出</w:t>
      </w:r>
      <w:r w:rsidR="00837777">
        <w:rPr>
          <w:rFonts w:hint="eastAsia"/>
          <w:szCs w:val="32"/>
        </w:rPr>
        <w:t>21.04</w:t>
      </w:r>
      <w:r>
        <w:rPr>
          <w:szCs w:val="32"/>
        </w:rPr>
        <w:t>万元。</w:t>
      </w:r>
    </w:p>
    <w:p w:rsidR="003F0D02" w:rsidRDefault="002B60EC">
      <w:pPr>
        <w:numPr>
          <w:ilvl w:val="0"/>
          <w:numId w:val="3"/>
        </w:numPr>
        <w:spacing w:line="560" w:lineRule="exact"/>
        <w:ind w:firstLine="640"/>
        <w:outlineLvl w:val="1"/>
        <w:rPr>
          <w:rStyle w:val="2Char"/>
          <w:rFonts w:ascii="Times New Roman" w:eastAsia="黑体" w:hAnsi="Times New Roman"/>
          <w:b w:val="0"/>
          <w:i w:val="0"/>
        </w:rPr>
      </w:pPr>
      <w:bookmarkStart w:id="36" w:name="_Toc15396611"/>
      <w:bookmarkStart w:id="37" w:name="_Toc15377219"/>
      <w:r>
        <w:rPr>
          <w:rStyle w:val="2Char"/>
          <w:rFonts w:ascii="Times New Roman" w:eastAsia="黑体" w:hAnsi="Times New Roman"/>
          <w:b w:val="0"/>
          <w:i w:val="0"/>
        </w:rPr>
        <w:t>国有资本经营预算支出决算情况说明</w:t>
      </w:r>
      <w:bookmarkEnd w:id="36"/>
      <w:bookmarkEnd w:id="37"/>
    </w:p>
    <w:p w:rsidR="003F0D02" w:rsidRPr="00E97730" w:rsidRDefault="002B60EC" w:rsidP="00E97730">
      <w:pPr>
        <w:spacing w:line="560" w:lineRule="exact"/>
        <w:ind w:firstLine="640"/>
        <w:rPr>
          <w:szCs w:val="32"/>
        </w:rPr>
      </w:pPr>
      <w:r>
        <w:rPr>
          <w:szCs w:val="32"/>
        </w:rPr>
        <w:t>2023</w:t>
      </w:r>
      <w:r>
        <w:rPr>
          <w:szCs w:val="32"/>
        </w:rPr>
        <w:t>年度国有资本经营预算财政拨款支出</w:t>
      </w:r>
      <w:r w:rsidR="00837777">
        <w:rPr>
          <w:rFonts w:hint="eastAsia"/>
          <w:szCs w:val="32"/>
        </w:rPr>
        <w:t>0</w:t>
      </w:r>
      <w:r>
        <w:rPr>
          <w:szCs w:val="32"/>
        </w:rPr>
        <w:t>万元。</w:t>
      </w:r>
    </w:p>
    <w:p w:rsidR="003F0D02" w:rsidRDefault="002B60EC">
      <w:pPr>
        <w:numPr>
          <w:ilvl w:val="0"/>
          <w:numId w:val="3"/>
        </w:numPr>
        <w:spacing w:line="560" w:lineRule="exact"/>
        <w:ind w:firstLine="640"/>
        <w:outlineLvl w:val="1"/>
        <w:rPr>
          <w:rStyle w:val="2Char"/>
          <w:rFonts w:ascii="Times New Roman" w:eastAsia="黑体" w:hAnsi="Times New Roman"/>
          <w:b w:val="0"/>
          <w:i w:val="0"/>
        </w:rPr>
      </w:pPr>
      <w:bookmarkStart w:id="38" w:name="_Toc15377221"/>
      <w:bookmarkStart w:id="39" w:name="_Toc15396612"/>
      <w:r>
        <w:rPr>
          <w:rStyle w:val="2Char"/>
          <w:rFonts w:ascii="Times New Roman" w:eastAsia="黑体" w:hAnsi="Times New Roman"/>
          <w:b w:val="0"/>
          <w:i w:val="0"/>
        </w:rPr>
        <w:t>其他重要事项的情况说明</w:t>
      </w:r>
      <w:bookmarkEnd w:id="38"/>
      <w:bookmarkEnd w:id="39"/>
    </w:p>
    <w:p w:rsidR="003F0D02" w:rsidRDefault="002B60EC">
      <w:pPr>
        <w:autoSpaceDE w:val="0"/>
        <w:autoSpaceDN w:val="0"/>
        <w:adjustRightInd w:val="0"/>
        <w:spacing w:line="560" w:lineRule="exact"/>
        <w:ind w:firstLineChars="200" w:firstLine="632"/>
        <w:jc w:val="left"/>
        <w:outlineLvl w:val="2"/>
        <w:rPr>
          <w:rFonts w:eastAsia="楷体_GB2312"/>
          <w:szCs w:val="32"/>
        </w:rPr>
      </w:pPr>
      <w:bookmarkStart w:id="40" w:name="_Toc15377222"/>
      <w:r>
        <w:rPr>
          <w:rFonts w:eastAsia="楷体_GB2312"/>
          <w:szCs w:val="32"/>
        </w:rPr>
        <w:t>（一）机关运行经费支出情况</w:t>
      </w:r>
      <w:bookmarkEnd w:id="40"/>
    </w:p>
    <w:p w:rsidR="003F0D02" w:rsidRDefault="002B60EC">
      <w:pPr>
        <w:spacing w:line="560" w:lineRule="exact"/>
        <w:ind w:firstLineChars="200" w:firstLine="632"/>
        <w:rPr>
          <w:szCs w:val="32"/>
        </w:rPr>
      </w:pPr>
      <w:r>
        <w:rPr>
          <w:szCs w:val="32"/>
        </w:rPr>
        <w:t>2023</w:t>
      </w:r>
      <w:r>
        <w:rPr>
          <w:szCs w:val="32"/>
        </w:rPr>
        <w:t>年度，</w:t>
      </w:r>
      <w:r w:rsidR="00E97730">
        <w:rPr>
          <w:rFonts w:hint="eastAsia"/>
          <w:szCs w:val="32"/>
        </w:rPr>
        <w:t>安居镇</w:t>
      </w:r>
      <w:r>
        <w:rPr>
          <w:szCs w:val="32"/>
        </w:rPr>
        <w:t>机关运行经费支出</w:t>
      </w:r>
      <w:r w:rsidR="002870F8">
        <w:rPr>
          <w:rFonts w:hint="eastAsia"/>
          <w:szCs w:val="32"/>
        </w:rPr>
        <w:t>107.18</w:t>
      </w:r>
      <w:r>
        <w:rPr>
          <w:szCs w:val="32"/>
        </w:rPr>
        <w:t>万元，比</w:t>
      </w:r>
      <w:r>
        <w:rPr>
          <w:szCs w:val="32"/>
        </w:rPr>
        <w:t>2022</w:t>
      </w:r>
      <w:r>
        <w:rPr>
          <w:szCs w:val="32"/>
        </w:rPr>
        <w:t>年度增加</w:t>
      </w:r>
      <w:r w:rsidR="002870F8">
        <w:rPr>
          <w:rFonts w:hint="eastAsia"/>
          <w:szCs w:val="32"/>
        </w:rPr>
        <w:t>107.18</w:t>
      </w:r>
      <w:r>
        <w:rPr>
          <w:szCs w:val="32"/>
        </w:rPr>
        <w:t>万元，增长</w:t>
      </w:r>
      <w:r w:rsidR="002870F8">
        <w:rPr>
          <w:rFonts w:hint="eastAsia"/>
          <w:szCs w:val="32"/>
        </w:rPr>
        <w:t>1</w:t>
      </w:r>
      <w:r w:rsidR="00A70527">
        <w:rPr>
          <w:rFonts w:hint="eastAsia"/>
          <w:szCs w:val="32"/>
        </w:rPr>
        <w:t>07.18</w:t>
      </w:r>
      <w:r>
        <w:rPr>
          <w:szCs w:val="32"/>
        </w:rPr>
        <w:t>%</w:t>
      </w:r>
      <w:r w:rsidR="002870F8">
        <w:rPr>
          <w:szCs w:val="32"/>
        </w:rPr>
        <w:t>。主要原因</w:t>
      </w:r>
      <w:r w:rsidR="002870F8">
        <w:rPr>
          <w:rFonts w:hint="eastAsia"/>
          <w:szCs w:val="32"/>
        </w:rPr>
        <w:t>是</w:t>
      </w:r>
      <w:r w:rsidR="002870F8">
        <w:rPr>
          <w:rFonts w:hint="eastAsia"/>
          <w:szCs w:val="32"/>
        </w:rPr>
        <w:t>2022</w:t>
      </w:r>
      <w:r w:rsidR="002870F8">
        <w:rPr>
          <w:rFonts w:hint="eastAsia"/>
          <w:szCs w:val="32"/>
        </w:rPr>
        <w:t>年度决算</w:t>
      </w:r>
      <w:r w:rsidR="006602ED">
        <w:rPr>
          <w:rFonts w:hint="eastAsia"/>
          <w:szCs w:val="32"/>
        </w:rPr>
        <w:t>报表中</w:t>
      </w:r>
      <w:r w:rsidR="002870F8">
        <w:rPr>
          <w:rFonts w:hint="eastAsia"/>
          <w:szCs w:val="32"/>
        </w:rPr>
        <w:t>未填报机关运行经费支出</w:t>
      </w:r>
      <w:r>
        <w:rPr>
          <w:szCs w:val="32"/>
        </w:rPr>
        <w:t>。</w:t>
      </w:r>
    </w:p>
    <w:p w:rsidR="003F0D02" w:rsidRDefault="002B60EC">
      <w:pPr>
        <w:autoSpaceDE w:val="0"/>
        <w:autoSpaceDN w:val="0"/>
        <w:adjustRightInd w:val="0"/>
        <w:spacing w:line="560" w:lineRule="exact"/>
        <w:ind w:firstLineChars="200" w:firstLine="632"/>
        <w:jc w:val="left"/>
        <w:outlineLvl w:val="2"/>
        <w:rPr>
          <w:rFonts w:eastAsia="楷体_GB2312"/>
          <w:szCs w:val="32"/>
        </w:rPr>
      </w:pPr>
      <w:bookmarkStart w:id="41" w:name="_Toc15377223"/>
      <w:r>
        <w:rPr>
          <w:rFonts w:eastAsia="楷体_GB2312"/>
          <w:szCs w:val="32"/>
        </w:rPr>
        <w:lastRenderedPageBreak/>
        <w:t>（二）政府采购支出情况</w:t>
      </w:r>
      <w:bookmarkEnd w:id="41"/>
    </w:p>
    <w:p w:rsidR="003F0D02" w:rsidRDefault="002B60EC">
      <w:pPr>
        <w:spacing w:line="560" w:lineRule="exact"/>
        <w:ind w:firstLineChars="200" w:firstLine="632"/>
        <w:rPr>
          <w:szCs w:val="32"/>
        </w:rPr>
      </w:pPr>
      <w:r>
        <w:rPr>
          <w:szCs w:val="32"/>
        </w:rPr>
        <w:t>2023</w:t>
      </w:r>
      <w:r>
        <w:rPr>
          <w:szCs w:val="32"/>
        </w:rPr>
        <w:t>年度，</w:t>
      </w:r>
      <w:r w:rsidR="00E97730">
        <w:rPr>
          <w:rFonts w:hint="eastAsia"/>
          <w:szCs w:val="32"/>
        </w:rPr>
        <w:t>安居镇</w:t>
      </w:r>
      <w:r>
        <w:rPr>
          <w:szCs w:val="32"/>
        </w:rPr>
        <w:t>政府采购支出总额</w:t>
      </w:r>
      <w:r w:rsidR="00AE3F22">
        <w:rPr>
          <w:rFonts w:hint="eastAsia"/>
          <w:szCs w:val="32"/>
        </w:rPr>
        <w:t>3.6</w:t>
      </w:r>
      <w:r>
        <w:rPr>
          <w:szCs w:val="32"/>
        </w:rPr>
        <w:t>万元，其中：政府采购货物支出</w:t>
      </w:r>
      <w:r w:rsidR="00AE3F22">
        <w:rPr>
          <w:rFonts w:hint="eastAsia"/>
          <w:szCs w:val="32"/>
        </w:rPr>
        <w:t>3.6</w:t>
      </w:r>
      <w:r>
        <w:rPr>
          <w:szCs w:val="32"/>
        </w:rPr>
        <w:t>万元、政府采购工程支出</w:t>
      </w:r>
      <w:r w:rsidR="00E97730">
        <w:rPr>
          <w:rFonts w:hint="eastAsia"/>
          <w:szCs w:val="32"/>
        </w:rPr>
        <w:t>0</w:t>
      </w:r>
      <w:r>
        <w:rPr>
          <w:szCs w:val="32"/>
        </w:rPr>
        <w:t>万元、政府采购服务支出</w:t>
      </w:r>
      <w:r w:rsidR="00E97730">
        <w:rPr>
          <w:rFonts w:hint="eastAsia"/>
          <w:szCs w:val="32"/>
        </w:rPr>
        <w:t>0</w:t>
      </w:r>
      <w:r>
        <w:rPr>
          <w:szCs w:val="32"/>
        </w:rPr>
        <w:t>万元。授予中小企业合同金额</w:t>
      </w:r>
      <w:r w:rsidR="00AE3F22">
        <w:rPr>
          <w:rFonts w:hint="eastAsia"/>
          <w:szCs w:val="32"/>
        </w:rPr>
        <w:t>3.6</w:t>
      </w:r>
      <w:r>
        <w:rPr>
          <w:szCs w:val="32"/>
        </w:rPr>
        <w:t>万元，占政府采购支出总额的</w:t>
      </w:r>
      <w:r w:rsidR="00AE3F22">
        <w:rPr>
          <w:rFonts w:hint="eastAsia"/>
          <w:szCs w:val="32"/>
        </w:rPr>
        <w:t>100</w:t>
      </w:r>
      <w:r>
        <w:rPr>
          <w:szCs w:val="32"/>
        </w:rPr>
        <w:t>%</w:t>
      </w:r>
      <w:r>
        <w:rPr>
          <w:szCs w:val="32"/>
        </w:rPr>
        <w:t>，其中：授予小</w:t>
      </w:r>
      <w:proofErr w:type="gramStart"/>
      <w:r>
        <w:rPr>
          <w:szCs w:val="32"/>
        </w:rPr>
        <w:t>微企业</w:t>
      </w:r>
      <w:proofErr w:type="gramEnd"/>
      <w:r>
        <w:rPr>
          <w:szCs w:val="32"/>
        </w:rPr>
        <w:t>合同金额</w:t>
      </w:r>
      <w:r w:rsidR="00E97730">
        <w:rPr>
          <w:rFonts w:hint="eastAsia"/>
          <w:szCs w:val="32"/>
        </w:rPr>
        <w:t>0</w:t>
      </w:r>
      <w:r>
        <w:rPr>
          <w:szCs w:val="32"/>
        </w:rPr>
        <w:t>万元，占政府采购支出总额的</w:t>
      </w:r>
      <w:r w:rsidR="00E97730">
        <w:rPr>
          <w:rFonts w:hint="eastAsia"/>
          <w:szCs w:val="32"/>
        </w:rPr>
        <w:t>0</w:t>
      </w:r>
      <w:r>
        <w:rPr>
          <w:szCs w:val="32"/>
        </w:rPr>
        <w:t>%</w:t>
      </w:r>
      <w:r>
        <w:rPr>
          <w:szCs w:val="32"/>
        </w:rPr>
        <w:t>。</w:t>
      </w:r>
    </w:p>
    <w:p w:rsidR="003F0D02" w:rsidRDefault="002B60EC">
      <w:pPr>
        <w:autoSpaceDE w:val="0"/>
        <w:autoSpaceDN w:val="0"/>
        <w:adjustRightInd w:val="0"/>
        <w:spacing w:line="560" w:lineRule="exact"/>
        <w:ind w:firstLineChars="200" w:firstLine="632"/>
        <w:jc w:val="left"/>
        <w:outlineLvl w:val="2"/>
        <w:rPr>
          <w:rFonts w:eastAsia="楷体_GB2312"/>
          <w:szCs w:val="32"/>
        </w:rPr>
      </w:pPr>
      <w:bookmarkStart w:id="42" w:name="_Toc15377224"/>
      <w:r>
        <w:rPr>
          <w:rFonts w:eastAsia="楷体_GB2312"/>
          <w:szCs w:val="32"/>
        </w:rPr>
        <w:t>（三）国有资产占有使用情况</w:t>
      </w:r>
      <w:bookmarkEnd w:id="42"/>
    </w:p>
    <w:p w:rsidR="003F0D02" w:rsidRDefault="002B60EC">
      <w:pPr>
        <w:autoSpaceDE w:val="0"/>
        <w:autoSpaceDN w:val="0"/>
        <w:adjustRightInd w:val="0"/>
        <w:spacing w:line="560" w:lineRule="exact"/>
        <w:ind w:firstLineChars="200" w:firstLine="632"/>
        <w:jc w:val="left"/>
        <w:rPr>
          <w:szCs w:val="32"/>
        </w:rPr>
      </w:pPr>
      <w:r>
        <w:rPr>
          <w:szCs w:val="32"/>
        </w:rPr>
        <w:t>截至</w:t>
      </w:r>
      <w:r>
        <w:rPr>
          <w:szCs w:val="32"/>
        </w:rPr>
        <w:t>2023</w:t>
      </w:r>
      <w:r>
        <w:rPr>
          <w:szCs w:val="32"/>
        </w:rPr>
        <w:t>年</w:t>
      </w:r>
      <w:r>
        <w:rPr>
          <w:szCs w:val="32"/>
        </w:rPr>
        <w:t>12</w:t>
      </w:r>
      <w:r>
        <w:rPr>
          <w:szCs w:val="32"/>
        </w:rPr>
        <w:t>月</w:t>
      </w:r>
      <w:r>
        <w:rPr>
          <w:szCs w:val="32"/>
        </w:rPr>
        <w:t>31</w:t>
      </w:r>
      <w:r>
        <w:rPr>
          <w:szCs w:val="32"/>
        </w:rPr>
        <w:t>日，</w:t>
      </w:r>
      <w:r w:rsidR="00E97730">
        <w:rPr>
          <w:rFonts w:hint="eastAsia"/>
          <w:szCs w:val="32"/>
        </w:rPr>
        <w:t>安居镇</w:t>
      </w:r>
      <w:r>
        <w:rPr>
          <w:szCs w:val="32"/>
        </w:rPr>
        <w:t>共有车辆</w:t>
      </w:r>
      <w:r w:rsidR="00E97730">
        <w:rPr>
          <w:rFonts w:hint="eastAsia"/>
          <w:szCs w:val="32"/>
        </w:rPr>
        <w:t>0</w:t>
      </w:r>
      <w:r>
        <w:rPr>
          <w:szCs w:val="32"/>
        </w:rPr>
        <w:t>辆，其中：主要领导干部用车</w:t>
      </w:r>
      <w:r w:rsidR="00E97730">
        <w:rPr>
          <w:rFonts w:hint="eastAsia"/>
          <w:szCs w:val="32"/>
        </w:rPr>
        <w:t>0</w:t>
      </w:r>
      <w:r>
        <w:rPr>
          <w:szCs w:val="32"/>
        </w:rPr>
        <w:t>辆、机要通信用车</w:t>
      </w:r>
      <w:r w:rsidR="00E97730">
        <w:rPr>
          <w:rFonts w:hint="eastAsia"/>
          <w:szCs w:val="32"/>
        </w:rPr>
        <w:t>0</w:t>
      </w:r>
      <w:r>
        <w:rPr>
          <w:szCs w:val="32"/>
        </w:rPr>
        <w:t>辆、应急保障用车</w:t>
      </w:r>
      <w:r w:rsidR="00E97730">
        <w:rPr>
          <w:rFonts w:hint="eastAsia"/>
          <w:szCs w:val="32"/>
        </w:rPr>
        <w:t>0</w:t>
      </w:r>
      <w:r>
        <w:rPr>
          <w:szCs w:val="32"/>
        </w:rPr>
        <w:t>辆、其他用车</w:t>
      </w:r>
      <w:r w:rsidR="00E97730">
        <w:rPr>
          <w:rFonts w:hint="eastAsia"/>
          <w:szCs w:val="32"/>
        </w:rPr>
        <w:t>0</w:t>
      </w:r>
      <w:r>
        <w:rPr>
          <w:szCs w:val="32"/>
        </w:rPr>
        <w:t>辆。单价</w:t>
      </w:r>
      <w:r>
        <w:rPr>
          <w:szCs w:val="32"/>
        </w:rPr>
        <w:t>100</w:t>
      </w:r>
      <w:r>
        <w:rPr>
          <w:szCs w:val="32"/>
        </w:rPr>
        <w:t>万元以上设备（不含车辆）</w:t>
      </w:r>
      <w:r w:rsidR="00E97730">
        <w:rPr>
          <w:rFonts w:hint="eastAsia"/>
          <w:szCs w:val="32"/>
        </w:rPr>
        <w:t>0</w:t>
      </w:r>
      <w:r>
        <w:rPr>
          <w:szCs w:val="32"/>
        </w:rPr>
        <w:t>台（套）。</w:t>
      </w:r>
    </w:p>
    <w:p w:rsidR="003F0D02" w:rsidRDefault="002B60EC">
      <w:pPr>
        <w:autoSpaceDE w:val="0"/>
        <w:autoSpaceDN w:val="0"/>
        <w:adjustRightInd w:val="0"/>
        <w:spacing w:line="560" w:lineRule="exact"/>
        <w:ind w:firstLineChars="200" w:firstLine="632"/>
        <w:jc w:val="left"/>
        <w:outlineLvl w:val="2"/>
        <w:rPr>
          <w:rFonts w:eastAsia="楷体_GB2312"/>
          <w:szCs w:val="32"/>
        </w:rPr>
      </w:pPr>
      <w:r>
        <w:rPr>
          <w:rFonts w:eastAsia="楷体_GB2312"/>
          <w:szCs w:val="32"/>
        </w:rPr>
        <w:t>（四）预算绩效管理情况</w:t>
      </w:r>
    </w:p>
    <w:p w:rsidR="003F0D02" w:rsidRDefault="002B60EC">
      <w:pPr>
        <w:spacing w:line="560" w:lineRule="exact"/>
        <w:ind w:firstLineChars="200" w:firstLine="632"/>
        <w:rPr>
          <w:szCs w:val="32"/>
        </w:rPr>
      </w:pPr>
      <w:r>
        <w:rPr>
          <w:szCs w:val="32"/>
        </w:rPr>
        <w:t>根据预算绩效管理要求，本部门在</w:t>
      </w:r>
      <w:r>
        <w:rPr>
          <w:szCs w:val="32"/>
        </w:rPr>
        <w:t>2023</w:t>
      </w:r>
      <w:r>
        <w:rPr>
          <w:szCs w:val="32"/>
        </w:rPr>
        <w:t>年度预算编制阶段，组织对</w:t>
      </w:r>
      <w:r w:rsidR="00555671">
        <w:rPr>
          <w:rFonts w:hint="eastAsia"/>
          <w:szCs w:val="32"/>
        </w:rPr>
        <w:t>安全生产监管（森林防火、食品安全</w:t>
      </w:r>
      <w:r w:rsidR="00022B80">
        <w:rPr>
          <w:rFonts w:hint="eastAsia"/>
          <w:szCs w:val="32"/>
        </w:rPr>
        <w:t>）</w:t>
      </w:r>
      <w:r w:rsidR="00555671">
        <w:rPr>
          <w:rFonts w:hint="eastAsia"/>
          <w:szCs w:val="32"/>
        </w:rPr>
        <w:t>等经费</w:t>
      </w:r>
      <w:r>
        <w:rPr>
          <w:szCs w:val="32"/>
        </w:rPr>
        <w:t>项目等</w:t>
      </w:r>
      <w:r w:rsidR="00555671">
        <w:rPr>
          <w:rFonts w:hint="eastAsia"/>
          <w:szCs w:val="32"/>
        </w:rPr>
        <w:t>15</w:t>
      </w:r>
      <w:r>
        <w:rPr>
          <w:szCs w:val="32"/>
        </w:rPr>
        <w:t>个项目开展了预算事前绩效评估，对</w:t>
      </w:r>
      <w:r w:rsidR="00555671">
        <w:rPr>
          <w:rFonts w:hint="eastAsia"/>
          <w:szCs w:val="32"/>
        </w:rPr>
        <w:t>15</w:t>
      </w:r>
      <w:r>
        <w:rPr>
          <w:szCs w:val="32"/>
        </w:rPr>
        <w:t>个项目编制了绩效目标，预算执行过程中，选取</w:t>
      </w:r>
      <w:r w:rsidR="00555671">
        <w:rPr>
          <w:rFonts w:hint="eastAsia"/>
          <w:szCs w:val="32"/>
        </w:rPr>
        <w:t>15</w:t>
      </w:r>
      <w:r>
        <w:rPr>
          <w:szCs w:val="32"/>
        </w:rPr>
        <w:t>个项目开展绩效监控。</w:t>
      </w:r>
    </w:p>
    <w:p w:rsidR="00323DA8" w:rsidRPr="00323DA8" w:rsidRDefault="002B60EC" w:rsidP="00323DA8">
      <w:pPr>
        <w:spacing w:line="560" w:lineRule="exact"/>
        <w:ind w:firstLineChars="200" w:firstLine="632"/>
        <w:rPr>
          <w:szCs w:val="32"/>
        </w:rPr>
      </w:pPr>
      <w:r>
        <w:rPr>
          <w:szCs w:val="32"/>
        </w:rPr>
        <w:t>组织对</w:t>
      </w:r>
      <w:r>
        <w:rPr>
          <w:szCs w:val="32"/>
        </w:rPr>
        <w:t>2023</w:t>
      </w:r>
      <w:r>
        <w:rPr>
          <w:szCs w:val="32"/>
        </w:rPr>
        <w:t>年度</w:t>
      </w:r>
      <w:r w:rsidR="00555671" w:rsidRPr="00555671">
        <w:rPr>
          <w:szCs w:val="32"/>
        </w:rPr>
        <w:t>一般公共预算、政</w:t>
      </w:r>
      <w:r w:rsidR="00D20C0D">
        <w:rPr>
          <w:szCs w:val="32"/>
        </w:rPr>
        <w:t>府性基金预算支出全面开展绩效自评，形成安居镇</w:t>
      </w:r>
      <w:r w:rsidR="00555671" w:rsidRPr="00555671">
        <w:rPr>
          <w:szCs w:val="32"/>
        </w:rPr>
        <w:t>202</w:t>
      </w:r>
      <w:r w:rsidR="00555671">
        <w:rPr>
          <w:rFonts w:hint="eastAsia"/>
          <w:szCs w:val="32"/>
        </w:rPr>
        <w:t>3</w:t>
      </w:r>
      <w:r w:rsidR="00555671">
        <w:rPr>
          <w:szCs w:val="32"/>
        </w:rPr>
        <w:t>年部门整体绩效自评报告；对环境卫生整治</w:t>
      </w:r>
      <w:r w:rsidR="00555671">
        <w:rPr>
          <w:rFonts w:hint="eastAsia"/>
          <w:szCs w:val="32"/>
        </w:rPr>
        <w:t>经费</w:t>
      </w:r>
      <w:r w:rsidR="00555671" w:rsidRPr="00555671">
        <w:rPr>
          <w:szCs w:val="32"/>
        </w:rPr>
        <w:t>、乡镇武装部工作经费、（含征兵工作经费）、乡镇基础设施和场镇街道维护经费、安全生产监管（森林防火</w:t>
      </w:r>
      <w:r w:rsidR="00555671">
        <w:rPr>
          <w:rFonts w:hint="eastAsia"/>
          <w:szCs w:val="32"/>
        </w:rPr>
        <w:t>、食品安全</w:t>
      </w:r>
      <w:r w:rsidR="00555671" w:rsidRPr="00555671">
        <w:rPr>
          <w:szCs w:val="32"/>
        </w:rPr>
        <w:t>）</w:t>
      </w:r>
      <w:r w:rsidR="00022B80">
        <w:rPr>
          <w:rFonts w:hint="eastAsia"/>
          <w:szCs w:val="32"/>
        </w:rPr>
        <w:t>等</w:t>
      </w:r>
      <w:r w:rsidR="00555671" w:rsidRPr="00555671">
        <w:rPr>
          <w:szCs w:val="32"/>
        </w:rPr>
        <w:t>经费、防灾应急救助经费等专项预算项目绩效自评报告，其中部门整体绩效自评报告自评得分为</w:t>
      </w:r>
      <w:r w:rsidR="00555671" w:rsidRPr="00555671">
        <w:rPr>
          <w:szCs w:val="32"/>
        </w:rPr>
        <w:t>90</w:t>
      </w:r>
      <w:r w:rsidR="00555671" w:rsidRPr="00555671">
        <w:rPr>
          <w:szCs w:val="32"/>
        </w:rPr>
        <w:t>分，绩效自评综述：</w:t>
      </w:r>
      <w:r w:rsidR="00555671" w:rsidRPr="00555671">
        <w:rPr>
          <w:szCs w:val="32"/>
        </w:rPr>
        <w:t>202</w:t>
      </w:r>
      <w:r w:rsidR="00555671">
        <w:rPr>
          <w:rFonts w:hint="eastAsia"/>
          <w:szCs w:val="32"/>
        </w:rPr>
        <w:t>3</w:t>
      </w:r>
      <w:r w:rsidR="00314645">
        <w:rPr>
          <w:szCs w:val="32"/>
        </w:rPr>
        <w:t>年，</w:t>
      </w:r>
      <w:r w:rsidR="00314645">
        <w:rPr>
          <w:rFonts w:hint="eastAsia"/>
          <w:szCs w:val="32"/>
        </w:rPr>
        <w:t>安居镇全年预算数为</w:t>
      </w:r>
      <w:r w:rsidR="00314645">
        <w:rPr>
          <w:rFonts w:hint="eastAsia"/>
          <w:szCs w:val="32"/>
        </w:rPr>
        <w:t>1329.57</w:t>
      </w:r>
      <w:r w:rsidR="00314645">
        <w:rPr>
          <w:rFonts w:hint="eastAsia"/>
          <w:szCs w:val="32"/>
        </w:rPr>
        <w:t>万元，</w:t>
      </w:r>
      <w:r w:rsidR="00D20C0D">
        <w:rPr>
          <w:rFonts w:hint="eastAsia"/>
          <w:szCs w:val="32"/>
        </w:rPr>
        <w:t>支出</w:t>
      </w:r>
      <w:r w:rsidR="00314645">
        <w:rPr>
          <w:rFonts w:hint="eastAsia"/>
          <w:szCs w:val="32"/>
        </w:rPr>
        <w:t>决算</w:t>
      </w:r>
      <w:r w:rsidR="00D20C0D">
        <w:rPr>
          <w:rFonts w:hint="eastAsia"/>
          <w:szCs w:val="32"/>
        </w:rPr>
        <w:t>为</w:t>
      </w:r>
      <w:r w:rsidR="00314645">
        <w:rPr>
          <w:rFonts w:hint="eastAsia"/>
          <w:szCs w:val="32"/>
        </w:rPr>
        <w:t>1329.57</w:t>
      </w:r>
      <w:r w:rsidR="00314645">
        <w:rPr>
          <w:rFonts w:hint="eastAsia"/>
          <w:szCs w:val="32"/>
        </w:rPr>
        <w:lastRenderedPageBreak/>
        <w:t>万元，完成预算</w:t>
      </w:r>
      <w:r w:rsidR="00314645">
        <w:rPr>
          <w:rFonts w:hint="eastAsia"/>
          <w:szCs w:val="32"/>
        </w:rPr>
        <w:t>100%</w:t>
      </w:r>
      <w:r w:rsidR="00314645">
        <w:rPr>
          <w:rFonts w:hint="eastAsia"/>
          <w:szCs w:val="32"/>
        </w:rPr>
        <w:t>，</w:t>
      </w:r>
      <w:r w:rsidR="00314645">
        <w:rPr>
          <w:rFonts w:ascii="仿宋_GB2312" w:hint="eastAsia"/>
          <w:color w:val="000000"/>
          <w:szCs w:val="32"/>
          <w:shd w:val="clear" w:color="auto" w:fill="FFFFFF"/>
        </w:rPr>
        <w:t>机构正常运转得到保障，确保了项目建</w:t>
      </w:r>
      <w:r w:rsidR="00314645" w:rsidRPr="00C72BBD">
        <w:rPr>
          <w:rFonts w:hint="eastAsia"/>
          <w:szCs w:val="32"/>
        </w:rPr>
        <w:t>设有效实施</w:t>
      </w:r>
      <w:r w:rsidR="00280D20">
        <w:rPr>
          <w:rFonts w:hint="eastAsia"/>
          <w:szCs w:val="32"/>
        </w:rPr>
        <w:t>，</w:t>
      </w:r>
      <w:r w:rsidR="00C72BBD" w:rsidRPr="00C72BBD">
        <w:rPr>
          <w:rFonts w:hint="eastAsia"/>
          <w:szCs w:val="32"/>
        </w:rPr>
        <w:t>较好完成了年初设定</w:t>
      </w:r>
      <w:r w:rsidR="00C72BBD">
        <w:rPr>
          <w:rFonts w:hint="eastAsia"/>
          <w:szCs w:val="32"/>
        </w:rPr>
        <w:t>的各项绩效</w:t>
      </w:r>
      <w:r w:rsidR="00C72BBD" w:rsidRPr="00C72BBD">
        <w:rPr>
          <w:rFonts w:hint="eastAsia"/>
          <w:szCs w:val="32"/>
        </w:rPr>
        <w:t>目标</w:t>
      </w:r>
      <w:r w:rsidR="00C72BBD">
        <w:rPr>
          <w:rFonts w:hint="eastAsia"/>
          <w:szCs w:val="32"/>
        </w:rPr>
        <w:t>。</w:t>
      </w:r>
    </w:p>
    <w:p w:rsidR="00132A77" w:rsidRPr="000A31EC" w:rsidRDefault="00132A77" w:rsidP="000A31EC">
      <w:pPr>
        <w:ind w:firstLineChars="200" w:firstLine="632"/>
      </w:pPr>
      <w:r w:rsidRPr="00323DA8">
        <w:rPr>
          <w:rFonts w:hint="eastAsia"/>
        </w:rPr>
        <w:t>乡镇人大代表监督、视察等经费专项预算项目绩效评价为</w:t>
      </w:r>
      <w:r w:rsidR="000A31EC">
        <w:rPr>
          <w:rFonts w:hint="eastAsia"/>
        </w:rPr>
        <w:t>100</w:t>
      </w:r>
      <w:r w:rsidR="000A31EC">
        <w:rPr>
          <w:rFonts w:hint="eastAsia"/>
        </w:rPr>
        <w:t>分</w:t>
      </w:r>
      <w:r w:rsidRPr="00323DA8">
        <w:rPr>
          <w:rFonts w:hint="eastAsia"/>
        </w:rPr>
        <w:t>，绩效自评综述：</w:t>
      </w:r>
      <w:r w:rsidR="000A31EC" w:rsidRPr="00323DA8">
        <w:t>项目全年预算数</w:t>
      </w:r>
      <w:r w:rsidR="000A31EC" w:rsidRPr="00323DA8">
        <w:t>2</w:t>
      </w:r>
      <w:r w:rsidR="000A31EC" w:rsidRPr="00323DA8">
        <w:t>万元，执行数为</w:t>
      </w:r>
      <w:r w:rsidR="000A31EC" w:rsidRPr="00323DA8">
        <w:t>2</w:t>
      </w:r>
      <w:r w:rsidR="00342360">
        <w:t>万元，完成预算</w:t>
      </w:r>
      <w:r w:rsidR="000A31EC" w:rsidRPr="00323DA8">
        <w:t>100%</w:t>
      </w:r>
      <w:r w:rsidR="000A31EC" w:rsidRPr="00323DA8">
        <w:t>。</w:t>
      </w:r>
      <w:r w:rsidR="000A31EC">
        <w:rPr>
          <w:rFonts w:hint="eastAsia"/>
        </w:rPr>
        <w:t>通过项目的实施，确保全镇人大代表</w:t>
      </w:r>
      <w:r w:rsidR="000A31EC" w:rsidRPr="000A31EC">
        <w:rPr>
          <w:rFonts w:hint="eastAsia"/>
        </w:rPr>
        <w:t>开展</w:t>
      </w:r>
      <w:r w:rsidR="000A31EC" w:rsidRPr="000A31EC">
        <w:rPr>
          <w:rFonts w:hint="eastAsia"/>
        </w:rPr>
        <w:t>2</w:t>
      </w:r>
      <w:r w:rsidR="000A31EC" w:rsidRPr="000A31EC">
        <w:rPr>
          <w:rFonts w:hint="eastAsia"/>
        </w:rPr>
        <w:t>次</w:t>
      </w:r>
      <w:r w:rsidR="00C01929">
        <w:rPr>
          <w:rFonts w:hint="eastAsia"/>
        </w:rPr>
        <w:t>民生实事调研及</w:t>
      </w:r>
      <w:r w:rsidR="000A31EC" w:rsidRPr="000A31EC">
        <w:rPr>
          <w:rFonts w:hint="eastAsia"/>
        </w:rPr>
        <w:t>视察调研工作</w:t>
      </w:r>
      <w:r w:rsidR="000A31EC">
        <w:rPr>
          <w:rFonts w:hint="eastAsia"/>
        </w:rPr>
        <w:t>，</w:t>
      </w:r>
      <w:r w:rsidR="000A31EC" w:rsidRPr="000A31EC">
        <w:rPr>
          <w:rFonts w:hint="eastAsia"/>
        </w:rPr>
        <w:t>人大</w:t>
      </w:r>
      <w:r w:rsidR="000A31EC">
        <w:rPr>
          <w:rFonts w:hint="eastAsia"/>
        </w:rPr>
        <w:t>代表</w:t>
      </w:r>
      <w:r w:rsidR="000A31EC" w:rsidRPr="000A31EC">
        <w:rPr>
          <w:rFonts w:hint="eastAsia"/>
        </w:rPr>
        <w:t>坚决履行职能职责，绩效明显，</w:t>
      </w:r>
      <w:r w:rsidR="000A31EC">
        <w:rPr>
          <w:rFonts w:ascii="仿宋_GB2312" w:hAnsi="宋体" w:hint="eastAsia"/>
          <w:color w:val="000000"/>
        </w:rPr>
        <w:t>提高</w:t>
      </w:r>
      <w:r w:rsidR="00C01929">
        <w:rPr>
          <w:rFonts w:ascii="仿宋_GB2312" w:hAnsi="宋体" w:hint="eastAsia"/>
          <w:color w:val="000000"/>
        </w:rPr>
        <w:t>了</w:t>
      </w:r>
      <w:r w:rsidR="000A31EC">
        <w:rPr>
          <w:rFonts w:ascii="仿宋_GB2312" w:hAnsi="宋体" w:hint="eastAsia"/>
          <w:color w:val="000000"/>
        </w:rPr>
        <w:t>履行法定监督职责的水平和能力</w:t>
      </w:r>
      <w:r w:rsidR="000A31EC">
        <w:rPr>
          <w:rFonts w:hint="eastAsia"/>
        </w:rPr>
        <w:t>，</w:t>
      </w:r>
      <w:r w:rsidR="000A31EC" w:rsidRPr="000A31EC">
        <w:rPr>
          <w:rFonts w:hint="eastAsia"/>
        </w:rPr>
        <w:t>有效完成了本年度绩效目标</w:t>
      </w:r>
      <w:r w:rsidR="000A31EC">
        <w:rPr>
          <w:rFonts w:hint="eastAsia"/>
        </w:rPr>
        <w:t>。</w:t>
      </w:r>
      <w:r w:rsidR="00C01929">
        <w:rPr>
          <w:rFonts w:hint="eastAsia"/>
          <w:bCs/>
          <w:szCs w:val="32"/>
        </w:rPr>
        <w:t>发现的主要问题：</w:t>
      </w:r>
      <w:r w:rsidR="00C740B2">
        <w:rPr>
          <w:rFonts w:hint="eastAsia"/>
          <w:bCs/>
          <w:szCs w:val="32"/>
        </w:rPr>
        <w:t>项目</w:t>
      </w:r>
      <w:r w:rsidR="00C740B2" w:rsidRPr="00C740B2">
        <w:rPr>
          <w:rFonts w:hint="eastAsia"/>
        </w:rPr>
        <w:t>预算编制工作有待细化，绩效目标设定的科学性、合理性有待加强。</w:t>
      </w:r>
      <w:r w:rsidR="00C01929" w:rsidRPr="00323DA8">
        <w:t>下一步改进措施：</w:t>
      </w:r>
      <w:r w:rsidR="00C740B2" w:rsidRPr="00C740B2">
        <w:rPr>
          <w:rFonts w:hint="eastAsia"/>
        </w:rPr>
        <w:t>进一步完善项目绩效目标及绩效指标。项目绩效指标需结合项目明细具体设置，尽可能全面、客观的反映项目产出及效果。</w:t>
      </w:r>
    </w:p>
    <w:p w:rsidR="00132A77" w:rsidRPr="00C01929" w:rsidRDefault="00132A77" w:rsidP="00C01929">
      <w:pPr>
        <w:ind w:firstLineChars="200" w:firstLine="632"/>
      </w:pPr>
      <w:r w:rsidRPr="00323DA8">
        <w:rPr>
          <w:rFonts w:hint="eastAsia"/>
        </w:rPr>
        <w:t>乡镇人大代表经费专项预算项目绩效评价为</w:t>
      </w:r>
      <w:r w:rsidR="000A31EC">
        <w:rPr>
          <w:rFonts w:hint="eastAsia"/>
        </w:rPr>
        <w:t>100</w:t>
      </w:r>
      <w:r w:rsidR="000A31EC">
        <w:rPr>
          <w:rFonts w:hint="eastAsia"/>
        </w:rPr>
        <w:t>分</w:t>
      </w:r>
      <w:r w:rsidRPr="00323DA8">
        <w:rPr>
          <w:rFonts w:hint="eastAsia"/>
        </w:rPr>
        <w:t>，绩效自评综述：</w:t>
      </w:r>
      <w:r w:rsidR="000A31EC" w:rsidRPr="00323DA8">
        <w:t>项目全年预算数</w:t>
      </w:r>
      <w:r w:rsidR="000A31EC">
        <w:rPr>
          <w:rFonts w:hint="eastAsia"/>
        </w:rPr>
        <w:t>3.15</w:t>
      </w:r>
      <w:r w:rsidR="000A31EC" w:rsidRPr="00323DA8">
        <w:t>万元，执行数为</w:t>
      </w:r>
      <w:r w:rsidR="000A31EC">
        <w:rPr>
          <w:rFonts w:hint="eastAsia"/>
        </w:rPr>
        <w:t>3.15</w:t>
      </w:r>
      <w:r w:rsidR="00342360">
        <w:t>万元，完成预算</w:t>
      </w:r>
      <w:r w:rsidR="000A31EC" w:rsidRPr="00323DA8">
        <w:t>100%</w:t>
      </w:r>
      <w:r w:rsidR="000A31EC" w:rsidRPr="00323DA8">
        <w:t>。</w:t>
      </w:r>
      <w:r w:rsidR="00C01929">
        <w:rPr>
          <w:rFonts w:hint="eastAsia"/>
        </w:rPr>
        <w:t>通过项目的实施，确保</w:t>
      </w:r>
      <w:r w:rsidR="00C01929">
        <w:rPr>
          <w:rFonts w:ascii="仿宋_GB2312" w:hint="eastAsia"/>
        </w:rPr>
        <w:t>镇人大代表能够认真履行职责，充分发挥党和国家机关联系人民群众的桥梁和纽带的作用，人大代表满意程度得到提高。</w:t>
      </w:r>
      <w:r w:rsidR="00C740B2">
        <w:rPr>
          <w:rFonts w:hint="eastAsia"/>
          <w:bCs/>
          <w:szCs w:val="32"/>
        </w:rPr>
        <w:t>项目</w:t>
      </w:r>
      <w:r w:rsidR="00C740B2" w:rsidRPr="00C740B2">
        <w:rPr>
          <w:rFonts w:hint="eastAsia"/>
        </w:rPr>
        <w:t>预算编制工作有待细化，绩效目标设定的科学性、合理性有待加强。</w:t>
      </w:r>
      <w:r w:rsidR="00C740B2" w:rsidRPr="00323DA8">
        <w:t>下一步改进措施：</w:t>
      </w:r>
      <w:r w:rsidR="00C740B2" w:rsidRPr="00C740B2">
        <w:rPr>
          <w:rFonts w:hint="eastAsia"/>
        </w:rPr>
        <w:t>进一步完善项目绩效目标及绩效指标。项目绩效指标需结合项目明细具体设置，尽可能全面、客观的反映项目产出及效果。</w:t>
      </w:r>
    </w:p>
    <w:p w:rsidR="00132A77" w:rsidRPr="00323DA8" w:rsidRDefault="00132A77" w:rsidP="00323DA8">
      <w:pPr>
        <w:spacing w:line="560" w:lineRule="exact"/>
        <w:ind w:firstLineChars="200" w:firstLine="632"/>
      </w:pPr>
      <w:r w:rsidRPr="00323DA8">
        <w:rPr>
          <w:rFonts w:hint="eastAsia"/>
        </w:rPr>
        <w:t>政协委员视察经费专项预算项目绩效评价为</w:t>
      </w:r>
      <w:r w:rsidR="003F2912">
        <w:rPr>
          <w:rFonts w:hint="eastAsia"/>
        </w:rPr>
        <w:t>100</w:t>
      </w:r>
      <w:r w:rsidR="000A31EC">
        <w:rPr>
          <w:rFonts w:hint="eastAsia"/>
        </w:rPr>
        <w:t>分</w:t>
      </w:r>
      <w:r w:rsidRPr="00323DA8">
        <w:rPr>
          <w:rFonts w:hint="eastAsia"/>
        </w:rPr>
        <w:t>，绩效自评综述：</w:t>
      </w:r>
      <w:r w:rsidR="000A31EC" w:rsidRPr="00323DA8">
        <w:t>项目全年预算数</w:t>
      </w:r>
      <w:r w:rsidR="00C01929">
        <w:rPr>
          <w:rFonts w:hint="eastAsia"/>
        </w:rPr>
        <w:t>1</w:t>
      </w:r>
      <w:r w:rsidR="000A31EC" w:rsidRPr="00323DA8">
        <w:t>万元，执行数为</w:t>
      </w:r>
      <w:r w:rsidR="00C01929">
        <w:rPr>
          <w:rFonts w:hint="eastAsia"/>
        </w:rPr>
        <w:t>1</w:t>
      </w:r>
      <w:r w:rsidR="00342360">
        <w:t>万元，完成预算</w:t>
      </w:r>
      <w:r w:rsidR="000A31EC" w:rsidRPr="00323DA8">
        <w:t>100%</w:t>
      </w:r>
      <w:r w:rsidR="000A31EC" w:rsidRPr="00323DA8">
        <w:t>。</w:t>
      </w:r>
      <w:r w:rsidR="00C01929" w:rsidRPr="00175132">
        <w:rPr>
          <w:rFonts w:hint="eastAsia"/>
        </w:rPr>
        <w:t>通过项目的实施，政协委员</w:t>
      </w:r>
      <w:r w:rsidR="00C01929" w:rsidRPr="00175132">
        <w:t>参于政务、抓好事务、做好服务，发</w:t>
      </w:r>
      <w:r w:rsidR="00C01929" w:rsidRPr="00175132">
        <w:lastRenderedPageBreak/>
        <w:t>挥调协四方的枢纽作用，履行政治协商、民主监督、参政议政职能，促进</w:t>
      </w:r>
      <w:r w:rsidR="00C01929" w:rsidRPr="00175132">
        <w:rPr>
          <w:rFonts w:hint="eastAsia"/>
        </w:rPr>
        <w:t>我镇</w:t>
      </w:r>
      <w:r w:rsidR="00C01929" w:rsidRPr="00175132">
        <w:t>经济和社会事业全面发展，委员满意度达到</w:t>
      </w:r>
      <w:r w:rsidR="00C01929" w:rsidRPr="00175132">
        <w:t>98%</w:t>
      </w:r>
      <w:r w:rsidR="00C01929">
        <w:rPr>
          <w:rFonts w:hint="eastAsia"/>
          <w:bCs/>
          <w:szCs w:val="32"/>
        </w:rPr>
        <w:t>。发现的主要问题：</w:t>
      </w:r>
      <w:r w:rsidR="00C740B2">
        <w:rPr>
          <w:rFonts w:hint="eastAsia"/>
          <w:bCs/>
          <w:szCs w:val="32"/>
        </w:rPr>
        <w:t>项目</w:t>
      </w:r>
      <w:r w:rsidR="00C740B2" w:rsidRPr="00C740B2">
        <w:rPr>
          <w:rFonts w:hint="eastAsia"/>
        </w:rPr>
        <w:t>预算编制工作有待细化，绩效目标设定的科学性、合理性有待加强。</w:t>
      </w:r>
      <w:r w:rsidR="00C740B2" w:rsidRPr="00323DA8">
        <w:t>下一步改进措施：</w:t>
      </w:r>
      <w:r w:rsidR="00C740B2" w:rsidRPr="00C740B2">
        <w:rPr>
          <w:rFonts w:hint="eastAsia"/>
        </w:rPr>
        <w:t>进一步完善项目绩效目标及绩效指标。项目绩效指标需结合项目明细具体设置，尽可能全面、客观的反映项目产出及效果。</w:t>
      </w:r>
    </w:p>
    <w:p w:rsidR="00132A77" w:rsidRPr="00323DA8" w:rsidRDefault="00132A77" w:rsidP="00C740B2">
      <w:pPr>
        <w:spacing w:line="560" w:lineRule="exact"/>
        <w:ind w:firstLineChars="200" w:firstLine="632"/>
      </w:pPr>
      <w:proofErr w:type="gramStart"/>
      <w:r w:rsidRPr="00323DA8">
        <w:rPr>
          <w:rFonts w:hint="eastAsia"/>
        </w:rPr>
        <w:t>维稳信访</w:t>
      </w:r>
      <w:proofErr w:type="gramEnd"/>
      <w:r w:rsidRPr="00323DA8">
        <w:rPr>
          <w:rFonts w:hint="eastAsia"/>
        </w:rPr>
        <w:t>调解经费专项预算项目绩效评价为</w:t>
      </w:r>
      <w:r w:rsidR="008F115C">
        <w:rPr>
          <w:rFonts w:hint="eastAsia"/>
        </w:rPr>
        <w:t>100</w:t>
      </w:r>
      <w:r w:rsidR="000A31EC">
        <w:rPr>
          <w:rFonts w:hint="eastAsia"/>
        </w:rPr>
        <w:t>分</w:t>
      </w:r>
      <w:r w:rsidRPr="00323DA8">
        <w:rPr>
          <w:rFonts w:hint="eastAsia"/>
        </w:rPr>
        <w:t>，绩效自评综述：</w:t>
      </w:r>
      <w:r w:rsidR="00C740B2" w:rsidRPr="00323DA8">
        <w:t>项目全年预算数</w:t>
      </w:r>
      <w:r w:rsidR="00C740B2">
        <w:rPr>
          <w:rFonts w:hint="eastAsia"/>
        </w:rPr>
        <w:t>6</w:t>
      </w:r>
      <w:r w:rsidR="00C740B2" w:rsidRPr="00323DA8">
        <w:t>万元，执行数为</w:t>
      </w:r>
      <w:r w:rsidR="00C740B2">
        <w:rPr>
          <w:rFonts w:hint="eastAsia"/>
        </w:rPr>
        <w:t>6</w:t>
      </w:r>
      <w:r w:rsidR="00C740B2" w:rsidRPr="00323DA8">
        <w:t>万元，完成预算的</w:t>
      </w:r>
      <w:r w:rsidR="00C740B2" w:rsidRPr="00323DA8">
        <w:t>100%</w:t>
      </w:r>
      <w:r w:rsidR="00C740B2" w:rsidRPr="00323DA8">
        <w:t>。通过项目的实施，</w:t>
      </w:r>
      <w:r w:rsidR="00C740B2" w:rsidRPr="00C740B2">
        <w:rPr>
          <w:rFonts w:hint="eastAsia"/>
        </w:rPr>
        <w:t>认真贯彻落实上级有关信访工作会议精神，切实抓好信访工作，及时排查不安定因素，及时解决群众反映的“热点”、“难点”问题，确保社会稳定，构建和谐社会营造良好的环境。</w:t>
      </w:r>
      <w:r w:rsidR="00C740B2">
        <w:rPr>
          <w:rFonts w:hint="eastAsia"/>
          <w:bCs/>
          <w:szCs w:val="32"/>
        </w:rPr>
        <w:t>发现的主要问题：项目</w:t>
      </w:r>
      <w:r w:rsidR="00C740B2" w:rsidRPr="00C740B2">
        <w:rPr>
          <w:rFonts w:hint="eastAsia"/>
        </w:rPr>
        <w:t>预算编制工作有待细化，绩效目标设定的科学性、合理性有待加强。</w:t>
      </w:r>
      <w:r w:rsidR="00C740B2" w:rsidRPr="00323DA8">
        <w:t>下一步改进措施：</w:t>
      </w:r>
      <w:r w:rsidR="00C740B2" w:rsidRPr="00C740B2">
        <w:rPr>
          <w:rFonts w:hint="eastAsia"/>
        </w:rPr>
        <w:t>进一步完善项目绩效目标及绩效指标。项目绩效指标需结合项目明细具体设置，尽可能全面、客观的反映项目产出及效果。</w:t>
      </w:r>
    </w:p>
    <w:p w:rsidR="00C740B2" w:rsidRDefault="00132A77" w:rsidP="00280D20">
      <w:pPr>
        <w:ind w:firstLineChars="200" w:firstLine="632"/>
      </w:pPr>
      <w:r w:rsidRPr="00323DA8">
        <w:rPr>
          <w:rFonts w:hint="eastAsia"/>
        </w:rPr>
        <w:t>乡镇监察工作经费专项预算项目绩效评价为</w:t>
      </w:r>
      <w:r w:rsidR="003F2912">
        <w:rPr>
          <w:rFonts w:hint="eastAsia"/>
        </w:rPr>
        <w:t>100</w:t>
      </w:r>
      <w:r w:rsidR="000A31EC">
        <w:rPr>
          <w:rFonts w:hint="eastAsia"/>
        </w:rPr>
        <w:t>分</w:t>
      </w:r>
      <w:r w:rsidRPr="00323DA8">
        <w:rPr>
          <w:rFonts w:hint="eastAsia"/>
        </w:rPr>
        <w:t>，绩效自评综述：</w:t>
      </w:r>
      <w:r w:rsidR="003F2912" w:rsidRPr="00323DA8">
        <w:t>项目全年预算数</w:t>
      </w:r>
      <w:r w:rsidR="003F2912">
        <w:rPr>
          <w:rFonts w:hint="eastAsia"/>
        </w:rPr>
        <w:t>3</w:t>
      </w:r>
      <w:r w:rsidR="003F2912" w:rsidRPr="00323DA8">
        <w:t>万元，执行数为</w:t>
      </w:r>
      <w:r w:rsidR="003F2912">
        <w:rPr>
          <w:rFonts w:hint="eastAsia"/>
        </w:rPr>
        <w:t>3</w:t>
      </w:r>
      <w:r w:rsidR="003F2912" w:rsidRPr="00323DA8">
        <w:t>万元，完成预算的</w:t>
      </w:r>
      <w:r w:rsidR="003F2912" w:rsidRPr="00323DA8">
        <w:t>100%</w:t>
      </w:r>
      <w:r w:rsidR="003F2912" w:rsidRPr="00323DA8">
        <w:t>。</w:t>
      </w:r>
      <w:r w:rsidR="003F2912">
        <w:rPr>
          <w:rFonts w:hint="eastAsia"/>
        </w:rPr>
        <w:t>通过项目的实施，</w:t>
      </w:r>
      <w:r w:rsidR="003F2912">
        <w:rPr>
          <w:rFonts w:ascii="仿宋_GB2312" w:hAnsi="Calibri" w:hint="eastAsia"/>
        </w:rPr>
        <w:t>乡镇监察工作经费</w:t>
      </w:r>
      <w:r w:rsidR="00DD5DD2">
        <w:rPr>
          <w:rFonts w:ascii="仿宋_GB2312" w:hAnsi="Calibri" w:hint="eastAsia"/>
        </w:rPr>
        <w:t>为乡镇纪检组织充分发挥职能作用提供支持和保障，</w:t>
      </w:r>
      <w:r w:rsidR="00DD5DD2" w:rsidRPr="00DD5DD2">
        <w:rPr>
          <w:rFonts w:ascii="仿宋_GB2312" w:hAnsi="Calibri" w:hint="eastAsia"/>
        </w:rPr>
        <w:t>加强农村党风建设和组织协调反腐败工作，有效解决</w:t>
      </w:r>
      <w:r w:rsidR="00DD5DD2">
        <w:rPr>
          <w:rFonts w:ascii="仿宋_GB2312" w:hAnsi="Calibri" w:hint="eastAsia"/>
        </w:rPr>
        <w:t>群众身边腐败和作风问题，打通群众直接反映问题通道，增强监督实效，</w:t>
      </w:r>
      <w:r w:rsidR="00DD5DD2" w:rsidRPr="00DD5DD2">
        <w:rPr>
          <w:rFonts w:ascii="仿宋_GB2312" w:hAnsi="Calibri" w:hint="eastAsia"/>
        </w:rPr>
        <w:t>做好党风廉政建设宣传教育，全面从严治党。</w:t>
      </w:r>
      <w:r w:rsidR="00C740B2">
        <w:rPr>
          <w:rFonts w:hint="eastAsia"/>
          <w:bCs/>
          <w:szCs w:val="32"/>
        </w:rPr>
        <w:t>发现的主要问题：项目</w:t>
      </w:r>
      <w:r w:rsidR="00C740B2" w:rsidRPr="00C740B2">
        <w:rPr>
          <w:rFonts w:hint="eastAsia"/>
        </w:rPr>
        <w:t>预算编制工作有待细化，绩效</w:t>
      </w:r>
      <w:r w:rsidR="00C740B2" w:rsidRPr="00C740B2">
        <w:rPr>
          <w:rFonts w:hint="eastAsia"/>
        </w:rPr>
        <w:lastRenderedPageBreak/>
        <w:t>目标设定的科学性、合理性有待加强。</w:t>
      </w:r>
      <w:r w:rsidR="00C740B2" w:rsidRPr="00323DA8">
        <w:t>下一步改进措施：</w:t>
      </w:r>
      <w:r w:rsidR="00C740B2" w:rsidRPr="00C740B2">
        <w:rPr>
          <w:rFonts w:hint="eastAsia"/>
        </w:rPr>
        <w:t>进一步完善项目绩效目标及绩效指标。项目绩效指标需结合项目明细具体设置，尽可能全面、客观的反映项目产出及效果。</w:t>
      </w:r>
    </w:p>
    <w:p w:rsidR="00132A77" w:rsidRPr="00323DA8" w:rsidRDefault="00132A77" w:rsidP="00323DA8">
      <w:pPr>
        <w:spacing w:line="560" w:lineRule="exact"/>
        <w:ind w:firstLineChars="200" w:firstLine="632"/>
      </w:pPr>
      <w:r w:rsidRPr="00323DA8">
        <w:rPr>
          <w:rFonts w:hint="eastAsia"/>
        </w:rPr>
        <w:t>乡镇武装部工作经费（含征兵工作经费）专项预算项目绩效评价为</w:t>
      </w:r>
      <w:r w:rsidR="003F2912">
        <w:rPr>
          <w:rFonts w:hint="eastAsia"/>
        </w:rPr>
        <w:t>100</w:t>
      </w:r>
      <w:r w:rsidR="000A31EC">
        <w:rPr>
          <w:rFonts w:hint="eastAsia"/>
        </w:rPr>
        <w:t>分</w:t>
      </w:r>
      <w:r w:rsidRPr="00323DA8">
        <w:rPr>
          <w:rFonts w:hint="eastAsia"/>
        </w:rPr>
        <w:t>，绩效自评综述：</w:t>
      </w:r>
      <w:r w:rsidR="00323DA8" w:rsidRPr="00323DA8">
        <w:t>项目全年预算数</w:t>
      </w:r>
      <w:r w:rsidR="00323DA8" w:rsidRPr="00323DA8">
        <w:t>2</w:t>
      </w:r>
      <w:r w:rsidR="00323DA8" w:rsidRPr="00323DA8">
        <w:t>万元，执行数为</w:t>
      </w:r>
      <w:r w:rsidR="00323DA8" w:rsidRPr="00323DA8">
        <w:t>2</w:t>
      </w:r>
      <w:r w:rsidR="00342360">
        <w:t>万元，完成预算</w:t>
      </w:r>
      <w:r w:rsidR="00323DA8" w:rsidRPr="00323DA8">
        <w:t>100%</w:t>
      </w:r>
      <w:r w:rsidR="00323DA8" w:rsidRPr="00323DA8">
        <w:t>。通过项目实施，积极动员、宣传，完成了当年征兵目标任务。通过多种途经对民兵的文化素质、身体素质进行了相关培训，圆满实现预期目标。</w:t>
      </w:r>
      <w:r w:rsidR="00C740B2">
        <w:rPr>
          <w:rFonts w:hint="eastAsia"/>
          <w:bCs/>
          <w:szCs w:val="32"/>
        </w:rPr>
        <w:t>发现的主要问题：项目</w:t>
      </w:r>
      <w:r w:rsidR="00C740B2" w:rsidRPr="00C740B2">
        <w:rPr>
          <w:rFonts w:hint="eastAsia"/>
        </w:rPr>
        <w:t>预算编制工作有待细化，绩效目标设定的科学性、合理性有待加强。</w:t>
      </w:r>
      <w:r w:rsidR="00C740B2" w:rsidRPr="00323DA8">
        <w:t>下一步改进措施：</w:t>
      </w:r>
      <w:r w:rsidR="00C740B2" w:rsidRPr="00C740B2">
        <w:rPr>
          <w:rFonts w:hint="eastAsia"/>
        </w:rPr>
        <w:t>进一步完善项目绩效目标及绩效指标。项目绩效指标需结合项目明细具体设置，尽可能全面、客观的反映项目产出及效果。</w:t>
      </w:r>
    </w:p>
    <w:p w:rsidR="00132A77" w:rsidRPr="00323DA8" w:rsidRDefault="00132A77" w:rsidP="00280D20">
      <w:pPr>
        <w:ind w:firstLineChars="200" w:firstLine="632"/>
      </w:pPr>
      <w:r w:rsidRPr="00323DA8">
        <w:rPr>
          <w:rFonts w:hint="eastAsia"/>
        </w:rPr>
        <w:t>关心下一代工作专项经费专项预算项目绩效评价为</w:t>
      </w:r>
      <w:r w:rsidR="003F2912">
        <w:rPr>
          <w:rFonts w:hint="eastAsia"/>
        </w:rPr>
        <w:t>100</w:t>
      </w:r>
      <w:r w:rsidR="000A31EC">
        <w:rPr>
          <w:rFonts w:hint="eastAsia"/>
        </w:rPr>
        <w:t>分</w:t>
      </w:r>
      <w:r w:rsidRPr="00323DA8">
        <w:rPr>
          <w:rFonts w:hint="eastAsia"/>
        </w:rPr>
        <w:t>，绩效自评综述：</w:t>
      </w:r>
      <w:r w:rsidR="003F2912" w:rsidRPr="00323DA8">
        <w:t>项目全年预算数</w:t>
      </w:r>
      <w:r w:rsidR="003F2912">
        <w:rPr>
          <w:rFonts w:hint="eastAsia"/>
        </w:rPr>
        <w:t>3</w:t>
      </w:r>
      <w:r w:rsidR="003F2912" w:rsidRPr="00323DA8">
        <w:t>万元，执行数为</w:t>
      </w:r>
      <w:r w:rsidR="003F2912">
        <w:rPr>
          <w:rFonts w:hint="eastAsia"/>
        </w:rPr>
        <w:t>3</w:t>
      </w:r>
      <w:r w:rsidR="003F2912">
        <w:t>万元，完成预算</w:t>
      </w:r>
      <w:r w:rsidR="003F2912" w:rsidRPr="00323DA8">
        <w:t>100%</w:t>
      </w:r>
      <w:r w:rsidR="003F2912" w:rsidRPr="00323DA8">
        <w:t>。</w:t>
      </w:r>
      <w:r w:rsidR="003F2912">
        <w:rPr>
          <w:rFonts w:hint="eastAsia"/>
        </w:rPr>
        <w:t>项目的实施</w:t>
      </w:r>
      <w:r w:rsidR="003F2912">
        <w:rPr>
          <w:rFonts w:ascii="仿宋_GB2312" w:hint="eastAsia"/>
        </w:rPr>
        <w:t>主要以青少年为工作对象，以关心、教育、培养青少年健康成长为目的，围绕党委政府工作大局，服务中心，拓宽领域，突出特色，全面推进关心下一代工作顺利开展。</w:t>
      </w:r>
      <w:r w:rsidR="00C740B2">
        <w:rPr>
          <w:rFonts w:hint="eastAsia"/>
          <w:bCs/>
          <w:szCs w:val="32"/>
        </w:rPr>
        <w:t>发现的主要问题：项目</w:t>
      </w:r>
      <w:r w:rsidR="00C740B2" w:rsidRPr="00C740B2">
        <w:rPr>
          <w:rFonts w:hint="eastAsia"/>
        </w:rPr>
        <w:t>预算编制工作有待细化，绩效目标设定的科学性、合理性有待加强。</w:t>
      </w:r>
      <w:r w:rsidR="00C740B2" w:rsidRPr="00323DA8">
        <w:t>下一步改进措施：</w:t>
      </w:r>
      <w:r w:rsidR="00C740B2" w:rsidRPr="00C740B2">
        <w:rPr>
          <w:rFonts w:hint="eastAsia"/>
        </w:rPr>
        <w:t>进一步完善项目绩效目标及绩效指标。项目绩效指标需结合项目明细具体设置，尽可能全面、客观的反映项目产出及效果。</w:t>
      </w:r>
    </w:p>
    <w:p w:rsidR="00132A77" w:rsidRPr="00295CA6" w:rsidRDefault="00132A77" w:rsidP="00280D20">
      <w:pPr>
        <w:ind w:firstLineChars="200" w:firstLine="632"/>
      </w:pPr>
      <w:r w:rsidRPr="00323DA8">
        <w:rPr>
          <w:rFonts w:hint="eastAsia"/>
        </w:rPr>
        <w:t>乡镇便民服务大厅维护费及农村“三资”集体管理经费专项</w:t>
      </w:r>
      <w:r w:rsidRPr="00323DA8">
        <w:rPr>
          <w:rFonts w:hint="eastAsia"/>
        </w:rPr>
        <w:lastRenderedPageBreak/>
        <w:t>预算项目绩效评价为</w:t>
      </w:r>
      <w:r w:rsidR="002A612F">
        <w:rPr>
          <w:rFonts w:hint="eastAsia"/>
        </w:rPr>
        <w:t>100</w:t>
      </w:r>
      <w:r w:rsidR="000A31EC">
        <w:rPr>
          <w:rFonts w:hint="eastAsia"/>
        </w:rPr>
        <w:t>分</w:t>
      </w:r>
      <w:r w:rsidRPr="00323DA8">
        <w:rPr>
          <w:rFonts w:hint="eastAsia"/>
        </w:rPr>
        <w:t>，绩效自评综述：</w:t>
      </w:r>
      <w:r w:rsidR="003F2912" w:rsidRPr="00323DA8">
        <w:t>项目全年预算数</w:t>
      </w:r>
      <w:r w:rsidR="003F2912">
        <w:rPr>
          <w:rFonts w:hint="eastAsia"/>
        </w:rPr>
        <w:t>1</w:t>
      </w:r>
      <w:r w:rsidR="003F2912" w:rsidRPr="00323DA8">
        <w:t>万元，执行数为</w:t>
      </w:r>
      <w:r w:rsidR="003F2912">
        <w:rPr>
          <w:rFonts w:hint="eastAsia"/>
        </w:rPr>
        <w:t>1</w:t>
      </w:r>
      <w:r w:rsidR="003F2912">
        <w:t>万元，</w:t>
      </w:r>
      <w:r w:rsidR="00295CA6">
        <w:t>完成预算</w:t>
      </w:r>
      <w:r w:rsidR="00295CA6" w:rsidRPr="00323DA8">
        <w:t>100%</w:t>
      </w:r>
      <w:r w:rsidR="00295CA6" w:rsidRPr="00323DA8">
        <w:t>。</w:t>
      </w:r>
      <w:r w:rsidR="00295CA6">
        <w:rPr>
          <w:rFonts w:ascii="仿宋_GB2312" w:hAnsi="微软雅黑" w:hint="eastAsia"/>
          <w:color w:val="000000"/>
          <w:sz w:val="31"/>
          <w:szCs w:val="31"/>
        </w:rPr>
        <w:t>资金主要用于便民服务大厅维护及农村“三资”集体管理工作办公费、办公人员劳务费、差旅费等费用。</w:t>
      </w:r>
      <w:r w:rsidR="00295CA6">
        <w:rPr>
          <w:rFonts w:hint="eastAsia"/>
        </w:rPr>
        <w:t>通过项目的实施，</w:t>
      </w:r>
      <w:r w:rsidR="00295CA6">
        <w:rPr>
          <w:rFonts w:ascii="仿宋_GB2312" w:hAnsi="微软雅黑" w:hint="eastAsia"/>
          <w:color w:val="000000"/>
          <w:sz w:val="31"/>
          <w:szCs w:val="31"/>
        </w:rPr>
        <w:t>公开了办事流程，简化了办事程序，</w:t>
      </w:r>
      <w:r w:rsidR="00702370">
        <w:rPr>
          <w:rFonts w:ascii="仿宋_GB2312" w:hAnsi="微软雅黑" w:hint="eastAsia"/>
          <w:color w:val="000000"/>
          <w:sz w:val="31"/>
          <w:szCs w:val="31"/>
        </w:rPr>
        <w:t>优化</w:t>
      </w:r>
      <w:r w:rsidR="00295CA6">
        <w:rPr>
          <w:rFonts w:ascii="仿宋_GB2312" w:hAnsi="微软雅黑" w:hint="eastAsia"/>
          <w:color w:val="000000"/>
          <w:sz w:val="31"/>
          <w:szCs w:val="31"/>
        </w:rPr>
        <w:t>了便民大厅服务功能。</w:t>
      </w:r>
      <w:r w:rsidR="00C740B2">
        <w:rPr>
          <w:rFonts w:hint="eastAsia"/>
          <w:bCs/>
          <w:szCs w:val="32"/>
        </w:rPr>
        <w:t>发现的主要问题：项目</w:t>
      </w:r>
      <w:r w:rsidR="00C740B2" w:rsidRPr="00C740B2">
        <w:rPr>
          <w:rFonts w:hint="eastAsia"/>
        </w:rPr>
        <w:t>预算编制工作有待细化，绩效目标设定的科学性、合理性有待加强。</w:t>
      </w:r>
      <w:r w:rsidR="00C740B2" w:rsidRPr="00323DA8">
        <w:t>下一步改进措施：</w:t>
      </w:r>
      <w:r w:rsidR="00C740B2" w:rsidRPr="00C740B2">
        <w:rPr>
          <w:rFonts w:hint="eastAsia"/>
        </w:rPr>
        <w:t>进一步完善项目绩效目标及绩效指标。项目绩效指标需结合项目明细具体设置，尽可能全面、客观的反映项目产出及效果。</w:t>
      </w:r>
    </w:p>
    <w:p w:rsidR="00132A77" w:rsidRDefault="00132A77" w:rsidP="00C83E88">
      <w:pPr>
        <w:ind w:firstLineChars="200" w:firstLine="632"/>
      </w:pPr>
      <w:r w:rsidRPr="00132A77">
        <w:rPr>
          <w:rFonts w:hint="eastAsia"/>
        </w:rPr>
        <w:t>镇（街道）统计工作经费</w:t>
      </w:r>
      <w:r w:rsidRPr="00323DA8">
        <w:rPr>
          <w:rFonts w:hint="eastAsia"/>
        </w:rPr>
        <w:t>专项预算项目绩效评价为</w:t>
      </w:r>
      <w:r w:rsidR="002A612F">
        <w:rPr>
          <w:rFonts w:hint="eastAsia"/>
        </w:rPr>
        <w:t>100</w:t>
      </w:r>
      <w:r w:rsidR="000A31EC">
        <w:rPr>
          <w:rFonts w:hint="eastAsia"/>
        </w:rPr>
        <w:t>分</w:t>
      </w:r>
      <w:r w:rsidRPr="00323DA8">
        <w:rPr>
          <w:rFonts w:hint="eastAsia"/>
        </w:rPr>
        <w:t>，绩效自评综述：</w:t>
      </w:r>
      <w:r w:rsidR="002A612F" w:rsidRPr="00323DA8">
        <w:t>项目全年预算数</w:t>
      </w:r>
      <w:r w:rsidR="001B52D9">
        <w:rPr>
          <w:rFonts w:hint="eastAsia"/>
        </w:rPr>
        <w:t>1.99</w:t>
      </w:r>
      <w:r w:rsidR="002A612F" w:rsidRPr="00323DA8">
        <w:t>万元，执行数为</w:t>
      </w:r>
      <w:r w:rsidR="003A7B0F">
        <w:rPr>
          <w:rFonts w:hint="eastAsia"/>
        </w:rPr>
        <w:t>1.99</w:t>
      </w:r>
      <w:r w:rsidR="002A612F">
        <w:t>万元，完成预算</w:t>
      </w:r>
      <w:r w:rsidR="002A612F" w:rsidRPr="00323DA8">
        <w:t>100%</w:t>
      </w:r>
      <w:r w:rsidR="002A612F" w:rsidRPr="00323DA8">
        <w:t>。</w:t>
      </w:r>
      <w:r w:rsidR="002A612F">
        <w:rPr>
          <w:rFonts w:ascii="仿宋_GB2312" w:hint="eastAsia"/>
        </w:rPr>
        <w:t>资金主要用于</w:t>
      </w:r>
      <w:r w:rsidR="002A612F">
        <w:rPr>
          <w:rFonts w:ascii="仿宋_GB2312" w:hAnsi="Calibri" w:hint="eastAsia"/>
        </w:rPr>
        <w:t>人口普查、经济普查、农业普查、污染源普查和土地调查的培训费、宣传费，差旅费及</w:t>
      </w:r>
      <w:proofErr w:type="gramStart"/>
      <w:r w:rsidR="002A612F">
        <w:rPr>
          <w:rFonts w:ascii="仿宋_GB2312" w:hAnsi="Calibri" w:hint="eastAsia"/>
        </w:rPr>
        <w:t>务工费</w:t>
      </w:r>
      <w:proofErr w:type="gramEnd"/>
      <w:r w:rsidR="002A612F">
        <w:rPr>
          <w:rFonts w:ascii="仿宋_GB2312" w:hAnsi="Calibri" w:hint="eastAsia"/>
        </w:rPr>
        <w:t>等。通过项目的实施</w:t>
      </w:r>
      <w:r w:rsidR="002A612F">
        <w:rPr>
          <w:rFonts w:ascii="仿宋_GB2312" w:hint="eastAsia"/>
        </w:rPr>
        <w:t>提高了统计人员业务素质，加强了乡镇基层统计基础工作。</w:t>
      </w:r>
      <w:r w:rsidR="00C740B2">
        <w:rPr>
          <w:rFonts w:hint="eastAsia"/>
          <w:bCs/>
          <w:szCs w:val="32"/>
        </w:rPr>
        <w:t>发现的主要问题：项目</w:t>
      </w:r>
      <w:r w:rsidR="00C740B2" w:rsidRPr="00C740B2">
        <w:rPr>
          <w:rFonts w:hint="eastAsia"/>
        </w:rPr>
        <w:t>预算编制工作有待细化，绩效目标设定的科学性、合理性有待加强。</w:t>
      </w:r>
      <w:r w:rsidR="00C740B2" w:rsidRPr="00323DA8">
        <w:t>下一步改进措施：</w:t>
      </w:r>
      <w:r w:rsidR="00C740B2" w:rsidRPr="00C740B2">
        <w:rPr>
          <w:rFonts w:hint="eastAsia"/>
        </w:rPr>
        <w:t>进一步完善项目绩效目标及绩效指标。项目绩效指标需结合项目明细具体设置，尽可能全面、客观的反映项目产出及效果。</w:t>
      </w:r>
    </w:p>
    <w:p w:rsidR="00132A77" w:rsidRDefault="00132A77" w:rsidP="00323DA8">
      <w:pPr>
        <w:spacing w:line="560" w:lineRule="exact"/>
        <w:ind w:firstLineChars="200" w:firstLine="632"/>
      </w:pPr>
      <w:r w:rsidRPr="00132A77">
        <w:rPr>
          <w:rFonts w:hint="eastAsia"/>
        </w:rPr>
        <w:t>乡</w:t>
      </w:r>
      <w:proofErr w:type="gramStart"/>
      <w:r w:rsidRPr="00132A77">
        <w:rPr>
          <w:rFonts w:hint="eastAsia"/>
        </w:rPr>
        <w:t>风文明</w:t>
      </w:r>
      <w:proofErr w:type="gramEnd"/>
      <w:r w:rsidRPr="00132A77">
        <w:rPr>
          <w:rFonts w:hint="eastAsia"/>
        </w:rPr>
        <w:t>建设经费</w:t>
      </w:r>
      <w:r w:rsidRPr="00323DA8">
        <w:rPr>
          <w:rFonts w:hint="eastAsia"/>
        </w:rPr>
        <w:t>专项预算项目绩效评价为</w:t>
      </w:r>
      <w:r w:rsidR="002A612F">
        <w:rPr>
          <w:rFonts w:hint="eastAsia"/>
        </w:rPr>
        <w:t>100</w:t>
      </w:r>
      <w:r w:rsidR="000A31EC">
        <w:rPr>
          <w:rFonts w:hint="eastAsia"/>
        </w:rPr>
        <w:t>分</w:t>
      </w:r>
      <w:r w:rsidRPr="00323DA8">
        <w:rPr>
          <w:rFonts w:hint="eastAsia"/>
        </w:rPr>
        <w:t>，绩效自评综述：</w:t>
      </w:r>
      <w:r w:rsidR="002A612F" w:rsidRPr="00323DA8">
        <w:t>项目全年预算数</w:t>
      </w:r>
      <w:r w:rsidR="002A612F">
        <w:rPr>
          <w:rFonts w:hint="eastAsia"/>
        </w:rPr>
        <w:t>2</w:t>
      </w:r>
      <w:r w:rsidR="002A612F" w:rsidRPr="00323DA8">
        <w:t>万元，执行数为</w:t>
      </w:r>
      <w:r w:rsidR="002A612F">
        <w:rPr>
          <w:rFonts w:hint="eastAsia"/>
        </w:rPr>
        <w:t>2</w:t>
      </w:r>
      <w:r w:rsidR="002A612F">
        <w:t>万元，完成预算</w:t>
      </w:r>
      <w:r w:rsidR="002A612F" w:rsidRPr="00323DA8">
        <w:t>100%</w:t>
      </w:r>
      <w:r w:rsidR="002A612F" w:rsidRPr="00323DA8">
        <w:t>。</w:t>
      </w:r>
      <w:r w:rsidR="00361D73">
        <w:rPr>
          <w:rFonts w:hint="eastAsia"/>
        </w:rPr>
        <w:t>资金主要用于文明城市复审、</w:t>
      </w:r>
      <w:r w:rsidR="00361D73">
        <w:rPr>
          <w:rFonts w:ascii="仿宋_GB2312" w:hAnsi="宋体" w:cs="仿宋_GB2312" w:hint="eastAsia"/>
          <w:color w:val="333333"/>
          <w:szCs w:val="32"/>
          <w:shd w:val="clear" w:color="auto" w:fill="FFFFFF"/>
        </w:rPr>
        <w:t>各村</w:t>
      </w:r>
      <w:r w:rsidR="00361D73">
        <w:rPr>
          <w:rFonts w:ascii="仿宋_GB2312" w:hAnsi="宋体" w:cs="仿宋_GB2312"/>
          <w:color w:val="333333"/>
          <w:szCs w:val="32"/>
          <w:shd w:val="clear" w:color="auto" w:fill="FFFFFF"/>
        </w:rPr>
        <w:t>图书室（农家书屋）、文化公共活动区域</w:t>
      </w:r>
      <w:r w:rsidR="00361D73">
        <w:rPr>
          <w:rFonts w:ascii="仿宋_GB2312" w:hAnsi="宋体" w:cs="仿宋_GB2312" w:hint="eastAsia"/>
          <w:color w:val="333333"/>
          <w:szCs w:val="32"/>
          <w:shd w:val="clear" w:color="auto" w:fill="FFFFFF"/>
        </w:rPr>
        <w:t>维修护支出。通过项目的实施，</w:t>
      </w:r>
      <w:r w:rsidR="00361D73">
        <w:rPr>
          <w:rFonts w:hint="eastAsia"/>
        </w:rPr>
        <w:t>引导</w:t>
      </w:r>
      <w:r w:rsidR="00280D20">
        <w:rPr>
          <w:rFonts w:hint="eastAsia"/>
        </w:rPr>
        <w:t>群众</w:t>
      </w:r>
      <w:r w:rsidR="00361D73">
        <w:rPr>
          <w:rFonts w:hint="eastAsia"/>
        </w:rPr>
        <w:t>树立适应社会</w:t>
      </w:r>
      <w:r w:rsidR="00361D73">
        <w:rPr>
          <w:rFonts w:hint="eastAsia"/>
        </w:rPr>
        <w:lastRenderedPageBreak/>
        <w:t>主义新农村建设的思想观念和文明意识，继承发扬尊老爱幼、邻里和睦、遵纪守法、遵守社会公德等良好的乡风民俗，破除封建迷信和陈规陋习，倡导移风易俗、崇尚科学、健康的生活方式。</w:t>
      </w:r>
      <w:r w:rsidR="00C740B2">
        <w:rPr>
          <w:rFonts w:hint="eastAsia"/>
          <w:bCs/>
          <w:szCs w:val="32"/>
        </w:rPr>
        <w:t>发现的主要问题：项目</w:t>
      </w:r>
      <w:r w:rsidR="00C740B2" w:rsidRPr="00C740B2">
        <w:rPr>
          <w:rFonts w:hint="eastAsia"/>
        </w:rPr>
        <w:t>预算编制工作有待细化，绩效目标设定的科学性、合理性有待加强。</w:t>
      </w:r>
      <w:r w:rsidR="00C740B2" w:rsidRPr="00323DA8">
        <w:t>下一步改进措施：</w:t>
      </w:r>
      <w:r w:rsidR="00C740B2" w:rsidRPr="00C740B2">
        <w:rPr>
          <w:rFonts w:hint="eastAsia"/>
        </w:rPr>
        <w:t>进一步完善项目绩效目标及绩效指标。项目绩效指标需结合项目明细具体设置，尽可能全面、客观的反映项目产出及效果。</w:t>
      </w:r>
    </w:p>
    <w:p w:rsidR="00132A77" w:rsidRDefault="00132A77" w:rsidP="00280D20">
      <w:pPr>
        <w:ind w:firstLineChars="200" w:firstLine="632"/>
      </w:pPr>
      <w:r w:rsidRPr="00132A77">
        <w:rPr>
          <w:rFonts w:hint="eastAsia"/>
        </w:rPr>
        <w:t>环境卫生整治经费</w:t>
      </w:r>
      <w:r w:rsidRPr="00323DA8">
        <w:rPr>
          <w:rFonts w:hint="eastAsia"/>
        </w:rPr>
        <w:t>专项预算项目绩效评价为</w:t>
      </w:r>
      <w:r w:rsidR="00361D73">
        <w:rPr>
          <w:rFonts w:hint="eastAsia"/>
        </w:rPr>
        <w:t>100</w:t>
      </w:r>
      <w:r w:rsidR="000A31EC">
        <w:rPr>
          <w:rFonts w:hint="eastAsia"/>
        </w:rPr>
        <w:t>分</w:t>
      </w:r>
      <w:r w:rsidRPr="00323DA8">
        <w:rPr>
          <w:rFonts w:hint="eastAsia"/>
        </w:rPr>
        <w:t>，绩效自评综述：</w:t>
      </w:r>
      <w:r w:rsidR="00323DA8" w:rsidRPr="00323DA8">
        <w:t>项目全年预算数</w:t>
      </w:r>
      <w:r w:rsidR="00323DA8" w:rsidRPr="00323DA8">
        <w:t>3.85</w:t>
      </w:r>
      <w:r w:rsidR="00323DA8" w:rsidRPr="00323DA8">
        <w:t>万元，执行数为</w:t>
      </w:r>
      <w:r w:rsidR="00323DA8" w:rsidRPr="00323DA8">
        <w:t>3.85</w:t>
      </w:r>
      <w:r w:rsidR="00323DA8" w:rsidRPr="00323DA8">
        <w:t>万元，完成预算的</w:t>
      </w:r>
      <w:r w:rsidR="00323DA8" w:rsidRPr="00323DA8">
        <w:t>100%</w:t>
      </w:r>
      <w:r w:rsidR="00323DA8" w:rsidRPr="00323DA8">
        <w:t>。</w:t>
      </w:r>
      <w:r w:rsidR="00A42847">
        <w:rPr>
          <w:rFonts w:ascii="仿宋_GB2312" w:hAnsi="仿宋_GB2312" w:cs="仿宋_GB2312" w:hint="eastAsia"/>
          <w:szCs w:val="32"/>
        </w:rPr>
        <w:t>资金主</w:t>
      </w:r>
      <w:r w:rsidR="00A42847">
        <w:rPr>
          <w:rFonts w:ascii="仿宋_GB2312" w:hint="eastAsia"/>
        </w:rPr>
        <w:t>用于卫生公共设施维修维护、保洁员补助、垃圾清运费、河道漂浮物打捞等费用。</w:t>
      </w:r>
      <w:r w:rsidR="00280D20">
        <w:t>通过项目实施，改善群众生活环境条件，</w:t>
      </w:r>
      <w:r w:rsidR="00323DA8" w:rsidRPr="00323DA8">
        <w:t>整体提升群众的人居环境。</w:t>
      </w:r>
      <w:r w:rsidR="00C740B2">
        <w:rPr>
          <w:rFonts w:hint="eastAsia"/>
          <w:bCs/>
          <w:szCs w:val="32"/>
        </w:rPr>
        <w:t>发现的主要问题：项目</w:t>
      </w:r>
      <w:r w:rsidR="00C740B2" w:rsidRPr="00C740B2">
        <w:rPr>
          <w:rFonts w:hint="eastAsia"/>
        </w:rPr>
        <w:t>预算编制工作有待细化，绩效目标设定的科学性、合理性有待加强。</w:t>
      </w:r>
      <w:r w:rsidR="00C740B2" w:rsidRPr="00323DA8">
        <w:t>下一步改进措施：</w:t>
      </w:r>
      <w:r w:rsidR="00C740B2" w:rsidRPr="00C740B2">
        <w:rPr>
          <w:rFonts w:hint="eastAsia"/>
        </w:rPr>
        <w:t>进一步完善项目绩效目标及绩效指标。项目绩效指标需结合项目明细具体设置，尽可能全面、客观的反映项目产出及效果。</w:t>
      </w:r>
    </w:p>
    <w:p w:rsidR="00132A77" w:rsidRDefault="00132A77" w:rsidP="00280D20">
      <w:pPr>
        <w:ind w:firstLineChars="200" w:firstLine="632"/>
      </w:pPr>
      <w:r w:rsidRPr="00132A77">
        <w:rPr>
          <w:rFonts w:hint="eastAsia"/>
        </w:rPr>
        <w:t>乡镇基础设施和场镇街道维护经费</w:t>
      </w:r>
      <w:r w:rsidRPr="00323DA8">
        <w:rPr>
          <w:rFonts w:hint="eastAsia"/>
        </w:rPr>
        <w:t>专项预算项目绩效评价为</w:t>
      </w:r>
      <w:r w:rsidR="00361D73">
        <w:rPr>
          <w:rFonts w:hint="eastAsia"/>
        </w:rPr>
        <w:t>100</w:t>
      </w:r>
      <w:r w:rsidR="000A31EC">
        <w:rPr>
          <w:rFonts w:hint="eastAsia"/>
        </w:rPr>
        <w:t>分</w:t>
      </w:r>
      <w:r w:rsidRPr="00323DA8">
        <w:rPr>
          <w:rFonts w:hint="eastAsia"/>
        </w:rPr>
        <w:t>，绩效自评综述：</w:t>
      </w:r>
      <w:r w:rsidR="00323DA8" w:rsidRPr="00323DA8">
        <w:t>项目全年预算数</w:t>
      </w:r>
      <w:r w:rsidR="00323DA8" w:rsidRPr="00323DA8">
        <w:rPr>
          <w:rFonts w:hint="eastAsia"/>
        </w:rPr>
        <w:t>2</w:t>
      </w:r>
      <w:r w:rsidR="00323DA8" w:rsidRPr="00323DA8">
        <w:t>万元，执行数为</w:t>
      </w:r>
      <w:r w:rsidR="00323DA8" w:rsidRPr="00323DA8">
        <w:rPr>
          <w:rFonts w:hint="eastAsia"/>
        </w:rPr>
        <w:t>2</w:t>
      </w:r>
      <w:r w:rsidR="00323DA8" w:rsidRPr="00323DA8">
        <w:t>万元，完成预算的</w:t>
      </w:r>
      <w:r w:rsidR="00323DA8" w:rsidRPr="00323DA8">
        <w:t>100%</w:t>
      </w:r>
      <w:r w:rsidR="00323DA8" w:rsidRPr="00323DA8">
        <w:t>。</w:t>
      </w:r>
      <w:r w:rsidR="00361D73">
        <w:rPr>
          <w:rFonts w:hint="eastAsia"/>
        </w:rPr>
        <w:t>资金主要用于</w:t>
      </w:r>
      <w:r w:rsidR="00361D73">
        <w:rPr>
          <w:rFonts w:ascii="仿宋_GB2312" w:hint="eastAsia"/>
        </w:rPr>
        <w:t>维护整修</w:t>
      </w:r>
      <w:r w:rsidR="00361D73">
        <w:rPr>
          <w:rFonts w:hint="eastAsia"/>
        </w:rPr>
        <w:t>场镇</w:t>
      </w:r>
      <w:r w:rsidR="00361D73">
        <w:rPr>
          <w:rFonts w:ascii="仿宋_GB2312" w:hint="eastAsia"/>
        </w:rPr>
        <w:t>路面及排水管道网、路灯等基础设施。</w:t>
      </w:r>
      <w:r w:rsidR="00323DA8" w:rsidRPr="00323DA8">
        <w:t>通过项目的实施，不断完善农村基础设施建设和服务能力，整体提升群众的人居环境和生产环境。</w:t>
      </w:r>
      <w:r w:rsidR="00C740B2">
        <w:rPr>
          <w:rFonts w:hint="eastAsia"/>
          <w:bCs/>
          <w:szCs w:val="32"/>
        </w:rPr>
        <w:t>发现的主要问题：项目</w:t>
      </w:r>
      <w:r w:rsidR="00C740B2" w:rsidRPr="00C740B2">
        <w:rPr>
          <w:rFonts w:hint="eastAsia"/>
        </w:rPr>
        <w:t>预算编制工作有待细化，绩效目标设定的</w:t>
      </w:r>
      <w:r w:rsidR="00C740B2" w:rsidRPr="00C740B2">
        <w:rPr>
          <w:rFonts w:hint="eastAsia"/>
        </w:rPr>
        <w:lastRenderedPageBreak/>
        <w:t>科学性、合理性有待加强。</w:t>
      </w:r>
      <w:r w:rsidR="00C740B2" w:rsidRPr="00323DA8">
        <w:t>下一步改进措施：</w:t>
      </w:r>
      <w:r w:rsidR="00C740B2" w:rsidRPr="00C740B2">
        <w:rPr>
          <w:rFonts w:hint="eastAsia"/>
        </w:rPr>
        <w:t>进一步完善项目绩效目标及绩效指标。项目绩效指标需结合项目明细具体设置，尽可能全面、客观的反映项目产出及效果。</w:t>
      </w:r>
    </w:p>
    <w:p w:rsidR="00132A77" w:rsidRDefault="00132A77" w:rsidP="00323DA8">
      <w:pPr>
        <w:spacing w:line="560" w:lineRule="exact"/>
        <w:ind w:firstLineChars="200" w:firstLine="632"/>
      </w:pPr>
      <w:r w:rsidRPr="00132A77">
        <w:rPr>
          <w:rFonts w:hint="eastAsia"/>
        </w:rPr>
        <w:t>创新社区管理经费</w:t>
      </w:r>
      <w:r w:rsidRPr="00323DA8">
        <w:rPr>
          <w:rFonts w:hint="eastAsia"/>
        </w:rPr>
        <w:t>专项预算项目绩效评价为</w:t>
      </w:r>
      <w:r w:rsidR="00361D73">
        <w:rPr>
          <w:rFonts w:hint="eastAsia"/>
        </w:rPr>
        <w:t>100</w:t>
      </w:r>
      <w:r w:rsidR="000A31EC">
        <w:rPr>
          <w:rFonts w:hint="eastAsia"/>
        </w:rPr>
        <w:t>分</w:t>
      </w:r>
      <w:r w:rsidRPr="00323DA8">
        <w:rPr>
          <w:rFonts w:hint="eastAsia"/>
        </w:rPr>
        <w:t>，绩效自评综述：</w:t>
      </w:r>
      <w:r w:rsidR="00361D73" w:rsidRPr="00323DA8">
        <w:t>项目全年预算数</w:t>
      </w:r>
      <w:r w:rsidR="00361D73" w:rsidRPr="00323DA8">
        <w:rPr>
          <w:rFonts w:hint="eastAsia"/>
        </w:rPr>
        <w:t>2</w:t>
      </w:r>
      <w:r w:rsidR="00361D73" w:rsidRPr="00323DA8">
        <w:t>万元，执行数为</w:t>
      </w:r>
      <w:r w:rsidR="00361D73" w:rsidRPr="00323DA8">
        <w:rPr>
          <w:rFonts w:hint="eastAsia"/>
        </w:rPr>
        <w:t>2</w:t>
      </w:r>
      <w:r w:rsidR="00361D73" w:rsidRPr="00323DA8">
        <w:t>万元，完成预算的</w:t>
      </w:r>
      <w:r w:rsidR="00361D73" w:rsidRPr="00323DA8">
        <w:t>100%</w:t>
      </w:r>
      <w:r w:rsidR="00361D73" w:rsidRPr="00323DA8">
        <w:t>。</w:t>
      </w:r>
      <w:r w:rsidR="00361D73" w:rsidRPr="00361D73">
        <w:rPr>
          <w:rFonts w:hint="eastAsia"/>
        </w:rPr>
        <w:t>资金主要用于</w:t>
      </w:r>
      <w:r w:rsidR="00B57C75">
        <w:rPr>
          <w:rFonts w:ascii="仿宋_GB2312" w:hAnsi="宋体" w:hint="eastAsia"/>
          <w:szCs w:val="32"/>
        </w:rPr>
        <w:t>社区开展日常工作，维护社区秩序，维护场镇清洁卫生等</w:t>
      </w:r>
      <w:r w:rsidR="00361D73" w:rsidRPr="00361D73">
        <w:rPr>
          <w:rFonts w:hint="eastAsia"/>
        </w:rPr>
        <w:t>。</w:t>
      </w:r>
      <w:r w:rsidR="00B57C75">
        <w:rPr>
          <w:rFonts w:hint="eastAsia"/>
        </w:rPr>
        <w:t>通过项目的实施，</w:t>
      </w:r>
      <w:r w:rsidR="00B57C75">
        <w:rPr>
          <w:rFonts w:ascii="仿宋_GB2312" w:hAnsi="宋体" w:hint="eastAsia"/>
          <w:szCs w:val="32"/>
          <w:lang w:val="zh-CN"/>
        </w:rPr>
        <w:t>改善了社区环境和办公条件</w:t>
      </w:r>
      <w:r w:rsidR="00B57C75">
        <w:rPr>
          <w:rFonts w:hint="eastAsia"/>
        </w:rPr>
        <w:t>，</w:t>
      </w:r>
      <w:r w:rsidR="00B57C75">
        <w:rPr>
          <w:rFonts w:ascii="仿宋_GB2312" w:hAnsi="宋体" w:hint="eastAsia"/>
          <w:szCs w:val="32"/>
          <w:lang w:val="zh-CN"/>
        </w:rPr>
        <w:t>保障社区工作正常运转，提高了社区整体综合服务能力。</w:t>
      </w:r>
      <w:r w:rsidR="00C740B2">
        <w:rPr>
          <w:rFonts w:hint="eastAsia"/>
          <w:bCs/>
          <w:szCs w:val="32"/>
        </w:rPr>
        <w:t>发现的主要问题：项目</w:t>
      </w:r>
      <w:r w:rsidR="00C740B2" w:rsidRPr="00C740B2">
        <w:rPr>
          <w:rFonts w:hint="eastAsia"/>
        </w:rPr>
        <w:t>预算编制工作有待细化，绩效目标设定的科学性、合理性有待加强。</w:t>
      </w:r>
      <w:r w:rsidR="00C740B2" w:rsidRPr="00323DA8">
        <w:t>下一步改进措施：</w:t>
      </w:r>
      <w:r w:rsidR="00C740B2" w:rsidRPr="00C740B2">
        <w:rPr>
          <w:rFonts w:hint="eastAsia"/>
        </w:rPr>
        <w:t>进一步完善项目绩效目标及绩效指标。项目绩效指标需结合项目明细具体设置，尽可能全面、客观的反映项目产出及效果。</w:t>
      </w:r>
    </w:p>
    <w:p w:rsidR="00132A77" w:rsidRDefault="00132A77" w:rsidP="00280D20">
      <w:pPr>
        <w:ind w:firstLineChars="200" w:firstLine="632"/>
      </w:pPr>
      <w:r w:rsidRPr="00132A77">
        <w:rPr>
          <w:rFonts w:hint="eastAsia"/>
        </w:rPr>
        <w:t>安全生产监管（森林防火、食品安全）等经费</w:t>
      </w:r>
      <w:r w:rsidRPr="00323DA8">
        <w:rPr>
          <w:rFonts w:hint="eastAsia"/>
        </w:rPr>
        <w:t>专项预算项目绩效评价为</w:t>
      </w:r>
      <w:r w:rsidR="00B57C75">
        <w:rPr>
          <w:rFonts w:hint="eastAsia"/>
        </w:rPr>
        <w:t>100</w:t>
      </w:r>
      <w:r w:rsidR="000A31EC">
        <w:rPr>
          <w:rFonts w:hint="eastAsia"/>
        </w:rPr>
        <w:t>分</w:t>
      </w:r>
      <w:r w:rsidRPr="00323DA8">
        <w:rPr>
          <w:rFonts w:hint="eastAsia"/>
        </w:rPr>
        <w:t>，绩效自评综述：</w:t>
      </w:r>
      <w:r w:rsidR="00323DA8" w:rsidRPr="00323DA8">
        <w:t>项目全年预算数</w:t>
      </w:r>
      <w:r w:rsidR="00323DA8" w:rsidRPr="00323DA8">
        <w:t>4</w:t>
      </w:r>
      <w:r w:rsidR="00323DA8" w:rsidRPr="00323DA8">
        <w:t>万元，执行数为</w:t>
      </w:r>
      <w:r w:rsidR="00323DA8" w:rsidRPr="00323DA8">
        <w:t>4</w:t>
      </w:r>
      <w:r w:rsidR="00323DA8" w:rsidRPr="00323DA8">
        <w:t>万元，完成预算的</w:t>
      </w:r>
      <w:r w:rsidR="00323DA8" w:rsidRPr="00323DA8">
        <w:t>100%</w:t>
      </w:r>
      <w:r w:rsidR="00323DA8" w:rsidRPr="00323DA8">
        <w:t>。</w:t>
      </w:r>
      <w:r w:rsidR="00B57C75">
        <w:rPr>
          <w:rFonts w:ascii="仿宋_GB2312" w:hAnsi="微软雅黑" w:hint="eastAsia"/>
          <w:sz w:val="31"/>
          <w:szCs w:val="31"/>
        </w:rPr>
        <w:t>资金主要用于安全生产监管宣传费、差旅费、劳务费、改造维护安全设施等费用。</w:t>
      </w:r>
      <w:r w:rsidR="00323DA8" w:rsidRPr="00323DA8">
        <w:t>通过项目的实施，</w:t>
      </w:r>
      <w:r w:rsidR="00B57C75">
        <w:t>加强</w:t>
      </w:r>
      <w:r w:rsidR="00B57C75">
        <w:rPr>
          <w:rFonts w:hint="eastAsia"/>
        </w:rPr>
        <w:t>了</w:t>
      </w:r>
      <w:r w:rsidR="00B57C75">
        <w:t>日常监管工作，</w:t>
      </w:r>
      <w:r w:rsidR="00B57C75">
        <w:rPr>
          <w:rFonts w:hint="eastAsia"/>
        </w:rPr>
        <w:t>排查</w:t>
      </w:r>
      <w:r w:rsidR="00B57C75">
        <w:t>治理安全</w:t>
      </w:r>
      <w:r w:rsidR="00B57C75" w:rsidRPr="00323DA8">
        <w:t>隐患，</w:t>
      </w:r>
      <w:r w:rsidR="00323DA8" w:rsidRPr="00323DA8">
        <w:t>强化安</w:t>
      </w:r>
      <w:r w:rsidR="00B57C75">
        <w:t>全生产培训工作，提高</w:t>
      </w:r>
      <w:r w:rsidR="00B57C75">
        <w:rPr>
          <w:rFonts w:hint="eastAsia"/>
        </w:rPr>
        <w:t>了</w:t>
      </w:r>
      <w:r w:rsidR="00B57C75">
        <w:t>安全生产管理水平，</w:t>
      </w:r>
      <w:r w:rsidR="00323DA8" w:rsidRPr="00323DA8">
        <w:t>减少</w:t>
      </w:r>
      <w:r w:rsidR="00B57C75">
        <w:rPr>
          <w:rFonts w:hint="eastAsia"/>
        </w:rPr>
        <w:t>了</w:t>
      </w:r>
      <w:r w:rsidR="00280D20">
        <w:rPr>
          <w:rFonts w:hint="eastAsia"/>
        </w:rPr>
        <w:t>安全</w:t>
      </w:r>
      <w:r w:rsidR="00323DA8" w:rsidRPr="00323DA8">
        <w:t>事故发生。</w:t>
      </w:r>
      <w:r w:rsidR="00C740B2">
        <w:rPr>
          <w:rFonts w:hint="eastAsia"/>
          <w:bCs/>
          <w:szCs w:val="32"/>
        </w:rPr>
        <w:t>发现的主要问题：项目</w:t>
      </w:r>
      <w:r w:rsidR="00C740B2" w:rsidRPr="00C740B2">
        <w:rPr>
          <w:rFonts w:hint="eastAsia"/>
        </w:rPr>
        <w:t>预算编制工作有待细化，绩效目标设定的科学性、合理性有待加强。</w:t>
      </w:r>
      <w:r w:rsidR="00C740B2" w:rsidRPr="00323DA8">
        <w:t>下一步改进措施：</w:t>
      </w:r>
      <w:r w:rsidR="00C740B2" w:rsidRPr="00C740B2">
        <w:rPr>
          <w:rFonts w:hint="eastAsia"/>
        </w:rPr>
        <w:t>进一步完善项目绩效目标及绩效指标。项目绩效指标需结合项目明细具体设置，尽可能全面、客观的反映项目产出及效果。</w:t>
      </w:r>
    </w:p>
    <w:p w:rsidR="00132A77" w:rsidRDefault="00132A77" w:rsidP="00323DA8">
      <w:pPr>
        <w:spacing w:line="560" w:lineRule="exact"/>
        <w:ind w:firstLineChars="200" w:firstLine="632"/>
      </w:pPr>
      <w:r w:rsidRPr="00132A77">
        <w:rPr>
          <w:rFonts w:hint="eastAsia"/>
        </w:rPr>
        <w:lastRenderedPageBreak/>
        <w:t>防灾应急救助经费</w:t>
      </w:r>
      <w:r w:rsidRPr="00323DA8">
        <w:rPr>
          <w:rFonts w:hint="eastAsia"/>
        </w:rPr>
        <w:t>专项预算项目绩效评价为</w:t>
      </w:r>
      <w:r w:rsidR="00CB56E9">
        <w:rPr>
          <w:rFonts w:hint="eastAsia"/>
        </w:rPr>
        <w:t>100</w:t>
      </w:r>
      <w:r w:rsidR="000A31EC">
        <w:rPr>
          <w:rFonts w:hint="eastAsia"/>
        </w:rPr>
        <w:t>分</w:t>
      </w:r>
      <w:r w:rsidRPr="00323DA8">
        <w:rPr>
          <w:rFonts w:hint="eastAsia"/>
        </w:rPr>
        <w:t>，绩效自评综述：</w:t>
      </w:r>
      <w:r w:rsidR="00323DA8" w:rsidRPr="00323DA8">
        <w:t>项目全年预算数</w:t>
      </w:r>
      <w:r w:rsidR="00323DA8" w:rsidRPr="00323DA8">
        <w:t>2</w:t>
      </w:r>
      <w:r w:rsidR="00323DA8" w:rsidRPr="00323DA8">
        <w:t>万元，执行数为</w:t>
      </w:r>
      <w:r w:rsidR="00323DA8" w:rsidRPr="00323DA8">
        <w:t>2</w:t>
      </w:r>
      <w:r w:rsidR="00323DA8" w:rsidRPr="00323DA8">
        <w:t>万元，完成预算的</w:t>
      </w:r>
      <w:r w:rsidR="00323DA8" w:rsidRPr="00323DA8">
        <w:t>100%</w:t>
      </w:r>
      <w:r w:rsidR="00323DA8" w:rsidRPr="00323DA8">
        <w:t>。</w:t>
      </w:r>
      <w:r w:rsidR="00CB56E9">
        <w:rPr>
          <w:rFonts w:hint="eastAsia"/>
        </w:rPr>
        <w:t>资金</w:t>
      </w:r>
      <w:r w:rsidR="00CB56E9">
        <w:rPr>
          <w:rFonts w:ascii="仿宋_GB2312" w:hAnsi="宋体" w:cs="仿宋_GB2312"/>
          <w:color w:val="000000"/>
          <w:sz w:val="31"/>
          <w:szCs w:val="31"/>
        </w:rPr>
        <w:t>主要用于</w:t>
      </w:r>
      <w:r w:rsidR="00CB56E9">
        <w:rPr>
          <w:rFonts w:ascii="仿宋_GB2312" w:hAnsi="宋体" w:cs="仿宋_GB2312" w:hint="eastAsia"/>
          <w:color w:val="000000"/>
          <w:sz w:val="31"/>
          <w:szCs w:val="31"/>
        </w:rPr>
        <w:t>防汛减灾</w:t>
      </w:r>
      <w:r w:rsidR="00280D20">
        <w:rPr>
          <w:rFonts w:ascii="仿宋_GB2312" w:hAnsi="宋体" w:cs="仿宋_GB2312" w:hint="eastAsia"/>
          <w:color w:val="000000"/>
          <w:sz w:val="31"/>
          <w:szCs w:val="31"/>
        </w:rPr>
        <w:t>宣传、排查、隐患处置等工作开展，</w:t>
      </w:r>
      <w:r w:rsidR="00280D20">
        <w:rPr>
          <w:rFonts w:ascii="仿宋_GB2312" w:hAnsi="宋体" w:cs="仿宋_GB2312"/>
          <w:color w:val="000000"/>
          <w:sz w:val="31"/>
          <w:szCs w:val="31"/>
        </w:rPr>
        <w:t>解决受灾群众过度性生活救助</w:t>
      </w:r>
      <w:r w:rsidR="00CB56E9">
        <w:rPr>
          <w:rFonts w:ascii="仿宋_GB2312" w:hAnsi="宋体" w:cs="仿宋_GB2312" w:hint="eastAsia"/>
          <w:color w:val="000000"/>
          <w:sz w:val="31"/>
          <w:szCs w:val="31"/>
        </w:rPr>
        <w:t>等</w:t>
      </w:r>
      <w:r w:rsidR="00CB56E9">
        <w:rPr>
          <w:rFonts w:ascii="仿宋_GB2312" w:hAnsi="宋体" w:cs="仿宋_GB2312"/>
          <w:color w:val="000000"/>
          <w:sz w:val="31"/>
          <w:szCs w:val="31"/>
        </w:rPr>
        <w:t>。</w:t>
      </w:r>
      <w:r w:rsidR="00323DA8" w:rsidRPr="00323DA8">
        <w:t>通过项目的实施，保障了全镇防灾减灾工作的有序开展。</w:t>
      </w:r>
      <w:r w:rsidR="00C740B2">
        <w:rPr>
          <w:rFonts w:hint="eastAsia"/>
          <w:bCs/>
          <w:szCs w:val="32"/>
        </w:rPr>
        <w:t>发现的主要问题：项目</w:t>
      </w:r>
      <w:r w:rsidR="00C740B2" w:rsidRPr="00C740B2">
        <w:rPr>
          <w:rFonts w:hint="eastAsia"/>
        </w:rPr>
        <w:t>预算编制工作有待细化，绩效目标设定的科学性、合理性有待加强。</w:t>
      </w:r>
      <w:r w:rsidR="00C740B2" w:rsidRPr="00323DA8">
        <w:t>下一步改进措施：</w:t>
      </w:r>
      <w:r w:rsidR="00C740B2" w:rsidRPr="00C740B2">
        <w:rPr>
          <w:rFonts w:hint="eastAsia"/>
        </w:rPr>
        <w:t>进一步完善项目绩效目标及绩效指标。项目绩效指标需结合项目明细具体设置，尽可能全面、客观的反映项目产出及效果。</w:t>
      </w:r>
    </w:p>
    <w:p w:rsidR="003F0D02" w:rsidRDefault="002B60EC">
      <w:pPr>
        <w:spacing w:line="560" w:lineRule="exact"/>
        <w:ind w:firstLineChars="200" w:firstLine="632"/>
        <w:rPr>
          <w:szCs w:val="32"/>
        </w:rPr>
      </w:pPr>
      <w:r>
        <w:rPr>
          <w:szCs w:val="32"/>
        </w:rPr>
        <w:t>绩效自评报告详见附件。</w:t>
      </w:r>
    </w:p>
    <w:p w:rsidR="003F0D02" w:rsidRDefault="003F0D02">
      <w:pPr>
        <w:widowControl/>
        <w:ind w:firstLineChars="200" w:firstLine="632"/>
        <w:jc w:val="left"/>
        <w:rPr>
          <w:szCs w:val="32"/>
        </w:rPr>
      </w:pPr>
    </w:p>
    <w:p w:rsidR="003F0D02" w:rsidRDefault="003F0D02"/>
    <w:p w:rsidR="003F0D02" w:rsidRDefault="002B60EC">
      <w:pPr>
        <w:spacing w:line="600" w:lineRule="exact"/>
        <w:ind w:firstLineChars="150" w:firstLine="654"/>
        <w:jc w:val="center"/>
        <w:outlineLvl w:val="0"/>
        <w:rPr>
          <w:rStyle w:val="1Char"/>
          <w:rFonts w:eastAsia="黑体"/>
          <w:b w:val="0"/>
          <w:bCs w:val="0"/>
        </w:rPr>
      </w:pPr>
      <w:bookmarkStart w:id="43" w:name="_Toc15377225"/>
      <w:bookmarkStart w:id="44" w:name="_Toc15396613"/>
      <w:r>
        <w:rPr>
          <w:kern w:val="44"/>
          <w:sz w:val="44"/>
          <w:szCs w:val="44"/>
        </w:rPr>
        <w:br w:type="page"/>
      </w:r>
      <w:r>
        <w:rPr>
          <w:rFonts w:eastAsia="方正小标宋简体"/>
          <w:kern w:val="44"/>
          <w:sz w:val="44"/>
          <w:szCs w:val="44"/>
        </w:rPr>
        <w:lastRenderedPageBreak/>
        <w:t>第三部分</w:t>
      </w:r>
      <w:r>
        <w:rPr>
          <w:rFonts w:eastAsia="方正小标宋简体"/>
          <w:kern w:val="44"/>
          <w:sz w:val="44"/>
          <w:szCs w:val="44"/>
        </w:rPr>
        <w:t xml:space="preserve"> </w:t>
      </w:r>
      <w:r>
        <w:rPr>
          <w:rFonts w:eastAsia="方正小标宋简体"/>
          <w:sz w:val="44"/>
          <w:szCs w:val="44"/>
        </w:rPr>
        <w:t>名</w:t>
      </w:r>
      <w:r>
        <w:rPr>
          <w:rStyle w:val="1Char"/>
          <w:rFonts w:eastAsia="方正小标宋简体"/>
          <w:b w:val="0"/>
          <w:bCs w:val="0"/>
        </w:rPr>
        <w:t>词解释</w:t>
      </w:r>
      <w:bookmarkEnd w:id="43"/>
      <w:bookmarkEnd w:id="44"/>
    </w:p>
    <w:p w:rsidR="003F0D02" w:rsidRDefault="003F0D02">
      <w:pPr>
        <w:spacing w:line="600" w:lineRule="exact"/>
        <w:jc w:val="left"/>
        <w:rPr>
          <w:sz w:val="44"/>
          <w:szCs w:val="44"/>
        </w:rPr>
      </w:pPr>
    </w:p>
    <w:p w:rsidR="003F0D02" w:rsidRDefault="002B60EC">
      <w:pPr>
        <w:pStyle w:val="Default"/>
        <w:spacing w:line="560" w:lineRule="exact"/>
        <w:ind w:firstLineChars="200" w:firstLine="632"/>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1.</w:t>
      </w:r>
      <w:r>
        <w:rPr>
          <w:rFonts w:ascii="Times New Roman" w:eastAsia="仿宋_GB2312" w:hAnsi="Times New Roman" w:cs="Times New Roman"/>
          <w:color w:val="auto"/>
          <w:sz w:val="32"/>
          <w:szCs w:val="32"/>
        </w:rPr>
        <w:t>财政拨款收入：指单位从同级财政部门取得的财政预算资金。</w:t>
      </w:r>
    </w:p>
    <w:p w:rsidR="003F0D02" w:rsidRDefault="002B60EC">
      <w:pPr>
        <w:pStyle w:val="Default"/>
        <w:spacing w:line="560" w:lineRule="exact"/>
        <w:ind w:firstLineChars="200" w:firstLine="632"/>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w:t>
      </w:r>
      <w:r>
        <w:rPr>
          <w:rFonts w:ascii="Times New Roman" w:eastAsia="仿宋_GB2312" w:hAnsi="Times New Roman" w:cs="Times New Roman"/>
          <w:color w:val="auto"/>
          <w:sz w:val="32"/>
          <w:szCs w:val="32"/>
        </w:rPr>
        <w:t>事业收入：指事业单位开展专业业务活动及辅助活动取得的收入。</w:t>
      </w:r>
    </w:p>
    <w:p w:rsidR="003F0D02" w:rsidRDefault="002B60EC">
      <w:pPr>
        <w:pStyle w:val="Default"/>
        <w:spacing w:line="560" w:lineRule="exact"/>
        <w:ind w:firstLineChars="200" w:firstLine="632"/>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3.</w:t>
      </w:r>
      <w:r>
        <w:rPr>
          <w:rFonts w:ascii="Times New Roman" w:eastAsia="仿宋_GB2312" w:hAnsi="Times New Roman" w:cs="Times New Roman"/>
          <w:color w:val="auto"/>
          <w:sz w:val="32"/>
          <w:szCs w:val="32"/>
        </w:rPr>
        <w:t>经营收入：指事业单位在专业业务活动及其辅助活动之外开展非独立核算经营活动取得的收入。如</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（二级预算单位经营收入情况）等。</w:t>
      </w:r>
    </w:p>
    <w:p w:rsidR="003F0D02" w:rsidRDefault="002B60EC">
      <w:pPr>
        <w:pStyle w:val="Default"/>
        <w:spacing w:line="560" w:lineRule="exact"/>
        <w:ind w:firstLineChars="200" w:firstLine="632"/>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4.</w:t>
      </w:r>
      <w:r>
        <w:rPr>
          <w:rFonts w:ascii="Times New Roman" w:eastAsia="仿宋_GB2312" w:hAnsi="Times New Roman" w:cs="Times New Roman"/>
          <w:color w:val="auto"/>
          <w:sz w:val="32"/>
          <w:szCs w:val="32"/>
        </w:rPr>
        <w:t>其他收入：指单位取得的除上述收入以外的各项收入。</w:t>
      </w:r>
    </w:p>
    <w:p w:rsidR="003F0D02" w:rsidRDefault="002B60EC">
      <w:pPr>
        <w:pStyle w:val="Default"/>
        <w:spacing w:line="560" w:lineRule="exact"/>
        <w:ind w:firstLineChars="200" w:firstLine="632"/>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5.</w:t>
      </w:r>
      <w:r>
        <w:rPr>
          <w:rFonts w:ascii="Times New Roman" w:eastAsia="仿宋_GB2312" w:hAnsi="Times New Roman" w:cs="Times New Roman"/>
          <w:sz w:val="32"/>
          <w:szCs w:val="32"/>
        </w:rPr>
        <w:t>使用非财政拨款结余（含专用结余）</w:t>
      </w:r>
      <w:r>
        <w:rPr>
          <w:rFonts w:ascii="Times New Roman" w:eastAsia="仿宋_GB2312" w:hAnsi="Times New Roman" w:cs="Times New Roman"/>
          <w:color w:val="auto"/>
          <w:sz w:val="32"/>
          <w:szCs w:val="32"/>
        </w:rPr>
        <w:t>：指事业单位使用以前年度积累的非财政拨款结余弥补当年收支差额的金额。</w:t>
      </w:r>
      <w:r>
        <w:rPr>
          <w:rFonts w:ascii="Times New Roman" w:eastAsia="仿宋_GB2312" w:hAnsi="Times New Roman" w:cs="Times New Roman"/>
          <w:color w:val="auto"/>
          <w:sz w:val="32"/>
          <w:szCs w:val="32"/>
        </w:rPr>
        <w:t xml:space="preserve"> </w:t>
      </w:r>
    </w:p>
    <w:p w:rsidR="003F0D02" w:rsidRDefault="002B60EC">
      <w:pPr>
        <w:pStyle w:val="Default"/>
        <w:spacing w:line="560" w:lineRule="exact"/>
        <w:ind w:firstLineChars="200" w:firstLine="632"/>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6.</w:t>
      </w:r>
      <w:r>
        <w:rPr>
          <w:rFonts w:ascii="Times New Roman" w:eastAsia="仿宋_GB2312" w:hAnsi="Times New Roman" w:cs="Times New Roman"/>
          <w:color w:val="auto"/>
          <w:sz w:val="32"/>
          <w:szCs w:val="32"/>
        </w:rPr>
        <w:t>年初结转和结余：指以前年度尚未完成、结转到本年按有关规定继续使用的资金。</w:t>
      </w:r>
      <w:r>
        <w:rPr>
          <w:rFonts w:ascii="Times New Roman" w:eastAsia="仿宋_GB2312" w:hAnsi="Times New Roman" w:cs="Times New Roman"/>
          <w:color w:val="auto"/>
          <w:sz w:val="32"/>
          <w:szCs w:val="32"/>
        </w:rPr>
        <w:t xml:space="preserve"> </w:t>
      </w:r>
    </w:p>
    <w:p w:rsidR="003F0D02" w:rsidRDefault="002B60EC">
      <w:pPr>
        <w:pStyle w:val="Default"/>
        <w:spacing w:line="560" w:lineRule="exact"/>
        <w:ind w:firstLineChars="200" w:firstLine="632"/>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7.</w:t>
      </w:r>
      <w:r>
        <w:rPr>
          <w:rFonts w:ascii="Times New Roman" w:eastAsia="仿宋_GB2312" w:hAnsi="Times New Roman" w:cs="Times New Roman"/>
          <w:color w:val="auto"/>
          <w:sz w:val="32"/>
          <w:szCs w:val="32"/>
        </w:rPr>
        <w:t>结余分配：指事业单位按照会计制度规定缴纳的所得税、提取的专用结余以及转入非财政拨款结余的金额等。</w:t>
      </w:r>
    </w:p>
    <w:p w:rsidR="003F0D02" w:rsidRDefault="002B60EC">
      <w:pPr>
        <w:pStyle w:val="Default"/>
        <w:spacing w:line="560" w:lineRule="exact"/>
        <w:ind w:firstLineChars="200" w:firstLine="632"/>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8.</w:t>
      </w:r>
      <w:r>
        <w:rPr>
          <w:rFonts w:ascii="Times New Roman" w:eastAsia="仿宋_GB2312" w:hAnsi="Times New Roman" w:cs="Times New Roman"/>
          <w:color w:val="auto"/>
          <w:sz w:val="32"/>
          <w:szCs w:val="32"/>
        </w:rPr>
        <w:t>年末结转和结余：指单位按有关规定结转到下年或以后年度继续使用的资金。</w:t>
      </w:r>
    </w:p>
    <w:p w:rsidR="00B60E9D" w:rsidRDefault="00B60E9D" w:rsidP="00B60E9D">
      <w:pPr>
        <w:spacing w:line="560" w:lineRule="exact"/>
        <w:ind w:firstLineChars="200" w:firstLine="632"/>
        <w:rPr>
          <w:szCs w:val="32"/>
        </w:rPr>
      </w:pPr>
      <w:r>
        <w:rPr>
          <w:rStyle w:val="ac"/>
          <w:rFonts w:hint="eastAsia"/>
          <w:b w:val="0"/>
          <w:bCs w:val="0"/>
          <w:szCs w:val="32"/>
        </w:rPr>
        <w:t>9</w:t>
      </w:r>
      <w:r>
        <w:rPr>
          <w:rStyle w:val="ac"/>
          <w:b w:val="0"/>
          <w:bCs w:val="0"/>
          <w:szCs w:val="32"/>
        </w:rPr>
        <w:t>.</w:t>
      </w:r>
      <w:r>
        <w:rPr>
          <w:rStyle w:val="ac"/>
          <w:b w:val="0"/>
          <w:bCs w:val="0"/>
          <w:szCs w:val="32"/>
        </w:rPr>
        <w:t>一般公共服务</w:t>
      </w:r>
      <w:r>
        <w:rPr>
          <w:rStyle w:val="ac"/>
          <w:rFonts w:hint="eastAsia"/>
          <w:b w:val="0"/>
          <w:bCs w:val="0"/>
          <w:szCs w:val="32"/>
        </w:rPr>
        <w:t>支出</w:t>
      </w:r>
      <w:r>
        <w:rPr>
          <w:rStyle w:val="ac"/>
          <w:b w:val="0"/>
          <w:bCs w:val="0"/>
          <w:szCs w:val="32"/>
        </w:rPr>
        <w:t>（类）</w:t>
      </w:r>
      <w:r>
        <w:rPr>
          <w:rStyle w:val="ac"/>
          <w:rFonts w:hint="eastAsia"/>
          <w:b w:val="0"/>
          <w:bCs w:val="0"/>
          <w:szCs w:val="32"/>
        </w:rPr>
        <w:t>人大事务</w:t>
      </w:r>
      <w:r>
        <w:rPr>
          <w:rStyle w:val="ac"/>
          <w:b w:val="0"/>
          <w:bCs w:val="0"/>
          <w:szCs w:val="32"/>
        </w:rPr>
        <w:t>（款）</w:t>
      </w:r>
      <w:r>
        <w:rPr>
          <w:rStyle w:val="ac"/>
          <w:rFonts w:hint="eastAsia"/>
          <w:b w:val="0"/>
          <w:bCs w:val="0"/>
          <w:szCs w:val="32"/>
        </w:rPr>
        <w:t>人大监督</w:t>
      </w:r>
      <w:r>
        <w:rPr>
          <w:rStyle w:val="ac"/>
          <w:b w:val="0"/>
          <w:bCs w:val="0"/>
          <w:szCs w:val="32"/>
        </w:rPr>
        <w:t>（项）：</w:t>
      </w:r>
      <w:r w:rsidR="00CE41FB" w:rsidRPr="001D0FA2">
        <w:rPr>
          <w:rFonts w:ascii="仿宋" w:eastAsia="仿宋" w:hAnsi="仿宋" w:hint="eastAsia"/>
          <w:szCs w:val="32"/>
        </w:rPr>
        <w:t>指</w:t>
      </w:r>
      <w:r w:rsidR="00CE41FB">
        <w:rPr>
          <w:rFonts w:ascii="仿宋" w:eastAsia="仿宋" w:hAnsi="仿宋" w:hint="eastAsia"/>
          <w:szCs w:val="32"/>
        </w:rPr>
        <w:t>各级人大开展监督工作的支出</w:t>
      </w:r>
      <w:r>
        <w:rPr>
          <w:rStyle w:val="ac"/>
          <w:b w:val="0"/>
          <w:bCs w:val="0"/>
          <w:szCs w:val="32"/>
        </w:rPr>
        <w:t>。</w:t>
      </w:r>
      <w:r>
        <w:rPr>
          <w:szCs w:val="32"/>
        </w:rPr>
        <w:t xml:space="preserve"> </w:t>
      </w:r>
    </w:p>
    <w:p w:rsidR="00CE41FB" w:rsidRDefault="00B60E9D" w:rsidP="00B60E9D">
      <w:pPr>
        <w:spacing w:line="560" w:lineRule="exact"/>
        <w:ind w:firstLineChars="150" w:firstLine="474"/>
        <w:rPr>
          <w:rStyle w:val="ac"/>
          <w:b w:val="0"/>
          <w:bCs w:val="0"/>
          <w:szCs w:val="32"/>
        </w:rPr>
      </w:pPr>
      <w:r>
        <w:rPr>
          <w:rStyle w:val="ac"/>
          <w:rFonts w:hint="eastAsia"/>
          <w:b w:val="0"/>
          <w:bCs w:val="0"/>
          <w:szCs w:val="32"/>
        </w:rPr>
        <w:t>10</w:t>
      </w:r>
      <w:r>
        <w:rPr>
          <w:rStyle w:val="ac"/>
          <w:b w:val="0"/>
          <w:bCs w:val="0"/>
          <w:szCs w:val="32"/>
        </w:rPr>
        <w:t>.</w:t>
      </w:r>
      <w:r>
        <w:rPr>
          <w:rStyle w:val="ac"/>
          <w:b w:val="0"/>
          <w:bCs w:val="0"/>
          <w:szCs w:val="32"/>
        </w:rPr>
        <w:t>一般公共服务</w:t>
      </w:r>
      <w:r>
        <w:rPr>
          <w:rStyle w:val="ac"/>
          <w:rFonts w:hint="eastAsia"/>
          <w:b w:val="0"/>
          <w:bCs w:val="0"/>
          <w:szCs w:val="32"/>
        </w:rPr>
        <w:t>支出</w:t>
      </w:r>
      <w:r>
        <w:rPr>
          <w:rStyle w:val="ac"/>
          <w:b w:val="0"/>
          <w:bCs w:val="0"/>
          <w:szCs w:val="32"/>
        </w:rPr>
        <w:t>（类）</w:t>
      </w:r>
      <w:r>
        <w:rPr>
          <w:rStyle w:val="ac"/>
          <w:rFonts w:hint="eastAsia"/>
          <w:b w:val="0"/>
          <w:bCs w:val="0"/>
          <w:szCs w:val="32"/>
        </w:rPr>
        <w:t>人大事务</w:t>
      </w:r>
      <w:r>
        <w:rPr>
          <w:rStyle w:val="ac"/>
          <w:b w:val="0"/>
          <w:bCs w:val="0"/>
          <w:szCs w:val="32"/>
        </w:rPr>
        <w:t>（款）</w:t>
      </w:r>
      <w:r>
        <w:rPr>
          <w:rStyle w:val="ac"/>
          <w:rFonts w:hint="eastAsia"/>
          <w:b w:val="0"/>
          <w:bCs w:val="0"/>
          <w:szCs w:val="32"/>
        </w:rPr>
        <w:t>代表工作</w:t>
      </w:r>
      <w:r>
        <w:rPr>
          <w:rStyle w:val="ac"/>
          <w:b w:val="0"/>
          <w:bCs w:val="0"/>
          <w:szCs w:val="32"/>
        </w:rPr>
        <w:t>（项）：</w:t>
      </w:r>
      <w:r w:rsidR="00CE41FB" w:rsidRPr="001D0FA2">
        <w:rPr>
          <w:rFonts w:ascii="仿宋" w:eastAsia="仿宋" w:hAnsi="仿宋" w:hint="eastAsia"/>
          <w:szCs w:val="32"/>
        </w:rPr>
        <w:t>指</w:t>
      </w:r>
      <w:r w:rsidR="001F3372">
        <w:rPr>
          <w:rFonts w:ascii="仿宋" w:eastAsia="仿宋" w:hAnsi="仿宋" w:hint="eastAsia"/>
          <w:szCs w:val="32"/>
        </w:rPr>
        <w:t>人大代表开展各类视察等方面的</w:t>
      </w:r>
      <w:r w:rsidR="00CE41FB">
        <w:rPr>
          <w:rFonts w:ascii="仿宋" w:eastAsia="仿宋" w:hAnsi="仿宋" w:hint="eastAsia"/>
          <w:szCs w:val="32"/>
        </w:rPr>
        <w:t>支出</w:t>
      </w:r>
      <w:r>
        <w:rPr>
          <w:rStyle w:val="ac"/>
          <w:b w:val="0"/>
          <w:bCs w:val="0"/>
          <w:szCs w:val="32"/>
        </w:rPr>
        <w:t>。</w:t>
      </w:r>
    </w:p>
    <w:p w:rsidR="00B60E9D" w:rsidRPr="0026529E" w:rsidRDefault="00CE41FB" w:rsidP="0026529E">
      <w:pPr>
        <w:spacing w:line="600" w:lineRule="exact"/>
        <w:ind w:firstLineChars="200" w:firstLine="632"/>
        <w:rPr>
          <w:rFonts w:ascii="仿宋" w:eastAsia="仿宋" w:hAnsi="仿宋"/>
          <w:b/>
          <w:szCs w:val="32"/>
        </w:rPr>
      </w:pPr>
      <w:r>
        <w:rPr>
          <w:rStyle w:val="ac"/>
          <w:rFonts w:hint="eastAsia"/>
          <w:b w:val="0"/>
          <w:bCs w:val="0"/>
          <w:szCs w:val="32"/>
        </w:rPr>
        <w:lastRenderedPageBreak/>
        <w:t>11</w:t>
      </w:r>
      <w:r>
        <w:rPr>
          <w:rStyle w:val="ac"/>
          <w:b w:val="0"/>
          <w:bCs w:val="0"/>
          <w:szCs w:val="32"/>
        </w:rPr>
        <w:t>.</w:t>
      </w:r>
      <w:r w:rsidRPr="001D0FA2">
        <w:rPr>
          <w:rStyle w:val="ac"/>
          <w:rFonts w:ascii="仿宋" w:eastAsia="仿宋" w:hAnsi="仿宋" w:hint="eastAsia"/>
          <w:b w:val="0"/>
          <w:bCs w:val="0"/>
          <w:szCs w:val="32"/>
        </w:rPr>
        <w:t>一般公共服务（类）政协事务（款）委员视察（项）</w:t>
      </w:r>
      <w:r w:rsidRPr="001D0FA2">
        <w:rPr>
          <w:rStyle w:val="ac"/>
          <w:rFonts w:ascii="仿宋" w:eastAsia="仿宋" w:hAnsi="仿宋"/>
          <w:b w:val="0"/>
          <w:bCs w:val="0"/>
          <w:szCs w:val="32"/>
        </w:rPr>
        <w:t>:</w:t>
      </w:r>
      <w:r w:rsidRPr="001D0FA2">
        <w:rPr>
          <w:rFonts w:ascii="仿宋" w:eastAsia="仿宋" w:hAnsi="仿宋" w:hint="eastAsia"/>
          <w:szCs w:val="32"/>
        </w:rPr>
        <w:t xml:space="preserve"> 指</w:t>
      </w:r>
      <w:r>
        <w:rPr>
          <w:rFonts w:ascii="仿宋" w:eastAsia="仿宋" w:hAnsi="仿宋" w:hint="eastAsia"/>
          <w:szCs w:val="32"/>
        </w:rPr>
        <w:t>政协委员开展各类视察的支出</w:t>
      </w:r>
    </w:p>
    <w:p w:rsidR="00B60E9D" w:rsidRPr="00CB0187" w:rsidRDefault="00B60E9D" w:rsidP="00B60E9D">
      <w:pPr>
        <w:spacing w:line="560" w:lineRule="exact"/>
        <w:ind w:firstLineChars="200" w:firstLine="632"/>
        <w:rPr>
          <w:szCs w:val="32"/>
        </w:rPr>
      </w:pPr>
      <w:r>
        <w:rPr>
          <w:rStyle w:val="ac"/>
          <w:rFonts w:hint="eastAsia"/>
          <w:b w:val="0"/>
          <w:bCs w:val="0"/>
          <w:szCs w:val="32"/>
        </w:rPr>
        <w:t>1</w:t>
      </w:r>
      <w:r w:rsidR="0026529E">
        <w:rPr>
          <w:rStyle w:val="ac"/>
          <w:rFonts w:hint="eastAsia"/>
          <w:b w:val="0"/>
          <w:bCs w:val="0"/>
          <w:szCs w:val="32"/>
        </w:rPr>
        <w:t>2</w:t>
      </w:r>
      <w:r>
        <w:rPr>
          <w:rStyle w:val="ac"/>
          <w:b w:val="0"/>
          <w:bCs w:val="0"/>
          <w:szCs w:val="32"/>
        </w:rPr>
        <w:t>.</w:t>
      </w:r>
      <w:r>
        <w:rPr>
          <w:rStyle w:val="ac"/>
          <w:b w:val="0"/>
          <w:bCs w:val="0"/>
          <w:szCs w:val="32"/>
        </w:rPr>
        <w:t>一般公共服务</w:t>
      </w:r>
      <w:r>
        <w:rPr>
          <w:rStyle w:val="ac"/>
          <w:rFonts w:hint="eastAsia"/>
          <w:b w:val="0"/>
          <w:bCs w:val="0"/>
          <w:szCs w:val="32"/>
        </w:rPr>
        <w:t>支出</w:t>
      </w:r>
      <w:r>
        <w:rPr>
          <w:rStyle w:val="ac"/>
          <w:b w:val="0"/>
          <w:bCs w:val="0"/>
          <w:szCs w:val="32"/>
        </w:rPr>
        <w:t>（类）</w:t>
      </w:r>
      <w:r>
        <w:rPr>
          <w:rStyle w:val="ac"/>
          <w:rFonts w:hint="eastAsia"/>
          <w:b w:val="0"/>
          <w:bCs w:val="0"/>
          <w:szCs w:val="32"/>
        </w:rPr>
        <w:t>政府办公厅（室）及相关机构事务</w:t>
      </w:r>
      <w:r>
        <w:rPr>
          <w:rStyle w:val="ac"/>
          <w:b w:val="0"/>
          <w:bCs w:val="0"/>
          <w:szCs w:val="32"/>
        </w:rPr>
        <w:t>（款）</w:t>
      </w:r>
      <w:r>
        <w:rPr>
          <w:rStyle w:val="ac"/>
          <w:rFonts w:hint="eastAsia"/>
          <w:b w:val="0"/>
          <w:bCs w:val="0"/>
          <w:szCs w:val="32"/>
        </w:rPr>
        <w:t>行政运行</w:t>
      </w:r>
      <w:r>
        <w:rPr>
          <w:rStyle w:val="ac"/>
          <w:b w:val="0"/>
          <w:bCs w:val="0"/>
          <w:szCs w:val="32"/>
        </w:rPr>
        <w:t>（项）：</w:t>
      </w:r>
      <w:r w:rsidR="00CE41FB" w:rsidRPr="001D0FA2">
        <w:rPr>
          <w:rFonts w:ascii="仿宋" w:eastAsia="仿宋" w:hAnsi="仿宋" w:hint="eastAsia"/>
          <w:szCs w:val="32"/>
        </w:rPr>
        <w:t>指</w:t>
      </w:r>
      <w:r w:rsidR="00CE41FB">
        <w:rPr>
          <w:rFonts w:ascii="仿宋" w:eastAsia="仿宋" w:hAnsi="仿宋" w:hint="eastAsia"/>
          <w:szCs w:val="32"/>
        </w:rPr>
        <w:t>行政单位（包括实行公务员管理的事业单位）的基本支出。</w:t>
      </w:r>
      <w:r>
        <w:rPr>
          <w:szCs w:val="32"/>
        </w:rPr>
        <w:t xml:space="preserve"> </w:t>
      </w:r>
    </w:p>
    <w:p w:rsidR="00B60E9D" w:rsidRPr="00CB0187" w:rsidRDefault="00B60E9D" w:rsidP="00B60E9D">
      <w:pPr>
        <w:spacing w:line="560" w:lineRule="exact"/>
        <w:ind w:firstLineChars="200" w:firstLine="632"/>
        <w:rPr>
          <w:szCs w:val="32"/>
        </w:rPr>
      </w:pPr>
      <w:r>
        <w:rPr>
          <w:rStyle w:val="ac"/>
          <w:rFonts w:hint="eastAsia"/>
          <w:b w:val="0"/>
          <w:bCs w:val="0"/>
          <w:szCs w:val="32"/>
        </w:rPr>
        <w:t>1</w:t>
      </w:r>
      <w:r w:rsidR="0026529E">
        <w:rPr>
          <w:rStyle w:val="ac"/>
          <w:rFonts w:hint="eastAsia"/>
          <w:b w:val="0"/>
          <w:bCs w:val="0"/>
          <w:szCs w:val="32"/>
        </w:rPr>
        <w:t>3</w:t>
      </w:r>
      <w:r>
        <w:rPr>
          <w:rStyle w:val="ac"/>
          <w:b w:val="0"/>
          <w:bCs w:val="0"/>
          <w:szCs w:val="32"/>
        </w:rPr>
        <w:t>.</w:t>
      </w:r>
      <w:r w:rsidRPr="00CB0187">
        <w:rPr>
          <w:rStyle w:val="ac"/>
          <w:b w:val="0"/>
          <w:bCs w:val="0"/>
          <w:szCs w:val="32"/>
        </w:rPr>
        <w:t xml:space="preserve"> </w:t>
      </w:r>
      <w:r>
        <w:rPr>
          <w:rStyle w:val="ac"/>
          <w:b w:val="0"/>
          <w:bCs w:val="0"/>
          <w:szCs w:val="32"/>
        </w:rPr>
        <w:t>一般公共服务</w:t>
      </w:r>
      <w:r>
        <w:rPr>
          <w:rStyle w:val="ac"/>
          <w:rFonts w:hint="eastAsia"/>
          <w:b w:val="0"/>
          <w:bCs w:val="0"/>
          <w:szCs w:val="32"/>
        </w:rPr>
        <w:t>支出</w:t>
      </w:r>
      <w:r>
        <w:rPr>
          <w:rStyle w:val="ac"/>
          <w:b w:val="0"/>
          <w:bCs w:val="0"/>
          <w:szCs w:val="32"/>
        </w:rPr>
        <w:t>（类）</w:t>
      </w:r>
      <w:r>
        <w:rPr>
          <w:rStyle w:val="ac"/>
          <w:rFonts w:hint="eastAsia"/>
          <w:b w:val="0"/>
          <w:bCs w:val="0"/>
          <w:szCs w:val="32"/>
        </w:rPr>
        <w:t>政府办公厅（室）及相关机构事务</w:t>
      </w:r>
      <w:r>
        <w:rPr>
          <w:rStyle w:val="ac"/>
          <w:b w:val="0"/>
          <w:bCs w:val="0"/>
          <w:szCs w:val="32"/>
        </w:rPr>
        <w:t>（款）</w:t>
      </w:r>
      <w:r>
        <w:rPr>
          <w:rStyle w:val="ac"/>
          <w:rFonts w:hint="eastAsia"/>
          <w:b w:val="0"/>
          <w:bCs w:val="0"/>
          <w:szCs w:val="32"/>
        </w:rPr>
        <w:t>信访事务</w:t>
      </w:r>
      <w:r>
        <w:rPr>
          <w:rStyle w:val="ac"/>
          <w:b w:val="0"/>
          <w:bCs w:val="0"/>
          <w:szCs w:val="32"/>
        </w:rPr>
        <w:t>（项）：</w:t>
      </w:r>
      <w:r w:rsidR="00CE41FB" w:rsidRPr="001D0FA2">
        <w:rPr>
          <w:rFonts w:ascii="仿宋" w:eastAsia="仿宋" w:hAnsi="仿宋" w:hint="eastAsia"/>
          <w:szCs w:val="32"/>
        </w:rPr>
        <w:t>指</w:t>
      </w:r>
      <w:r w:rsidR="00CE41FB">
        <w:rPr>
          <w:rFonts w:ascii="仿宋" w:eastAsia="仿宋" w:hAnsi="仿宋" w:hint="eastAsia"/>
          <w:szCs w:val="32"/>
        </w:rPr>
        <w:t>各级政府用于接待群众来信来访方面的支出。</w:t>
      </w:r>
      <w:r>
        <w:rPr>
          <w:szCs w:val="32"/>
        </w:rPr>
        <w:t xml:space="preserve"> </w:t>
      </w:r>
    </w:p>
    <w:p w:rsidR="00B60E9D" w:rsidRPr="00CB0187" w:rsidRDefault="00B60E9D" w:rsidP="00B60E9D">
      <w:pPr>
        <w:spacing w:line="560" w:lineRule="exact"/>
        <w:ind w:firstLineChars="200" w:firstLine="632"/>
        <w:rPr>
          <w:szCs w:val="32"/>
        </w:rPr>
      </w:pPr>
      <w:r>
        <w:rPr>
          <w:rStyle w:val="ac"/>
          <w:rFonts w:hint="eastAsia"/>
          <w:b w:val="0"/>
          <w:bCs w:val="0"/>
          <w:szCs w:val="32"/>
        </w:rPr>
        <w:t>1</w:t>
      </w:r>
      <w:r w:rsidR="0026529E">
        <w:rPr>
          <w:rStyle w:val="ac"/>
          <w:rFonts w:hint="eastAsia"/>
          <w:b w:val="0"/>
          <w:bCs w:val="0"/>
          <w:szCs w:val="32"/>
        </w:rPr>
        <w:t>4</w:t>
      </w:r>
      <w:r>
        <w:rPr>
          <w:rStyle w:val="ac"/>
          <w:b w:val="0"/>
          <w:bCs w:val="0"/>
          <w:szCs w:val="32"/>
        </w:rPr>
        <w:t>.</w:t>
      </w:r>
      <w:r w:rsidRPr="00CB0187">
        <w:rPr>
          <w:rStyle w:val="ac"/>
          <w:b w:val="0"/>
          <w:bCs w:val="0"/>
          <w:szCs w:val="32"/>
        </w:rPr>
        <w:t xml:space="preserve"> </w:t>
      </w:r>
      <w:r>
        <w:rPr>
          <w:rStyle w:val="ac"/>
          <w:b w:val="0"/>
          <w:bCs w:val="0"/>
          <w:szCs w:val="32"/>
        </w:rPr>
        <w:t>一般公共服务</w:t>
      </w:r>
      <w:r>
        <w:rPr>
          <w:rStyle w:val="ac"/>
          <w:rFonts w:hint="eastAsia"/>
          <w:b w:val="0"/>
          <w:bCs w:val="0"/>
          <w:szCs w:val="32"/>
        </w:rPr>
        <w:t>支出</w:t>
      </w:r>
      <w:r>
        <w:rPr>
          <w:rStyle w:val="ac"/>
          <w:b w:val="0"/>
          <w:bCs w:val="0"/>
          <w:szCs w:val="32"/>
        </w:rPr>
        <w:t>（类）</w:t>
      </w:r>
      <w:r>
        <w:rPr>
          <w:rStyle w:val="ac"/>
          <w:rFonts w:hint="eastAsia"/>
          <w:b w:val="0"/>
          <w:bCs w:val="0"/>
          <w:szCs w:val="32"/>
        </w:rPr>
        <w:t>政府办公厅（室）及相关机构事务</w:t>
      </w:r>
      <w:r>
        <w:rPr>
          <w:rStyle w:val="ac"/>
          <w:b w:val="0"/>
          <w:bCs w:val="0"/>
          <w:szCs w:val="32"/>
        </w:rPr>
        <w:t>（款）</w:t>
      </w:r>
      <w:r>
        <w:rPr>
          <w:rStyle w:val="ac"/>
          <w:rFonts w:hint="eastAsia"/>
          <w:b w:val="0"/>
          <w:bCs w:val="0"/>
          <w:szCs w:val="32"/>
        </w:rPr>
        <w:t>事业运行</w:t>
      </w:r>
      <w:r>
        <w:rPr>
          <w:rStyle w:val="ac"/>
          <w:b w:val="0"/>
          <w:bCs w:val="0"/>
          <w:szCs w:val="32"/>
        </w:rPr>
        <w:t>（项）：</w:t>
      </w:r>
      <w:r w:rsidR="005B172A" w:rsidRPr="001D0FA2">
        <w:rPr>
          <w:rFonts w:ascii="仿宋" w:eastAsia="仿宋" w:hAnsi="仿宋" w:hint="eastAsia"/>
          <w:szCs w:val="32"/>
        </w:rPr>
        <w:t>指</w:t>
      </w:r>
      <w:r w:rsidR="005B172A">
        <w:rPr>
          <w:rFonts w:ascii="仿宋" w:eastAsia="仿宋" w:hAnsi="仿宋" w:hint="eastAsia"/>
          <w:szCs w:val="32"/>
        </w:rPr>
        <w:t>事业单位的基本支出，不包括行政单位（包括实行公务员管理的事业单位）后勤服务中心、医务室等附属事业单位。</w:t>
      </w:r>
      <w:r>
        <w:rPr>
          <w:szCs w:val="32"/>
        </w:rPr>
        <w:t xml:space="preserve"> </w:t>
      </w:r>
    </w:p>
    <w:p w:rsidR="00B60E9D" w:rsidRDefault="00B60E9D" w:rsidP="00B60E9D">
      <w:pPr>
        <w:spacing w:line="560" w:lineRule="exact"/>
        <w:ind w:firstLineChars="200" w:firstLine="632"/>
        <w:rPr>
          <w:szCs w:val="32"/>
        </w:rPr>
      </w:pPr>
      <w:r>
        <w:rPr>
          <w:rStyle w:val="ac"/>
          <w:rFonts w:hint="eastAsia"/>
          <w:b w:val="0"/>
          <w:bCs w:val="0"/>
          <w:szCs w:val="32"/>
        </w:rPr>
        <w:t>1</w:t>
      </w:r>
      <w:r w:rsidR="0026529E">
        <w:rPr>
          <w:rStyle w:val="ac"/>
          <w:rFonts w:hint="eastAsia"/>
          <w:b w:val="0"/>
          <w:bCs w:val="0"/>
          <w:szCs w:val="32"/>
        </w:rPr>
        <w:t>5</w:t>
      </w:r>
      <w:r>
        <w:rPr>
          <w:rStyle w:val="ac"/>
          <w:b w:val="0"/>
          <w:bCs w:val="0"/>
          <w:szCs w:val="32"/>
        </w:rPr>
        <w:t>.</w:t>
      </w:r>
      <w:r w:rsidRPr="00CB0187">
        <w:rPr>
          <w:rStyle w:val="ac"/>
          <w:b w:val="0"/>
          <w:bCs w:val="0"/>
          <w:szCs w:val="32"/>
        </w:rPr>
        <w:t xml:space="preserve"> </w:t>
      </w:r>
      <w:r>
        <w:rPr>
          <w:rStyle w:val="ac"/>
          <w:b w:val="0"/>
          <w:bCs w:val="0"/>
          <w:szCs w:val="32"/>
        </w:rPr>
        <w:t>一般公共服务</w:t>
      </w:r>
      <w:r>
        <w:rPr>
          <w:rStyle w:val="ac"/>
          <w:rFonts w:hint="eastAsia"/>
          <w:b w:val="0"/>
          <w:bCs w:val="0"/>
          <w:szCs w:val="32"/>
        </w:rPr>
        <w:t>支出</w:t>
      </w:r>
      <w:r>
        <w:rPr>
          <w:rStyle w:val="ac"/>
          <w:b w:val="0"/>
          <w:bCs w:val="0"/>
          <w:szCs w:val="32"/>
        </w:rPr>
        <w:t>（类）</w:t>
      </w:r>
      <w:r>
        <w:rPr>
          <w:rStyle w:val="ac"/>
          <w:rFonts w:hint="eastAsia"/>
          <w:b w:val="0"/>
          <w:bCs w:val="0"/>
          <w:szCs w:val="32"/>
        </w:rPr>
        <w:t>政府办公厅（室）及相关机构事务</w:t>
      </w:r>
      <w:r>
        <w:rPr>
          <w:rStyle w:val="ac"/>
          <w:b w:val="0"/>
          <w:bCs w:val="0"/>
          <w:szCs w:val="32"/>
        </w:rPr>
        <w:t>（款）</w:t>
      </w:r>
      <w:r>
        <w:rPr>
          <w:rStyle w:val="ac"/>
          <w:rFonts w:hint="eastAsia"/>
          <w:b w:val="0"/>
          <w:bCs w:val="0"/>
          <w:szCs w:val="32"/>
        </w:rPr>
        <w:t>其他政府办公厅（室）及相关机构事务支出</w:t>
      </w:r>
      <w:r>
        <w:rPr>
          <w:rStyle w:val="ac"/>
          <w:b w:val="0"/>
          <w:bCs w:val="0"/>
          <w:szCs w:val="32"/>
        </w:rPr>
        <w:t>（项）：</w:t>
      </w:r>
      <w:r w:rsidR="00C75593">
        <w:rPr>
          <w:rFonts w:hint="eastAsia"/>
          <w:szCs w:val="32"/>
        </w:rPr>
        <w:t>指</w:t>
      </w:r>
      <w:r w:rsidR="005B172A" w:rsidRPr="005B172A">
        <w:rPr>
          <w:rFonts w:hint="eastAsia"/>
          <w:szCs w:val="32"/>
        </w:rPr>
        <w:t>其他政府办公厅</w:t>
      </w:r>
      <w:r w:rsidR="005B172A" w:rsidRPr="005B172A">
        <w:rPr>
          <w:rFonts w:hint="eastAsia"/>
          <w:bCs/>
          <w:szCs w:val="32"/>
        </w:rPr>
        <w:t>（室）及相关机构事务支出。</w:t>
      </w:r>
      <w:r>
        <w:rPr>
          <w:szCs w:val="32"/>
        </w:rPr>
        <w:t xml:space="preserve"> </w:t>
      </w:r>
    </w:p>
    <w:p w:rsidR="00B60E9D" w:rsidRDefault="00B60E9D" w:rsidP="00B60E9D">
      <w:pPr>
        <w:spacing w:line="560" w:lineRule="exact"/>
        <w:ind w:firstLineChars="200" w:firstLine="632"/>
        <w:rPr>
          <w:szCs w:val="32"/>
        </w:rPr>
      </w:pPr>
      <w:r>
        <w:rPr>
          <w:rStyle w:val="ac"/>
          <w:rFonts w:hint="eastAsia"/>
          <w:b w:val="0"/>
          <w:bCs w:val="0"/>
          <w:szCs w:val="32"/>
        </w:rPr>
        <w:t>1</w:t>
      </w:r>
      <w:r w:rsidR="0026529E">
        <w:rPr>
          <w:rStyle w:val="ac"/>
          <w:rFonts w:hint="eastAsia"/>
          <w:b w:val="0"/>
          <w:bCs w:val="0"/>
          <w:szCs w:val="32"/>
        </w:rPr>
        <w:t>6</w:t>
      </w:r>
      <w:r>
        <w:rPr>
          <w:rStyle w:val="ac"/>
          <w:b w:val="0"/>
          <w:bCs w:val="0"/>
          <w:szCs w:val="32"/>
        </w:rPr>
        <w:t>.</w:t>
      </w:r>
      <w:r w:rsidRPr="00CB0187">
        <w:rPr>
          <w:rStyle w:val="ac"/>
          <w:b w:val="0"/>
          <w:bCs w:val="0"/>
          <w:szCs w:val="32"/>
        </w:rPr>
        <w:t xml:space="preserve"> </w:t>
      </w:r>
      <w:r>
        <w:rPr>
          <w:rStyle w:val="ac"/>
          <w:b w:val="0"/>
          <w:bCs w:val="0"/>
          <w:szCs w:val="32"/>
        </w:rPr>
        <w:t>一般公共服务</w:t>
      </w:r>
      <w:r>
        <w:rPr>
          <w:rStyle w:val="ac"/>
          <w:rFonts w:hint="eastAsia"/>
          <w:b w:val="0"/>
          <w:bCs w:val="0"/>
          <w:szCs w:val="32"/>
        </w:rPr>
        <w:t>支出</w:t>
      </w:r>
      <w:r>
        <w:rPr>
          <w:rStyle w:val="ac"/>
          <w:b w:val="0"/>
          <w:bCs w:val="0"/>
          <w:szCs w:val="32"/>
        </w:rPr>
        <w:t>（类）</w:t>
      </w:r>
      <w:r>
        <w:rPr>
          <w:rStyle w:val="ac"/>
          <w:rFonts w:hint="eastAsia"/>
          <w:b w:val="0"/>
          <w:bCs w:val="0"/>
          <w:szCs w:val="32"/>
        </w:rPr>
        <w:t>统计信息事务</w:t>
      </w:r>
      <w:r>
        <w:rPr>
          <w:rStyle w:val="ac"/>
          <w:b w:val="0"/>
          <w:bCs w:val="0"/>
          <w:szCs w:val="32"/>
        </w:rPr>
        <w:t>（款）</w:t>
      </w:r>
      <w:r>
        <w:rPr>
          <w:rStyle w:val="ac"/>
          <w:rFonts w:hint="eastAsia"/>
          <w:b w:val="0"/>
          <w:bCs w:val="0"/>
          <w:szCs w:val="32"/>
        </w:rPr>
        <w:t>其他统计信息事务支出</w:t>
      </w:r>
      <w:r>
        <w:rPr>
          <w:rStyle w:val="ac"/>
          <w:b w:val="0"/>
          <w:bCs w:val="0"/>
          <w:szCs w:val="32"/>
        </w:rPr>
        <w:t>（项）：</w:t>
      </w:r>
      <w:r w:rsidR="005B172A" w:rsidRPr="001D0FA2">
        <w:rPr>
          <w:rFonts w:ascii="仿宋" w:eastAsia="仿宋" w:hAnsi="仿宋" w:hint="eastAsia"/>
          <w:szCs w:val="32"/>
        </w:rPr>
        <w:t>指</w:t>
      </w:r>
      <w:r w:rsidR="005B172A">
        <w:rPr>
          <w:rFonts w:ascii="仿宋" w:eastAsia="仿宋" w:hAnsi="仿宋" w:hint="eastAsia"/>
          <w:szCs w:val="32"/>
        </w:rPr>
        <w:t>其他统计信息事务支出。</w:t>
      </w:r>
    </w:p>
    <w:p w:rsidR="00B60E9D" w:rsidRPr="00133562" w:rsidRDefault="00B60E9D" w:rsidP="00B60E9D">
      <w:pPr>
        <w:spacing w:line="560" w:lineRule="exact"/>
        <w:ind w:firstLineChars="200" w:firstLine="632"/>
        <w:rPr>
          <w:szCs w:val="32"/>
        </w:rPr>
      </w:pPr>
      <w:r>
        <w:rPr>
          <w:rStyle w:val="ac"/>
          <w:rFonts w:hint="eastAsia"/>
          <w:b w:val="0"/>
          <w:bCs w:val="0"/>
          <w:szCs w:val="32"/>
        </w:rPr>
        <w:t>1</w:t>
      </w:r>
      <w:r w:rsidR="0026529E">
        <w:rPr>
          <w:rStyle w:val="ac"/>
          <w:rFonts w:hint="eastAsia"/>
          <w:b w:val="0"/>
          <w:bCs w:val="0"/>
          <w:szCs w:val="32"/>
        </w:rPr>
        <w:t>7</w:t>
      </w:r>
      <w:r>
        <w:rPr>
          <w:rStyle w:val="ac"/>
          <w:b w:val="0"/>
          <w:bCs w:val="0"/>
          <w:szCs w:val="32"/>
        </w:rPr>
        <w:t>.</w:t>
      </w:r>
      <w:r w:rsidRPr="00CB0187">
        <w:rPr>
          <w:rStyle w:val="ac"/>
          <w:b w:val="0"/>
          <w:bCs w:val="0"/>
          <w:szCs w:val="32"/>
        </w:rPr>
        <w:t xml:space="preserve"> </w:t>
      </w:r>
      <w:r>
        <w:rPr>
          <w:rStyle w:val="ac"/>
          <w:b w:val="0"/>
          <w:bCs w:val="0"/>
          <w:szCs w:val="32"/>
        </w:rPr>
        <w:t>一般公共服务</w:t>
      </w:r>
      <w:r>
        <w:rPr>
          <w:rStyle w:val="ac"/>
          <w:rFonts w:hint="eastAsia"/>
          <w:b w:val="0"/>
          <w:bCs w:val="0"/>
          <w:szCs w:val="32"/>
        </w:rPr>
        <w:t>支出</w:t>
      </w:r>
      <w:r>
        <w:rPr>
          <w:rStyle w:val="ac"/>
          <w:b w:val="0"/>
          <w:bCs w:val="0"/>
          <w:szCs w:val="32"/>
        </w:rPr>
        <w:t>（类）</w:t>
      </w:r>
      <w:r>
        <w:rPr>
          <w:rStyle w:val="ac"/>
          <w:rFonts w:hint="eastAsia"/>
          <w:b w:val="0"/>
          <w:bCs w:val="0"/>
          <w:szCs w:val="32"/>
        </w:rPr>
        <w:t>财政事务</w:t>
      </w:r>
      <w:r>
        <w:rPr>
          <w:rStyle w:val="ac"/>
          <w:b w:val="0"/>
          <w:bCs w:val="0"/>
          <w:szCs w:val="32"/>
        </w:rPr>
        <w:t>（款）</w:t>
      </w:r>
      <w:r>
        <w:rPr>
          <w:rStyle w:val="ac"/>
          <w:rFonts w:hint="eastAsia"/>
          <w:b w:val="0"/>
          <w:bCs w:val="0"/>
          <w:szCs w:val="32"/>
        </w:rPr>
        <w:t>行政运行</w:t>
      </w:r>
      <w:r>
        <w:rPr>
          <w:rStyle w:val="ac"/>
          <w:b w:val="0"/>
          <w:bCs w:val="0"/>
          <w:szCs w:val="32"/>
        </w:rPr>
        <w:t>（项）：</w:t>
      </w:r>
      <w:r w:rsidR="005B172A">
        <w:rPr>
          <w:rStyle w:val="ac"/>
          <w:rFonts w:hint="eastAsia"/>
          <w:b w:val="0"/>
          <w:bCs w:val="0"/>
          <w:szCs w:val="32"/>
        </w:rPr>
        <w:t>指财政事务方面的基本支出</w:t>
      </w:r>
      <w:r>
        <w:rPr>
          <w:rStyle w:val="ac"/>
          <w:b w:val="0"/>
          <w:bCs w:val="0"/>
          <w:szCs w:val="32"/>
        </w:rPr>
        <w:t>。</w:t>
      </w:r>
      <w:r>
        <w:rPr>
          <w:szCs w:val="32"/>
        </w:rPr>
        <w:t xml:space="preserve"> </w:t>
      </w:r>
    </w:p>
    <w:p w:rsidR="00B60E9D" w:rsidRDefault="00B60E9D" w:rsidP="00B60E9D">
      <w:pPr>
        <w:spacing w:line="560" w:lineRule="exact"/>
        <w:ind w:firstLineChars="200" w:firstLine="632"/>
        <w:rPr>
          <w:szCs w:val="32"/>
        </w:rPr>
      </w:pPr>
      <w:r>
        <w:rPr>
          <w:rStyle w:val="ac"/>
          <w:rFonts w:hint="eastAsia"/>
          <w:b w:val="0"/>
          <w:bCs w:val="0"/>
          <w:szCs w:val="32"/>
        </w:rPr>
        <w:t>1</w:t>
      </w:r>
      <w:r w:rsidR="0026529E">
        <w:rPr>
          <w:rStyle w:val="ac"/>
          <w:rFonts w:hint="eastAsia"/>
          <w:b w:val="0"/>
          <w:bCs w:val="0"/>
          <w:szCs w:val="32"/>
        </w:rPr>
        <w:t>8</w:t>
      </w:r>
      <w:r>
        <w:rPr>
          <w:rStyle w:val="ac"/>
          <w:b w:val="0"/>
          <w:bCs w:val="0"/>
          <w:szCs w:val="32"/>
        </w:rPr>
        <w:t>.</w:t>
      </w:r>
      <w:r>
        <w:rPr>
          <w:rStyle w:val="ac"/>
          <w:b w:val="0"/>
          <w:bCs w:val="0"/>
          <w:szCs w:val="32"/>
        </w:rPr>
        <w:t>文化旅游体育与传媒</w:t>
      </w:r>
      <w:r>
        <w:rPr>
          <w:rStyle w:val="ac"/>
          <w:rFonts w:hint="eastAsia"/>
          <w:b w:val="0"/>
          <w:bCs w:val="0"/>
          <w:szCs w:val="32"/>
        </w:rPr>
        <w:t>支出</w:t>
      </w:r>
      <w:r>
        <w:rPr>
          <w:rStyle w:val="ac"/>
          <w:b w:val="0"/>
          <w:bCs w:val="0"/>
          <w:szCs w:val="32"/>
        </w:rPr>
        <w:t>（类）</w:t>
      </w:r>
      <w:r>
        <w:rPr>
          <w:rStyle w:val="ac"/>
          <w:rFonts w:hint="eastAsia"/>
          <w:b w:val="0"/>
          <w:bCs w:val="0"/>
          <w:szCs w:val="32"/>
        </w:rPr>
        <w:t>文化和旅游</w:t>
      </w:r>
      <w:r>
        <w:rPr>
          <w:rStyle w:val="ac"/>
          <w:b w:val="0"/>
          <w:bCs w:val="0"/>
          <w:szCs w:val="32"/>
        </w:rPr>
        <w:t>（款）</w:t>
      </w:r>
      <w:r>
        <w:rPr>
          <w:rStyle w:val="ac"/>
          <w:rFonts w:hint="eastAsia"/>
          <w:b w:val="0"/>
          <w:bCs w:val="0"/>
          <w:szCs w:val="32"/>
        </w:rPr>
        <w:t>其他文化和旅游</w:t>
      </w:r>
      <w:r>
        <w:rPr>
          <w:rStyle w:val="ac"/>
          <w:b w:val="0"/>
          <w:bCs w:val="0"/>
          <w:szCs w:val="32"/>
        </w:rPr>
        <w:t>（项）：</w:t>
      </w:r>
      <w:r w:rsidR="005B172A" w:rsidRPr="00C7333F">
        <w:rPr>
          <w:rStyle w:val="ac"/>
          <w:rFonts w:hint="eastAsia"/>
          <w:b w:val="0"/>
        </w:rPr>
        <w:t>指其他用于文化和旅游方面的支出。</w:t>
      </w:r>
    </w:p>
    <w:p w:rsidR="00B60E9D" w:rsidRDefault="00B60E9D" w:rsidP="00B60E9D">
      <w:pPr>
        <w:spacing w:line="560" w:lineRule="exact"/>
        <w:ind w:firstLineChars="200" w:firstLine="632"/>
        <w:rPr>
          <w:rStyle w:val="ac"/>
          <w:b w:val="0"/>
          <w:bCs w:val="0"/>
          <w:szCs w:val="32"/>
        </w:rPr>
      </w:pPr>
      <w:r>
        <w:rPr>
          <w:rStyle w:val="ac"/>
          <w:rFonts w:hint="eastAsia"/>
          <w:b w:val="0"/>
          <w:bCs w:val="0"/>
          <w:szCs w:val="32"/>
        </w:rPr>
        <w:t>1</w:t>
      </w:r>
      <w:r w:rsidR="0026529E">
        <w:rPr>
          <w:rStyle w:val="ac"/>
          <w:rFonts w:hint="eastAsia"/>
          <w:b w:val="0"/>
          <w:bCs w:val="0"/>
          <w:szCs w:val="32"/>
        </w:rPr>
        <w:t>9</w:t>
      </w:r>
      <w:r>
        <w:rPr>
          <w:rStyle w:val="ac"/>
          <w:b w:val="0"/>
          <w:bCs w:val="0"/>
          <w:szCs w:val="32"/>
        </w:rPr>
        <w:t>.</w:t>
      </w:r>
      <w:r>
        <w:rPr>
          <w:rStyle w:val="ac"/>
          <w:b w:val="0"/>
          <w:bCs w:val="0"/>
          <w:szCs w:val="32"/>
        </w:rPr>
        <w:t>社会保障和就业</w:t>
      </w:r>
      <w:r>
        <w:rPr>
          <w:rStyle w:val="ac"/>
          <w:rFonts w:hint="eastAsia"/>
          <w:b w:val="0"/>
          <w:bCs w:val="0"/>
          <w:szCs w:val="32"/>
        </w:rPr>
        <w:t>支出</w:t>
      </w:r>
      <w:r>
        <w:rPr>
          <w:rStyle w:val="ac"/>
          <w:b w:val="0"/>
          <w:bCs w:val="0"/>
          <w:szCs w:val="32"/>
        </w:rPr>
        <w:t>（类）</w:t>
      </w:r>
      <w:r>
        <w:rPr>
          <w:rStyle w:val="ac"/>
          <w:rFonts w:hint="eastAsia"/>
          <w:b w:val="0"/>
          <w:bCs w:val="0"/>
          <w:szCs w:val="32"/>
        </w:rPr>
        <w:t>民政管理事务</w:t>
      </w:r>
      <w:r>
        <w:rPr>
          <w:rStyle w:val="ac"/>
          <w:b w:val="0"/>
          <w:bCs w:val="0"/>
          <w:szCs w:val="32"/>
        </w:rPr>
        <w:t>（款）</w:t>
      </w:r>
      <w:r>
        <w:rPr>
          <w:rStyle w:val="ac"/>
          <w:rFonts w:hint="eastAsia"/>
          <w:b w:val="0"/>
          <w:bCs w:val="0"/>
          <w:szCs w:val="32"/>
        </w:rPr>
        <w:t>基层政权</w:t>
      </w:r>
      <w:r>
        <w:rPr>
          <w:rStyle w:val="ac"/>
          <w:rFonts w:hint="eastAsia"/>
          <w:b w:val="0"/>
          <w:bCs w:val="0"/>
          <w:szCs w:val="32"/>
        </w:rPr>
        <w:lastRenderedPageBreak/>
        <w:t>建设和社区治理</w:t>
      </w:r>
      <w:r>
        <w:rPr>
          <w:rStyle w:val="ac"/>
          <w:b w:val="0"/>
          <w:bCs w:val="0"/>
          <w:szCs w:val="32"/>
        </w:rPr>
        <w:t>（项）：</w:t>
      </w:r>
      <w:proofErr w:type="gramStart"/>
      <w:r w:rsidR="00C7333F">
        <w:rPr>
          <w:rStyle w:val="ac"/>
          <w:rFonts w:hint="eastAsia"/>
          <w:b w:val="0"/>
          <w:bCs w:val="0"/>
          <w:szCs w:val="32"/>
        </w:rPr>
        <w:t>指开展</w:t>
      </w:r>
      <w:proofErr w:type="gramEnd"/>
      <w:r w:rsidR="00C7333F">
        <w:rPr>
          <w:rStyle w:val="ac"/>
          <w:rFonts w:hint="eastAsia"/>
          <w:b w:val="0"/>
          <w:bCs w:val="0"/>
          <w:szCs w:val="32"/>
        </w:rPr>
        <w:t>城乡社区治理、城乡社区服务（乡村便民服务）、村（居）民自治、村（居）</w:t>
      </w:r>
      <w:proofErr w:type="gramStart"/>
      <w:r w:rsidR="00C7333F">
        <w:rPr>
          <w:rStyle w:val="ac"/>
          <w:rFonts w:hint="eastAsia"/>
          <w:b w:val="0"/>
          <w:bCs w:val="0"/>
          <w:szCs w:val="32"/>
        </w:rPr>
        <w:t>务</w:t>
      </w:r>
      <w:proofErr w:type="gramEnd"/>
      <w:r w:rsidR="00C7333F">
        <w:rPr>
          <w:rStyle w:val="ac"/>
          <w:rFonts w:hint="eastAsia"/>
          <w:b w:val="0"/>
          <w:bCs w:val="0"/>
          <w:szCs w:val="32"/>
        </w:rPr>
        <w:t>公开、乡镇（街道）服务能力建设等基础政权建设和社区治理工作的支出</w:t>
      </w:r>
      <w:r>
        <w:rPr>
          <w:rStyle w:val="ac"/>
          <w:b w:val="0"/>
          <w:bCs w:val="0"/>
          <w:szCs w:val="32"/>
        </w:rPr>
        <w:t>。</w:t>
      </w:r>
    </w:p>
    <w:p w:rsidR="00B60E9D" w:rsidRDefault="0026529E" w:rsidP="00B60E9D">
      <w:pPr>
        <w:spacing w:line="560" w:lineRule="exact"/>
        <w:ind w:firstLineChars="200" w:firstLine="632"/>
        <w:rPr>
          <w:szCs w:val="32"/>
        </w:rPr>
      </w:pPr>
      <w:r>
        <w:rPr>
          <w:rStyle w:val="ac"/>
          <w:rFonts w:hint="eastAsia"/>
          <w:b w:val="0"/>
          <w:bCs w:val="0"/>
          <w:szCs w:val="32"/>
        </w:rPr>
        <w:t>20</w:t>
      </w:r>
      <w:r w:rsidR="00B60E9D">
        <w:rPr>
          <w:rStyle w:val="ac"/>
          <w:b w:val="0"/>
          <w:bCs w:val="0"/>
          <w:szCs w:val="32"/>
        </w:rPr>
        <w:t>.</w:t>
      </w:r>
      <w:r w:rsidR="00B60E9D">
        <w:rPr>
          <w:rStyle w:val="ac"/>
          <w:b w:val="0"/>
          <w:bCs w:val="0"/>
          <w:szCs w:val="32"/>
        </w:rPr>
        <w:t>社会保障和就业</w:t>
      </w:r>
      <w:r w:rsidR="00B60E9D">
        <w:rPr>
          <w:rStyle w:val="ac"/>
          <w:rFonts w:hint="eastAsia"/>
          <w:b w:val="0"/>
          <w:bCs w:val="0"/>
          <w:szCs w:val="32"/>
        </w:rPr>
        <w:t>支出</w:t>
      </w:r>
      <w:r w:rsidR="00B60E9D">
        <w:rPr>
          <w:rStyle w:val="ac"/>
          <w:b w:val="0"/>
          <w:bCs w:val="0"/>
          <w:szCs w:val="32"/>
        </w:rPr>
        <w:t>（类）</w:t>
      </w:r>
      <w:r w:rsidR="00B60E9D">
        <w:rPr>
          <w:rStyle w:val="ac"/>
          <w:rFonts w:hint="eastAsia"/>
          <w:b w:val="0"/>
          <w:bCs w:val="0"/>
          <w:szCs w:val="32"/>
        </w:rPr>
        <w:t>行政事业单位养老支出</w:t>
      </w:r>
      <w:r w:rsidR="00B60E9D">
        <w:rPr>
          <w:rStyle w:val="ac"/>
          <w:b w:val="0"/>
          <w:bCs w:val="0"/>
          <w:szCs w:val="32"/>
        </w:rPr>
        <w:t>（款）</w:t>
      </w:r>
      <w:r w:rsidR="00B60E9D">
        <w:rPr>
          <w:rStyle w:val="ac"/>
          <w:rFonts w:hint="eastAsia"/>
          <w:b w:val="0"/>
          <w:bCs w:val="0"/>
          <w:szCs w:val="32"/>
        </w:rPr>
        <w:t>行政单位离退休</w:t>
      </w:r>
      <w:r w:rsidR="00B60E9D">
        <w:rPr>
          <w:rStyle w:val="ac"/>
          <w:b w:val="0"/>
          <w:bCs w:val="0"/>
          <w:szCs w:val="32"/>
        </w:rPr>
        <w:t>（项）：</w:t>
      </w:r>
      <w:r w:rsidR="00C7333F" w:rsidRPr="00C7333F">
        <w:rPr>
          <w:rFonts w:hint="eastAsia"/>
          <w:szCs w:val="32"/>
        </w:rPr>
        <w:t>指</w:t>
      </w:r>
      <w:r w:rsidR="00C7333F">
        <w:rPr>
          <w:rFonts w:hint="eastAsia"/>
          <w:szCs w:val="32"/>
        </w:rPr>
        <w:t>行政单位（包括实行公务管理的事业单位）开支的离退休经费。</w:t>
      </w:r>
    </w:p>
    <w:p w:rsidR="00B60E9D" w:rsidRDefault="00B60E9D" w:rsidP="00B60E9D">
      <w:pPr>
        <w:spacing w:line="560" w:lineRule="exact"/>
        <w:ind w:firstLineChars="200" w:firstLine="632"/>
        <w:rPr>
          <w:rStyle w:val="ac"/>
          <w:b w:val="0"/>
          <w:bCs w:val="0"/>
          <w:szCs w:val="32"/>
        </w:rPr>
      </w:pPr>
      <w:r>
        <w:rPr>
          <w:rStyle w:val="ac"/>
          <w:rFonts w:hint="eastAsia"/>
          <w:b w:val="0"/>
          <w:bCs w:val="0"/>
          <w:szCs w:val="32"/>
        </w:rPr>
        <w:t>2</w:t>
      </w:r>
      <w:r w:rsidR="0026529E">
        <w:rPr>
          <w:rStyle w:val="ac"/>
          <w:rFonts w:hint="eastAsia"/>
          <w:b w:val="0"/>
          <w:bCs w:val="0"/>
          <w:szCs w:val="32"/>
        </w:rPr>
        <w:t>1</w:t>
      </w:r>
      <w:r>
        <w:rPr>
          <w:rStyle w:val="ac"/>
          <w:b w:val="0"/>
          <w:bCs w:val="0"/>
          <w:szCs w:val="32"/>
        </w:rPr>
        <w:t>.</w:t>
      </w:r>
      <w:r>
        <w:rPr>
          <w:rStyle w:val="ac"/>
          <w:b w:val="0"/>
          <w:bCs w:val="0"/>
          <w:szCs w:val="32"/>
        </w:rPr>
        <w:t>社会保障和就业</w:t>
      </w:r>
      <w:r>
        <w:rPr>
          <w:rStyle w:val="ac"/>
          <w:rFonts w:hint="eastAsia"/>
          <w:b w:val="0"/>
          <w:bCs w:val="0"/>
          <w:szCs w:val="32"/>
        </w:rPr>
        <w:t>支出</w:t>
      </w:r>
      <w:r>
        <w:rPr>
          <w:rStyle w:val="ac"/>
          <w:b w:val="0"/>
          <w:bCs w:val="0"/>
          <w:szCs w:val="32"/>
        </w:rPr>
        <w:t>（类）</w:t>
      </w:r>
      <w:r>
        <w:rPr>
          <w:rStyle w:val="ac"/>
          <w:rFonts w:hint="eastAsia"/>
          <w:b w:val="0"/>
          <w:bCs w:val="0"/>
          <w:szCs w:val="32"/>
        </w:rPr>
        <w:t>行政事业单位养老支出</w:t>
      </w:r>
      <w:r>
        <w:rPr>
          <w:rStyle w:val="ac"/>
          <w:b w:val="0"/>
          <w:bCs w:val="0"/>
          <w:szCs w:val="32"/>
        </w:rPr>
        <w:t>（款）</w:t>
      </w:r>
      <w:r>
        <w:rPr>
          <w:rStyle w:val="ac"/>
          <w:rFonts w:hint="eastAsia"/>
          <w:b w:val="0"/>
          <w:bCs w:val="0"/>
          <w:szCs w:val="32"/>
        </w:rPr>
        <w:t>机关事业单位基本养老保险缴费支出</w:t>
      </w:r>
      <w:r>
        <w:rPr>
          <w:rStyle w:val="ac"/>
          <w:b w:val="0"/>
          <w:bCs w:val="0"/>
          <w:szCs w:val="32"/>
        </w:rPr>
        <w:t>（项）：</w:t>
      </w:r>
      <w:r w:rsidR="00C7333F" w:rsidRPr="00C7333F">
        <w:rPr>
          <w:rFonts w:hint="eastAsia"/>
          <w:szCs w:val="32"/>
        </w:rPr>
        <w:t>指机关事业单位实施养老保险制度由单位缴纳的基本养老保险费支出。</w:t>
      </w:r>
    </w:p>
    <w:p w:rsidR="00B60E9D" w:rsidRDefault="0026529E" w:rsidP="00B60E9D">
      <w:pPr>
        <w:spacing w:line="560" w:lineRule="exact"/>
        <w:ind w:firstLineChars="200" w:firstLine="632"/>
        <w:rPr>
          <w:szCs w:val="32"/>
        </w:rPr>
      </w:pPr>
      <w:r>
        <w:rPr>
          <w:rStyle w:val="ac"/>
          <w:rFonts w:hint="eastAsia"/>
          <w:b w:val="0"/>
          <w:bCs w:val="0"/>
          <w:szCs w:val="32"/>
        </w:rPr>
        <w:t>22</w:t>
      </w:r>
      <w:r w:rsidR="00B60E9D">
        <w:rPr>
          <w:rStyle w:val="ac"/>
          <w:b w:val="0"/>
          <w:bCs w:val="0"/>
          <w:szCs w:val="32"/>
        </w:rPr>
        <w:t>.</w:t>
      </w:r>
      <w:r w:rsidR="00B60E9D">
        <w:rPr>
          <w:rStyle w:val="ac"/>
          <w:b w:val="0"/>
          <w:bCs w:val="0"/>
          <w:szCs w:val="32"/>
        </w:rPr>
        <w:t>社会保障和就业</w:t>
      </w:r>
      <w:r w:rsidR="00B60E9D">
        <w:rPr>
          <w:rStyle w:val="ac"/>
          <w:rFonts w:hint="eastAsia"/>
          <w:b w:val="0"/>
          <w:bCs w:val="0"/>
          <w:szCs w:val="32"/>
        </w:rPr>
        <w:t>支出</w:t>
      </w:r>
      <w:r w:rsidR="00B60E9D">
        <w:rPr>
          <w:rStyle w:val="ac"/>
          <w:b w:val="0"/>
          <w:bCs w:val="0"/>
          <w:szCs w:val="32"/>
        </w:rPr>
        <w:t>（类）</w:t>
      </w:r>
      <w:r w:rsidR="00B60E9D">
        <w:rPr>
          <w:rStyle w:val="ac"/>
          <w:rFonts w:hint="eastAsia"/>
          <w:b w:val="0"/>
          <w:bCs w:val="0"/>
          <w:szCs w:val="32"/>
        </w:rPr>
        <w:t>其他社会保障和就业支出</w:t>
      </w:r>
      <w:r w:rsidR="00B60E9D">
        <w:rPr>
          <w:rStyle w:val="ac"/>
          <w:b w:val="0"/>
          <w:bCs w:val="0"/>
          <w:szCs w:val="32"/>
        </w:rPr>
        <w:t>（款）</w:t>
      </w:r>
      <w:r w:rsidR="00B60E9D">
        <w:rPr>
          <w:rStyle w:val="ac"/>
          <w:rFonts w:hint="eastAsia"/>
          <w:b w:val="0"/>
          <w:bCs w:val="0"/>
          <w:szCs w:val="32"/>
        </w:rPr>
        <w:t>其他社会保障和就业支出</w:t>
      </w:r>
      <w:r w:rsidR="00B60E9D">
        <w:rPr>
          <w:rStyle w:val="ac"/>
          <w:b w:val="0"/>
          <w:bCs w:val="0"/>
          <w:szCs w:val="32"/>
        </w:rPr>
        <w:t>（项）：</w:t>
      </w:r>
      <w:r w:rsidR="00C7333F" w:rsidRPr="00C7333F">
        <w:rPr>
          <w:rFonts w:hint="eastAsia"/>
          <w:szCs w:val="32"/>
        </w:rPr>
        <w:t>指其他用于社会保障和就业的支出。</w:t>
      </w:r>
    </w:p>
    <w:p w:rsidR="00B60E9D" w:rsidRDefault="0026529E" w:rsidP="00B60E9D">
      <w:pPr>
        <w:spacing w:line="560" w:lineRule="exact"/>
        <w:ind w:firstLineChars="200" w:firstLine="632"/>
        <w:rPr>
          <w:rStyle w:val="ac"/>
          <w:b w:val="0"/>
          <w:bCs w:val="0"/>
          <w:szCs w:val="32"/>
        </w:rPr>
      </w:pPr>
      <w:r>
        <w:rPr>
          <w:rStyle w:val="ac"/>
          <w:rFonts w:hint="eastAsia"/>
          <w:b w:val="0"/>
          <w:bCs w:val="0"/>
          <w:szCs w:val="32"/>
        </w:rPr>
        <w:t>23</w:t>
      </w:r>
      <w:r w:rsidR="00B60E9D">
        <w:rPr>
          <w:rStyle w:val="ac"/>
          <w:b w:val="0"/>
          <w:bCs w:val="0"/>
          <w:szCs w:val="32"/>
        </w:rPr>
        <w:t>.</w:t>
      </w:r>
      <w:r w:rsidR="00B60E9D">
        <w:rPr>
          <w:szCs w:val="32"/>
        </w:rPr>
        <w:t>卫生健康</w:t>
      </w:r>
      <w:r w:rsidR="00B60E9D">
        <w:rPr>
          <w:rFonts w:hint="eastAsia"/>
          <w:szCs w:val="32"/>
        </w:rPr>
        <w:t>支出</w:t>
      </w:r>
      <w:r w:rsidR="00B60E9D">
        <w:rPr>
          <w:rStyle w:val="ac"/>
          <w:b w:val="0"/>
          <w:bCs w:val="0"/>
          <w:szCs w:val="32"/>
        </w:rPr>
        <w:t>（类）</w:t>
      </w:r>
      <w:r w:rsidR="00B60E9D">
        <w:rPr>
          <w:rStyle w:val="ac"/>
          <w:rFonts w:hint="eastAsia"/>
          <w:b w:val="0"/>
          <w:bCs w:val="0"/>
          <w:szCs w:val="32"/>
        </w:rPr>
        <w:t>卫生健康管理事务</w:t>
      </w:r>
      <w:r w:rsidR="00B60E9D">
        <w:rPr>
          <w:rStyle w:val="ac"/>
          <w:b w:val="0"/>
          <w:bCs w:val="0"/>
          <w:szCs w:val="32"/>
        </w:rPr>
        <w:t>（款）</w:t>
      </w:r>
      <w:r w:rsidR="00B60E9D">
        <w:rPr>
          <w:rStyle w:val="ac"/>
          <w:rFonts w:hint="eastAsia"/>
          <w:b w:val="0"/>
          <w:bCs w:val="0"/>
          <w:szCs w:val="32"/>
        </w:rPr>
        <w:t>行政运行</w:t>
      </w:r>
      <w:r w:rsidR="00B60E9D">
        <w:rPr>
          <w:rStyle w:val="ac"/>
          <w:b w:val="0"/>
          <w:bCs w:val="0"/>
          <w:szCs w:val="32"/>
        </w:rPr>
        <w:t>（项）：</w:t>
      </w:r>
      <w:r w:rsidR="00A224F1">
        <w:rPr>
          <w:rStyle w:val="ac"/>
          <w:rFonts w:hint="eastAsia"/>
          <w:b w:val="0"/>
          <w:bCs w:val="0"/>
          <w:szCs w:val="32"/>
        </w:rPr>
        <w:t>指用于卫生健康管理方面的基本支出</w:t>
      </w:r>
      <w:r w:rsidR="00B60E9D">
        <w:rPr>
          <w:rStyle w:val="ac"/>
          <w:b w:val="0"/>
          <w:bCs w:val="0"/>
          <w:szCs w:val="32"/>
        </w:rPr>
        <w:t>。</w:t>
      </w:r>
    </w:p>
    <w:p w:rsidR="00B60E9D" w:rsidRDefault="0026529E" w:rsidP="00B60E9D">
      <w:pPr>
        <w:spacing w:line="560" w:lineRule="exact"/>
        <w:ind w:firstLineChars="200" w:firstLine="632"/>
        <w:rPr>
          <w:szCs w:val="32"/>
        </w:rPr>
      </w:pPr>
      <w:r>
        <w:rPr>
          <w:rStyle w:val="ac"/>
          <w:rFonts w:hint="eastAsia"/>
          <w:b w:val="0"/>
          <w:bCs w:val="0"/>
          <w:szCs w:val="32"/>
        </w:rPr>
        <w:t>24</w:t>
      </w:r>
      <w:r w:rsidR="00B60E9D">
        <w:rPr>
          <w:rStyle w:val="ac"/>
          <w:b w:val="0"/>
          <w:bCs w:val="0"/>
          <w:szCs w:val="32"/>
        </w:rPr>
        <w:t>.</w:t>
      </w:r>
      <w:r w:rsidR="00B60E9D">
        <w:rPr>
          <w:szCs w:val="32"/>
        </w:rPr>
        <w:t>卫生健康</w:t>
      </w:r>
      <w:r w:rsidR="00B60E9D">
        <w:rPr>
          <w:rFonts w:hint="eastAsia"/>
          <w:szCs w:val="32"/>
        </w:rPr>
        <w:t>支出</w:t>
      </w:r>
      <w:r w:rsidR="00B60E9D">
        <w:rPr>
          <w:rStyle w:val="ac"/>
          <w:b w:val="0"/>
          <w:bCs w:val="0"/>
          <w:szCs w:val="32"/>
        </w:rPr>
        <w:t>（类）</w:t>
      </w:r>
      <w:r w:rsidR="00B60E9D">
        <w:rPr>
          <w:rStyle w:val="ac"/>
          <w:rFonts w:hint="eastAsia"/>
          <w:b w:val="0"/>
          <w:bCs w:val="0"/>
          <w:szCs w:val="32"/>
        </w:rPr>
        <w:t>行政事业单位医疗</w:t>
      </w:r>
      <w:r w:rsidR="00B60E9D">
        <w:rPr>
          <w:rStyle w:val="ac"/>
          <w:b w:val="0"/>
          <w:bCs w:val="0"/>
          <w:szCs w:val="32"/>
        </w:rPr>
        <w:t>（款）</w:t>
      </w:r>
      <w:r w:rsidR="00B60E9D">
        <w:rPr>
          <w:rStyle w:val="ac"/>
          <w:rFonts w:hint="eastAsia"/>
          <w:b w:val="0"/>
          <w:bCs w:val="0"/>
          <w:szCs w:val="32"/>
        </w:rPr>
        <w:t>行政事业单位医疗</w:t>
      </w:r>
      <w:r w:rsidR="00B60E9D">
        <w:rPr>
          <w:rStyle w:val="ac"/>
          <w:b w:val="0"/>
          <w:bCs w:val="0"/>
          <w:szCs w:val="32"/>
        </w:rPr>
        <w:t>（项）：</w:t>
      </w:r>
      <w:r w:rsidR="00A224F1" w:rsidRPr="00A224F1">
        <w:rPr>
          <w:rFonts w:hint="eastAsia"/>
          <w:szCs w:val="32"/>
        </w:rPr>
        <w:t>指财政部门安排的行政单位（包括实行公务员管理的事业单位）基本医疗保险缴费经费，未参加医疗保险的行政单位的公费医疗经费，按国家规定享受离休人员、红军老战士待遇人员的医疗经费。</w:t>
      </w:r>
    </w:p>
    <w:p w:rsidR="00B60E9D" w:rsidRDefault="0026529E" w:rsidP="00B60E9D">
      <w:pPr>
        <w:spacing w:line="560" w:lineRule="exact"/>
        <w:ind w:firstLineChars="200" w:firstLine="632"/>
        <w:rPr>
          <w:szCs w:val="32"/>
        </w:rPr>
      </w:pPr>
      <w:r>
        <w:rPr>
          <w:rStyle w:val="ac"/>
          <w:rFonts w:hint="eastAsia"/>
          <w:b w:val="0"/>
          <w:bCs w:val="0"/>
          <w:szCs w:val="32"/>
        </w:rPr>
        <w:t>25</w:t>
      </w:r>
      <w:r w:rsidR="00B60E9D">
        <w:rPr>
          <w:rStyle w:val="ac"/>
          <w:b w:val="0"/>
          <w:bCs w:val="0"/>
          <w:szCs w:val="32"/>
        </w:rPr>
        <w:t>.</w:t>
      </w:r>
      <w:r w:rsidR="00B60E9D">
        <w:rPr>
          <w:szCs w:val="32"/>
        </w:rPr>
        <w:t>卫生健康</w:t>
      </w:r>
      <w:r w:rsidR="00B60E9D">
        <w:rPr>
          <w:rFonts w:hint="eastAsia"/>
          <w:szCs w:val="32"/>
        </w:rPr>
        <w:t>支出</w:t>
      </w:r>
      <w:r w:rsidR="00B60E9D">
        <w:rPr>
          <w:rStyle w:val="ac"/>
          <w:b w:val="0"/>
          <w:bCs w:val="0"/>
          <w:szCs w:val="32"/>
        </w:rPr>
        <w:t>（类）</w:t>
      </w:r>
      <w:r w:rsidR="00B60E9D">
        <w:rPr>
          <w:rStyle w:val="ac"/>
          <w:rFonts w:hint="eastAsia"/>
          <w:b w:val="0"/>
          <w:bCs w:val="0"/>
          <w:szCs w:val="32"/>
        </w:rPr>
        <w:t>行政事业单位医疗</w:t>
      </w:r>
      <w:r w:rsidR="00B60E9D">
        <w:rPr>
          <w:rStyle w:val="ac"/>
          <w:b w:val="0"/>
          <w:bCs w:val="0"/>
          <w:szCs w:val="32"/>
        </w:rPr>
        <w:t>（款）</w:t>
      </w:r>
      <w:r w:rsidR="00B60E9D">
        <w:rPr>
          <w:rStyle w:val="ac"/>
          <w:rFonts w:hint="eastAsia"/>
          <w:b w:val="0"/>
          <w:bCs w:val="0"/>
          <w:szCs w:val="32"/>
        </w:rPr>
        <w:t>事业单位医疗</w:t>
      </w:r>
      <w:r w:rsidR="00B60E9D">
        <w:rPr>
          <w:rStyle w:val="ac"/>
          <w:b w:val="0"/>
          <w:bCs w:val="0"/>
          <w:szCs w:val="32"/>
        </w:rPr>
        <w:t>（项）：</w:t>
      </w:r>
      <w:r w:rsidR="00A224F1" w:rsidRPr="00A224F1">
        <w:rPr>
          <w:rFonts w:hint="eastAsia"/>
          <w:szCs w:val="32"/>
        </w:rPr>
        <w:t>指财政部门安排的事业单位</w:t>
      </w:r>
      <w:r w:rsidR="00A224F1">
        <w:rPr>
          <w:rFonts w:hint="eastAsia"/>
          <w:szCs w:val="32"/>
        </w:rPr>
        <w:t>基本医疗保险缴费经费，未参加医疗保险的事业单位的公费医疗经费，按国家规定享受离休</w:t>
      </w:r>
      <w:r w:rsidR="00A224F1">
        <w:rPr>
          <w:rFonts w:hint="eastAsia"/>
          <w:szCs w:val="32"/>
        </w:rPr>
        <w:lastRenderedPageBreak/>
        <w:t>人员待遇的医疗经费</w:t>
      </w:r>
      <w:r w:rsidR="00A224F1" w:rsidRPr="00A224F1">
        <w:rPr>
          <w:rFonts w:hint="eastAsia"/>
          <w:szCs w:val="32"/>
        </w:rPr>
        <w:t>。</w:t>
      </w:r>
    </w:p>
    <w:p w:rsidR="00B60E9D" w:rsidRDefault="0026529E" w:rsidP="00B60E9D">
      <w:pPr>
        <w:spacing w:line="560" w:lineRule="exact"/>
        <w:ind w:firstLineChars="200" w:firstLine="632"/>
        <w:rPr>
          <w:szCs w:val="32"/>
        </w:rPr>
      </w:pPr>
      <w:r>
        <w:rPr>
          <w:rStyle w:val="ac"/>
          <w:rFonts w:hint="eastAsia"/>
          <w:b w:val="0"/>
          <w:bCs w:val="0"/>
          <w:szCs w:val="32"/>
        </w:rPr>
        <w:t>26</w:t>
      </w:r>
      <w:r w:rsidR="00B60E9D">
        <w:rPr>
          <w:rStyle w:val="ac"/>
          <w:b w:val="0"/>
          <w:bCs w:val="0"/>
          <w:szCs w:val="32"/>
        </w:rPr>
        <w:t>.</w:t>
      </w:r>
      <w:r w:rsidR="00B60E9D">
        <w:rPr>
          <w:szCs w:val="32"/>
        </w:rPr>
        <w:t>卫生健康</w:t>
      </w:r>
      <w:r w:rsidR="00B60E9D">
        <w:rPr>
          <w:rFonts w:hint="eastAsia"/>
          <w:szCs w:val="32"/>
        </w:rPr>
        <w:t>支出</w:t>
      </w:r>
      <w:r w:rsidR="00B60E9D">
        <w:rPr>
          <w:rStyle w:val="ac"/>
          <w:b w:val="0"/>
          <w:bCs w:val="0"/>
          <w:szCs w:val="32"/>
        </w:rPr>
        <w:t>（类）</w:t>
      </w:r>
      <w:r w:rsidR="00B60E9D">
        <w:rPr>
          <w:rStyle w:val="ac"/>
          <w:rFonts w:hint="eastAsia"/>
          <w:b w:val="0"/>
          <w:bCs w:val="0"/>
          <w:szCs w:val="32"/>
        </w:rPr>
        <w:t>行政事业单位医疗</w:t>
      </w:r>
      <w:r w:rsidR="00B60E9D">
        <w:rPr>
          <w:rStyle w:val="ac"/>
          <w:b w:val="0"/>
          <w:bCs w:val="0"/>
          <w:szCs w:val="32"/>
        </w:rPr>
        <w:t>（款）</w:t>
      </w:r>
      <w:r w:rsidR="00B60E9D">
        <w:rPr>
          <w:rStyle w:val="ac"/>
          <w:rFonts w:hint="eastAsia"/>
          <w:b w:val="0"/>
          <w:bCs w:val="0"/>
          <w:szCs w:val="32"/>
        </w:rPr>
        <w:t>公务员医疗补助</w:t>
      </w:r>
      <w:r w:rsidR="00B60E9D">
        <w:rPr>
          <w:rStyle w:val="ac"/>
          <w:b w:val="0"/>
          <w:bCs w:val="0"/>
          <w:szCs w:val="32"/>
        </w:rPr>
        <w:t>（项）：</w:t>
      </w:r>
      <w:r w:rsidR="00A224F1" w:rsidRPr="00A224F1">
        <w:rPr>
          <w:rFonts w:hint="eastAsia"/>
          <w:szCs w:val="32"/>
        </w:rPr>
        <w:t>指财政部门安排的公务员医疗补助经费。</w:t>
      </w:r>
    </w:p>
    <w:p w:rsidR="00B60E9D" w:rsidRDefault="0026529E" w:rsidP="00B60E9D">
      <w:pPr>
        <w:spacing w:line="560" w:lineRule="exact"/>
        <w:ind w:firstLineChars="200" w:firstLine="632"/>
        <w:rPr>
          <w:szCs w:val="32"/>
        </w:rPr>
      </w:pPr>
      <w:r>
        <w:rPr>
          <w:rStyle w:val="ac"/>
          <w:rFonts w:hint="eastAsia"/>
          <w:b w:val="0"/>
          <w:bCs w:val="0"/>
          <w:szCs w:val="32"/>
        </w:rPr>
        <w:t>27</w:t>
      </w:r>
      <w:r w:rsidR="00B60E9D">
        <w:rPr>
          <w:rStyle w:val="ac"/>
          <w:b w:val="0"/>
          <w:bCs w:val="0"/>
          <w:szCs w:val="32"/>
        </w:rPr>
        <w:t>.</w:t>
      </w:r>
      <w:r w:rsidR="00B60E9D">
        <w:rPr>
          <w:rFonts w:hint="eastAsia"/>
          <w:szCs w:val="32"/>
        </w:rPr>
        <w:t>节能环保支出</w:t>
      </w:r>
      <w:r w:rsidR="00B60E9D">
        <w:rPr>
          <w:rStyle w:val="ac"/>
          <w:b w:val="0"/>
          <w:bCs w:val="0"/>
          <w:szCs w:val="32"/>
        </w:rPr>
        <w:t>（类）</w:t>
      </w:r>
      <w:r w:rsidR="00B60E9D">
        <w:rPr>
          <w:rStyle w:val="ac"/>
          <w:rFonts w:hint="eastAsia"/>
          <w:b w:val="0"/>
          <w:bCs w:val="0"/>
          <w:szCs w:val="32"/>
        </w:rPr>
        <w:t>污染防治</w:t>
      </w:r>
      <w:r w:rsidR="00B60E9D">
        <w:rPr>
          <w:rStyle w:val="ac"/>
          <w:b w:val="0"/>
          <w:bCs w:val="0"/>
          <w:szCs w:val="32"/>
        </w:rPr>
        <w:t>（款）</w:t>
      </w:r>
      <w:r w:rsidR="00B60E9D">
        <w:rPr>
          <w:rStyle w:val="ac"/>
          <w:rFonts w:hint="eastAsia"/>
          <w:b w:val="0"/>
          <w:bCs w:val="0"/>
          <w:szCs w:val="32"/>
        </w:rPr>
        <w:t>水体</w:t>
      </w:r>
      <w:r w:rsidR="00B60E9D">
        <w:rPr>
          <w:rStyle w:val="ac"/>
          <w:b w:val="0"/>
          <w:bCs w:val="0"/>
          <w:szCs w:val="32"/>
        </w:rPr>
        <w:t>（项）：</w:t>
      </w:r>
      <w:r w:rsidR="00A224F1">
        <w:rPr>
          <w:rStyle w:val="ac"/>
          <w:rFonts w:hint="eastAsia"/>
          <w:b w:val="0"/>
          <w:bCs w:val="0"/>
          <w:szCs w:val="32"/>
        </w:rPr>
        <w:t>指政府在排水、污水处理、水污染防治、湖库生态环境保护、水源地保护、国土江河综合整治、河流治理与保护、地下水修复与保护等方面的支出</w:t>
      </w:r>
      <w:r w:rsidR="00B60E9D">
        <w:rPr>
          <w:rStyle w:val="ac"/>
          <w:b w:val="0"/>
          <w:bCs w:val="0"/>
          <w:szCs w:val="32"/>
        </w:rPr>
        <w:t>。</w:t>
      </w:r>
    </w:p>
    <w:p w:rsidR="00B60E9D" w:rsidRDefault="0026529E" w:rsidP="00B60E9D">
      <w:pPr>
        <w:spacing w:line="560" w:lineRule="exact"/>
        <w:ind w:firstLineChars="200" w:firstLine="632"/>
        <w:rPr>
          <w:rStyle w:val="ac"/>
          <w:b w:val="0"/>
          <w:bCs w:val="0"/>
          <w:szCs w:val="32"/>
        </w:rPr>
      </w:pPr>
      <w:r>
        <w:rPr>
          <w:rStyle w:val="ac"/>
          <w:rFonts w:hint="eastAsia"/>
          <w:b w:val="0"/>
          <w:bCs w:val="0"/>
          <w:szCs w:val="32"/>
        </w:rPr>
        <w:t>28</w:t>
      </w:r>
      <w:r w:rsidR="00B60E9D">
        <w:rPr>
          <w:rStyle w:val="ac"/>
          <w:b w:val="0"/>
          <w:bCs w:val="0"/>
          <w:szCs w:val="32"/>
        </w:rPr>
        <w:t>.</w:t>
      </w:r>
      <w:r w:rsidR="00B60E9D">
        <w:rPr>
          <w:rFonts w:hint="eastAsia"/>
          <w:szCs w:val="32"/>
        </w:rPr>
        <w:t>城乡社区支出</w:t>
      </w:r>
      <w:r w:rsidR="00B60E9D">
        <w:rPr>
          <w:rStyle w:val="ac"/>
          <w:b w:val="0"/>
          <w:bCs w:val="0"/>
          <w:szCs w:val="32"/>
        </w:rPr>
        <w:t>（类）</w:t>
      </w:r>
      <w:r w:rsidR="00B60E9D">
        <w:rPr>
          <w:rStyle w:val="ac"/>
          <w:rFonts w:hint="eastAsia"/>
          <w:b w:val="0"/>
          <w:bCs w:val="0"/>
          <w:szCs w:val="32"/>
        </w:rPr>
        <w:t>城乡社区公共设施</w:t>
      </w:r>
      <w:r w:rsidR="00B60E9D">
        <w:rPr>
          <w:rStyle w:val="ac"/>
          <w:b w:val="0"/>
          <w:bCs w:val="0"/>
          <w:szCs w:val="32"/>
        </w:rPr>
        <w:t>（款）</w:t>
      </w:r>
      <w:r w:rsidR="00B60E9D">
        <w:rPr>
          <w:rStyle w:val="ac"/>
          <w:rFonts w:hint="eastAsia"/>
          <w:b w:val="0"/>
          <w:bCs w:val="0"/>
          <w:szCs w:val="32"/>
        </w:rPr>
        <w:t>其他城乡社区公共设施支出</w:t>
      </w:r>
      <w:r w:rsidR="00B60E9D">
        <w:rPr>
          <w:rStyle w:val="ac"/>
          <w:b w:val="0"/>
          <w:bCs w:val="0"/>
          <w:szCs w:val="32"/>
        </w:rPr>
        <w:t>（项）：</w:t>
      </w:r>
      <w:r w:rsidR="00E76771">
        <w:rPr>
          <w:rStyle w:val="ac"/>
          <w:rFonts w:hint="eastAsia"/>
          <w:b w:val="0"/>
          <w:bCs w:val="0"/>
          <w:szCs w:val="32"/>
        </w:rPr>
        <w:t>指其他用于城乡社区公共设施方面的支出</w:t>
      </w:r>
      <w:r w:rsidR="00B60E9D">
        <w:rPr>
          <w:rStyle w:val="ac"/>
          <w:b w:val="0"/>
          <w:bCs w:val="0"/>
          <w:szCs w:val="32"/>
        </w:rPr>
        <w:t>。</w:t>
      </w:r>
    </w:p>
    <w:p w:rsidR="00B60E9D" w:rsidRDefault="0026529E" w:rsidP="00B60E9D">
      <w:pPr>
        <w:spacing w:line="560" w:lineRule="exact"/>
        <w:ind w:firstLineChars="200" w:firstLine="632"/>
        <w:rPr>
          <w:szCs w:val="32"/>
        </w:rPr>
      </w:pPr>
      <w:r>
        <w:rPr>
          <w:rStyle w:val="ac"/>
          <w:rFonts w:hint="eastAsia"/>
          <w:b w:val="0"/>
          <w:bCs w:val="0"/>
          <w:szCs w:val="32"/>
        </w:rPr>
        <w:t>29</w:t>
      </w:r>
      <w:r w:rsidR="00B60E9D">
        <w:rPr>
          <w:rStyle w:val="ac"/>
          <w:b w:val="0"/>
          <w:bCs w:val="0"/>
          <w:szCs w:val="32"/>
        </w:rPr>
        <w:t>.</w:t>
      </w:r>
      <w:r w:rsidR="00B60E9D">
        <w:rPr>
          <w:rFonts w:hint="eastAsia"/>
          <w:szCs w:val="32"/>
        </w:rPr>
        <w:t>农林水支出</w:t>
      </w:r>
      <w:r w:rsidR="00B60E9D">
        <w:rPr>
          <w:rStyle w:val="ac"/>
          <w:b w:val="0"/>
          <w:bCs w:val="0"/>
          <w:szCs w:val="32"/>
        </w:rPr>
        <w:t>（类）</w:t>
      </w:r>
      <w:r w:rsidR="00B60E9D">
        <w:rPr>
          <w:rStyle w:val="ac"/>
          <w:rFonts w:hint="eastAsia"/>
          <w:b w:val="0"/>
          <w:bCs w:val="0"/>
          <w:szCs w:val="32"/>
        </w:rPr>
        <w:t>农业农村</w:t>
      </w:r>
      <w:r w:rsidR="00B60E9D">
        <w:rPr>
          <w:rStyle w:val="ac"/>
          <w:b w:val="0"/>
          <w:bCs w:val="0"/>
          <w:szCs w:val="32"/>
        </w:rPr>
        <w:t>（款）</w:t>
      </w:r>
      <w:r w:rsidR="00B60E9D">
        <w:rPr>
          <w:rStyle w:val="ac"/>
          <w:rFonts w:hint="eastAsia"/>
          <w:b w:val="0"/>
          <w:bCs w:val="0"/>
          <w:szCs w:val="32"/>
        </w:rPr>
        <w:t>事业运行</w:t>
      </w:r>
      <w:r w:rsidR="00B60E9D">
        <w:rPr>
          <w:rStyle w:val="ac"/>
          <w:b w:val="0"/>
          <w:bCs w:val="0"/>
          <w:szCs w:val="32"/>
        </w:rPr>
        <w:t>（项）：</w:t>
      </w:r>
      <w:r w:rsidR="00E76771" w:rsidRPr="00E76771">
        <w:rPr>
          <w:rFonts w:hint="eastAsia"/>
          <w:szCs w:val="32"/>
        </w:rPr>
        <w:t>指用于农业事业单位基本支出，事业单位设施、系统运行与资产维护</w:t>
      </w:r>
      <w:r w:rsidR="00E76771">
        <w:rPr>
          <w:rFonts w:hint="eastAsia"/>
          <w:szCs w:val="32"/>
        </w:rPr>
        <w:t>等</w:t>
      </w:r>
      <w:r w:rsidR="00E76771" w:rsidRPr="00E76771">
        <w:rPr>
          <w:rFonts w:hint="eastAsia"/>
          <w:szCs w:val="32"/>
        </w:rPr>
        <w:t>方面的支出</w:t>
      </w:r>
      <w:r w:rsidR="00B60E9D">
        <w:rPr>
          <w:rStyle w:val="ac"/>
          <w:b w:val="0"/>
          <w:bCs w:val="0"/>
          <w:szCs w:val="32"/>
        </w:rPr>
        <w:t>。</w:t>
      </w:r>
    </w:p>
    <w:p w:rsidR="00B60E9D" w:rsidRDefault="0026529E" w:rsidP="00B60E9D">
      <w:pPr>
        <w:spacing w:line="560" w:lineRule="exact"/>
        <w:ind w:firstLineChars="200" w:firstLine="632"/>
        <w:rPr>
          <w:szCs w:val="32"/>
        </w:rPr>
      </w:pPr>
      <w:r>
        <w:rPr>
          <w:rStyle w:val="ac"/>
          <w:rFonts w:hint="eastAsia"/>
          <w:b w:val="0"/>
          <w:bCs w:val="0"/>
          <w:szCs w:val="32"/>
        </w:rPr>
        <w:t>30</w:t>
      </w:r>
      <w:r w:rsidR="00B60E9D">
        <w:rPr>
          <w:rStyle w:val="ac"/>
          <w:b w:val="0"/>
          <w:bCs w:val="0"/>
          <w:szCs w:val="32"/>
        </w:rPr>
        <w:t>.</w:t>
      </w:r>
      <w:r w:rsidR="00B60E9D">
        <w:rPr>
          <w:rFonts w:hint="eastAsia"/>
          <w:szCs w:val="32"/>
        </w:rPr>
        <w:t>农林水支出</w:t>
      </w:r>
      <w:r w:rsidR="00B60E9D">
        <w:rPr>
          <w:rStyle w:val="ac"/>
          <w:b w:val="0"/>
          <w:bCs w:val="0"/>
          <w:szCs w:val="32"/>
        </w:rPr>
        <w:t>（类）</w:t>
      </w:r>
      <w:r w:rsidR="00B60E9D">
        <w:rPr>
          <w:rStyle w:val="ac"/>
          <w:rFonts w:hint="eastAsia"/>
          <w:b w:val="0"/>
          <w:bCs w:val="0"/>
          <w:szCs w:val="32"/>
        </w:rPr>
        <w:t>水利</w:t>
      </w:r>
      <w:r w:rsidR="00B60E9D">
        <w:rPr>
          <w:rStyle w:val="ac"/>
          <w:b w:val="0"/>
          <w:bCs w:val="0"/>
          <w:szCs w:val="32"/>
        </w:rPr>
        <w:t>（款）</w:t>
      </w:r>
      <w:r w:rsidR="00B60E9D">
        <w:rPr>
          <w:rStyle w:val="ac"/>
          <w:rFonts w:hint="eastAsia"/>
          <w:b w:val="0"/>
          <w:bCs w:val="0"/>
          <w:szCs w:val="32"/>
        </w:rPr>
        <w:t>其他水利支出</w:t>
      </w:r>
      <w:r w:rsidR="00B60E9D">
        <w:rPr>
          <w:rStyle w:val="ac"/>
          <w:b w:val="0"/>
          <w:bCs w:val="0"/>
          <w:szCs w:val="32"/>
        </w:rPr>
        <w:t>（项）：</w:t>
      </w:r>
      <w:r w:rsidR="00E76771">
        <w:rPr>
          <w:rStyle w:val="ac"/>
          <w:rFonts w:hint="eastAsia"/>
          <w:b w:val="0"/>
          <w:bCs w:val="0"/>
          <w:szCs w:val="32"/>
        </w:rPr>
        <w:t>指其他用于水利方面的支出。</w:t>
      </w:r>
      <w:r w:rsidR="00E76771">
        <w:rPr>
          <w:szCs w:val="32"/>
        </w:rPr>
        <w:t xml:space="preserve"> </w:t>
      </w:r>
    </w:p>
    <w:p w:rsidR="00B60E9D" w:rsidRDefault="00B60E9D" w:rsidP="00B60E9D">
      <w:pPr>
        <w:spacing w:line="560" w:lineRule="exact"/>
        <w:ind w:firstLineChars="200" w:firstLine="632"/>
        <w:rPr>
          <w:szCs w:val="32"/>
        </w:rPr>
      </w:pPr>
      <w:r>
        <w:rPr>
          <w:rStyle w:val="ac"/>
          <w:rFonts w:hint="eastAsia"/>
          <w:b w:val="0"/>
          <w:bCs w:val="0"/>
          <w:szCs w:val="32"/>
        </w:rPr>
        <w:t>3</w:t>
      </w:r>
      <w:r w:rsidR="0026529E">
        <w:rPr>
          <w:rStyle w:val="ac"/>
          <w:rFonts w:hint="eastAsia"/>
          <w:b w:val="0"/>
          <w:bCs w:val="0"/>
          <w:szCs w:val="32"/>
        </w:rPr>
        <w:t>1</w:t>
      </w:r>
      <w:r>
        <w:rPr>
          <w:rStyle w:val="ac"/>
          <w:b w:val="0"/>
          <w:bCs w:val="0"/>
          <w:szCs w:val="32"/>
        </w:rPr>
        <w:t>.</w:t>
      </w:r>
      <w:r>
        <w:rPr>
          <w:rFonts w:hint="eastAsia"/>
          <w:szCs w:val="32"/>
        </w:rPr>
        <w:t>农林水支出</w:t>
      </w:r>
      <w:r>
        <w:rPr>
          <w:rStyle w:val="ac"/>
          <w:b w:val="0"/>
          <w:bCs w:val="0"/>
          <w:szCs w:val="32"/>
        </w:rPr>
        <w:t>（类）</w:t>
      </w:r>
      <w:r>
        <w:rPr>
          <w:rStyle w:val="ac"/>
          <w:rFonts w:hint="eastAsia"/>
          <w:b w:val="0"/>
          <w:bCs w:val="0"/>
          <w:szCs w:val="32"/>
        </w:rPr>
        <w:t>农村综合改革</w:t>
      </w:r>
      <w:r>
        <w:rPr>
          <w:rStyle w:val="ac"/>
          <w:b w:val="0"/>
          <w:bCs w:val="0"/>
          <w:szCs w:val="32"/>
        </w:rPr>
        <w:t>（款）</w:t>
      </w:r>
      <w:r>
        <w:rPr>
          <w:rStyle w:val="ac"/>
          <w:rFonts w:hint="eastAsia"/>
          <w:b w:val="0"/>
          <w:bCs w:val="0"/>
          <w:szCs w:val="32"/>
        </w:rPr>
        <w:t>对村民委员会和村党支部的补助</w:t>
      </w:r>
      <w:r>
        <w:rPr>
          <w:rStyle w:val="ac"/>
          <w:b w:val="0"/>
          <w:bCs w:val="0"/>
          <w:szCs w:val="32"/>
        </w:rPr>
        <w:t>（项）：</w:t>
      </w:r>
      <w:r w:rsidR="00E76771" w:rsidRPr="00E76771">
        <w:rPr>
          <w:rFonts w:hint="eastAsia"/>
          <w:szCs w:val="32"/>
        </w:rPr>
        <w:t>指各级财政对村民委员会和村党支部的补助支出，以及支持建立县级基本财力保障机制安排的村级组织</w:t>
      </w:r>
      <w:proofErr w:type="gramStart"/>
      <w:r w:rsidR="00E76771" w:rsidRPr="00E76771">
        <w:rPr>
          <w:rFonts w:hint="eastAsia"/>
          <w:szCs w:val="32"/>
        </w:rPr>
        <w:t>运转奖补资金</w:t>
      </w:r>
      <w:proofErr w:type="gramEnd"/>
      <w:r w:rsidR="00E76771" w:rsidRPr="00E76771">
        <w:rPr>
          <w:rFonts w:hint="eastAsia"/>
          <w:szCs w:val="32"/>
        </w:rPr>
        <w:t>。</w:t>
      </w:r>
    </w:p>
    <w:p w:rsidR="00B60E9D" w:rsidRDefault="00B60E9D" w:rsidP="00B60E9D">
      <w:pPr>
        <w:spacing w:line="560" w:lineRule="exact"/>
        <w:ind w:firstLineChars="200" w:firstLine="632"/>
        <w:rPr>
          <w:szCs w:val="32"/>
        </w:rPr>
      </w:pPr>
      <w:r>
        <w:rPr>
          <w:rStyle w:val="ac"/>
          <w:rFonts w:hint="eastAsia"/>
          <w:b w:val="0"/>
          <w:bCs w:val="0"/>
          <w:szCs w:val="32"/>
        </w:rPr>
        <w:t>3</w:t>
      </w:r>
      <w:r w:rsidR="0026529E">
        <w:rPr>
          <w:rStyle w:val="ac"/>
          <w:rFonts w:hint="eastAsia"/>
          <w:b w:val="0"/>
          <w:bCs w:val="0"/>
          <w:szCs w:val="32"/>
        </w:rPr>
        <w:t>2</w:t>
      </w:r>
      <w:r>
        <w:rPr>
          <w:rStyle w:val="ac"/>
          <w:b w:val="0"/>
          <w:bCs w:val="0"/>
          <w:szCs w:val="32"/>
        </w:rPr>
        <w:t>.</w:t>
      </w:r>
      <w:r>
        <w:rPr>
          <w:rFonts w:hint="eastAsia"/>
          <w:szCs w:val="32"/>
        </w:rPr>
        <w:t>农林水支出</w:t>
      </w:r>
      <w:r>
        <w:rPr>
          <w:rStyle w:val="ac"/>
          <w:b w:val="0"/>
          <w:bCs w:val="0"/>
          <w:szCs w:val="32"/>
        </w:rPr>
        <w:t>（类）</w:t>
      </w:r>
      <w:r>
        <w:rPr>
          <w:rStyle w:val="ac"/>
          <w:rFonts w:hint="eastAsia"/>
          <w:b w:val="0"/>
          <w:bCs w:val="0"/>
          <w:szCs w:val="32"/>
        </w:rPr>
        <w:t>其他农林水支出</w:t>
      </w:r>
      <w:r>
        <w:rPr>
          <w:rStyle w:val="ac"/>
          <w:b w:val="0"/>
          <w:bCs w:val="0"/>
          <w:szCs w:val="32"/>
        </w:rPr>
        <w:t>（款）</w:t>
      </w:r>
      <w:r>
        <w:rPr>
          <w:rStyle w:val="ac"/>
          <w:rFonts w:hint="eastAsia"/>
          <w:b w:val="0"/>
          <w:bCs w:val="0"/>
          <w:szCs w:val="32"/>
        </w:rPr>
        <w:t>其他农林水支出</w:t>
      </w:r>
      <w:r>
        <w:rPr>
          <w:rStyle w:val="ac"/>
          <w:b w:val="0"/>
          <w:bCs w:val="0"/>
          <w:szCs w:val="32"/>
        </w:rPr>
        <w:t>（项）：</w:t>
      </w:r>
      <w:r w:rsidR="00CB1CCC">
        <w:rPr>
          <w:rStyle w:val="ac"/>
          <w:rFonts w:hint="eastAsia"/>
          <w:b w:val="0"/>
          <w:bCs w:val="0"/>
          <w:szCs w:val="32"/>
        </w:rPr>
        <w:t>指除化解债务支出以外其他用于农林水方面的支出</w:t>
      </w:r>
      <w:r>
        <w:rPr>
          <w:rStyle w:val="ac"/>
          <w:b w:val="0"/>
          <w:bCs w:val="0"/>
          <w:szCs w:val="32"/>
        </w:rPr>
        <w:t>。</w:t>
      </w:r>
    </w:p>
    <w:p w:rsidR="00B60E9D" w:rsidRDefault="00B60E9D" w:rsidP="00B60E9D">
      <w:pPr>
        <w:spacing w:line="560" w:lineRule="exact"/>
        <w:ind w:firstLineChars="200" w:firstLine="632"/>
        <w:rPr>
          <w:rStyle w:val="ac"/>
          <w:b w:val="0"/>
          <w:bCs w:val="0"/>
          <w:szCs w:val="32"/>
        </w:rPr>
      </w:pPr>
      <w:r>
        <w:rPr>
          <w:rStyle w:val="ac"/>
          <w:rFonts w:hint="eastAsia"/>
          <w:b w:val="0"/>
          <w:bCs w:val="0"/>
          <w:szCs w:val="32"/>
        </w:rPr>
        <w:t>3</w:t>
      </w:r>
      <w:r w:rsidR="0026529E">
        <w:rPr>
          <w:rStyle w:val="ac"/>
          <w:rFonts w:hint="eastAsia"/>
          <w:b w:val="0"/>
          <w:bCs w:val="0"/>
          <w:szCs w:val="32"/>
        </w:rPr>
        <w:t>3</w:t>
      </w:r>
      <w:r>
        <w:rPr>
          <w:rStyle w:val="ac"/>
          <w:b w:val="0"/>
          <w:bCs w:val="0"/>
          <w:szCs w:val="32"/>
        </w:rPr>
        <w:t>.</w:t>
      </w:r>
      <w:r>
        <w:rPr>
          <w:rFonts w:hint="eastAsia"/>
          <w:szCs w:val="32"/>
        </w:rPr>
        <w:t>住房保障支出</w:t>
      </w:r>
      <w:r>
        <w:rPr>
          <w:rStyle w:val="ac"/>
          <w:b w:val="0"/>
          <w:bCs w:val="0"/>
          <w:szCs w:val="32"/>
        </w:rPr>
        <w:t>（类）</w:t>
      </w:r>
      <w:r>
        <w:rPr>
          <w:rStyle w:val="ac"/>
          <w:rFonts w:hint="eastAsia"/>
          <w:b w:val="0"/>
          <w:bCs w:val="0"/>
          <w:szCs w:val="32"/>
        </w:rPr>
        <w:t>住房改革支出</w:t>
      </w:r>
      <w:r>
        <w:rPr>
          <w:rStyle w:val="ac"/>
          <w:b w:val="0"/>
          <w:bCs w:val="0"/>
          <w:szCs w:val="32"/>
        </w:rPr>
        <w:t>（款）</w:t>
      </w:r>
      <w:r>
        <w:rPr>
          <w:rStyle w:val="ac"/>
          <w:rFonts w:hint="eastAsia"/>
          <w:b w:val="0"/>
          <w:bCs w:val="0"/>
          <w:szCs w:val="32"/>
        </w:rPr>
        <w:t>住房公积金</w:t>
      </w:r>
      <w:r>
        <w:rPr>
          <w:rStyle w:val="ac"/>
          <w:b w:val="0"/>
          <w:bCs w:val="0"/>
          <w:szCs w:val="32"/>
        </w:rPr>
        <w:t>（项）：</w:t>
      </w:r>
      <w:r w:rsidR="00CB1CCC">
        <w:rPr>
          <w:rStyle w:val="ac"/>
          <w:rFonts w:hint="eastAsia"/>
          <w:b w:val="0"/>
          <w:bCs w:val="0"/>
          <w:szCs w:val="32"/>
        </w:rPr>
        <w:t>指</w:t>
      </w:r>
      <w:r w:rsidR="00205DF7">
        <w:rPr>
          <w:rStyle w:val="ac"/>
          <w:rFonts w:hint="eastAsia"/>
          <w:b w:val="0"/>
          <w:bCs w:val="0"/>
          <w:szCs w:val="32"/>
        </w:rPr>
        <w:t>行政事业单位按人力资源和社会保障部、财政部规定的基本工</w:t>
      </w:r>
      <w:r w:rsidR="00205DF7">
        <w:rPr>
          <w:rStyle w:val="ac"/>
          <w:rFonts w:hint="eastAsia"/>
          <w:b w:val="0"/>
          <w:bCs w:val="0"/>
          <w:szCs w:val="32"/>
        </w:rPr>
        <w:lastRenderedPageBreak/>
        <w:t>资和津贴补贴以及规定比例为职工缴纳的住房公积金</w:t>
      </w:r>
      <w:r>
        <w:rPr>
          <w:rStyle w:val="ac"/>
          <w:b w:val="0"/>
          <w:bCs w:val="0"/>
          <w:szCs w:val="32"/>
        </w:rPr>
        <w:t>。</w:t>
      </w:r>
    </w:p>
    <w:p w:rsidR="00B60E9D" w:rsidRDefault="00B60E9D" w:rsidP="00B60E9D">
      <w:pPr>
        <w:spacing w:line="560" w:lineRule="exact"/>
        <w:ind w:firstLineChars="200" w:firstLine="632"/>
        <w:rPr>
          <w:szCs w:val="32"/>
        </w:rPr>
      </w:pPr>
      <w:r>
        <w:rPr>
          <w:rStyle w:val="ac"/>
          <w:rFonts w:hint="eastAsia"/>
          <w:b w:val="0"/>
          <w:bCs w:val="0"/>
          <w:szCs w:val="32"/>
        </w:rPr>
        <w:t>3</w:t>
      </w:r>
      <w:r w:rsidR="00205DF7">
        <w:rPr>
          <w:rStyle w:val="ac"/>
          <w:rFonts w:hint="eastAsia"/>
          <w:b w:val="0"/>
          <w:bCs w:val="0"/>
          <w:szCs w:val="32"/>
        </w:rPr>
        <w:t>4</w:t>
      </w:r>
      <w:r>
        <w:rPr>
          <w:rStyle w:val="ac"/>
          <w:rFonts w:hint="eastAsia"/>
          <w:b w:val="0"/>
          <w:bCs w:val="0"/>
          <w:szCs w:val="32"/>
        </w:rPr>
        <w:t>.</w:t>
      </w:r>
      <w:r>
        <w:rPr>
          <w:rFonts w:hint="eastAsia"/>
          <w:szCs w:val="32"/>
        </w:rPr>
        <w:t>灾害防治及应急管理支出</w:t>
      </w:r>
      <w:r>
        <w:rPr>
          <w:rStyle w:val="ac"/>
          <w:b w:val="0"/>
          <w:bCs w:val="0"/>
          <w:szCs w:val="32"/>
        </w:rPr>
        <w:t>（类）</w:t>
      </w:r>
      <w:r>
        <w:rPr>
          <w:rStyle w:val="ac"/>
          <w:rFonts w:hint="eastAsia"/>
          <w:b w:val="0"/>
          <w:bCs w:val="0"/>
          <w:szCs w:val="32"/>
        </w:rPr>
        <w:t>应急管理事务</w:t>
      </w:r>
      <w:r>
        <w:rPr>
          <w:rStyle w:val="ac"/>
          <w:b w:val="0"/>
          <w:bCs w:val="0"/>
          <w:szCs w:val="32"/>
        </w:rPr>
        <w:t>（款）</w:t>
      </w:r>
      <w:r>
        <w:rPr>
          <w:rStyle w:val="ac"/>
          <w:rFonts w:hint="eastAsia"/>
          <w:b w:val="0"/>
          <w:bCs w:val="0"/>
          <w:szCs w:val="32"/>
        </w:rPr>
        <w:t>灾害风险防治</w:t>
      </w:r>
      <w:r>
        <w:rPr>
          <w:rStyle w:val="ac"/>
          <w:b w:val="0"/>
          <w:bCs w:val="0"/>
          <w:szCs w:val="32"/>
        </w:rPr>
        <w:t>（项）</w:t>
      </w:r>
      <w:r w:rsidR="00205DF7">
        <w:rPr>
          <w:rStyle w:val="ac"/>
          <w:rFonts w:hint="eastAsia"/>
          <w:b w:val="0"/>
          <w:bCs w:val="0"/>
          <w:szCs w:val="32"/>
        </w:rPr>
        <w:t>指组织、指导、协调各类风险灾害防范治理方面的支出</w:t>
      </w:r>
      <w:r w:rsidR="00205DF7">
        <w:rPr>
          <w:rStyle w:val="ac"/>
          <w:b w:val="0"/>
          <w:bCs w:val="0"/>
          <w:szCs w:val="32"/>
        </w:rPr>
        <w:t>。</w:t>
      </w:r>
    </w:p>
    <w:p w:rsidR="00B60E9D" w:rsidRDefault="00B60E9D" w:rsidP="00B60E9D">
      <w:pPr>
        <w:spacing w:line="560" w:lineRule="exact"/>
        <w:ind w:firstLineChars="200" w:firstLine="632"/>
        <w:rPr>
          <w:szCs w:val="32"/>
        </w:rPr>
      </w:pPr>
      <w:r>
        <w:rPr>
          <w:rStyle w:val="ac"/>
          <w:rFonts w:hint="eastAsia"/>
          <w:b w:val="0"/>
          <w:bCs w:val="0"/>
          <w:szCs w:val="32"/>
        </w:rPr>
        <w:t>3</w:t>
      </w:r>
      <w:r w:rsidR="00205DF7">
        <w:rPr>
          <w:rStyle w:val="ac"/>
          <w:rFonts w:hint="eastAsia"/>
          <w:b w:val="0"/>
          <w:bCs w:val="0"/>
          <w:szCs w:val="32"/>
        </w:rPr>
        <w:t>5</w:t>
      </w:r>
      <w:r>
        <w:rPr>
          <w:rStyle w:val="ac"/>
          <w:rFonts w:hint="eastAsia"/>
          <w:b w:val="0"/>
          <w:bCs w:val="0"/>
          <w:szCs w:val="32"/>
        </w:rPr>
        <w:t>.</w:t>
      </w:r>
      <w:r>
        <w:rPr>
          <w:rFonts w:hint="eastAsia"/>
          <w:szCs w:val="32"/>
        </w:rPr>
        <w:t>灾害防治及应急管理支出</w:t>
      </w:r>
      <w:r>
        <w:rPr>
          <w:rStyle w:val="ac"/>
          <w:b w:val="0"/>
          <w:bCs w:val="0"/>
          <w:szCs w:val="32"/>
        </w:rPr>
        <w:t>（类）</w:t>
      </w:r>
      <w:r>
        <w:rPr>
          <w:rStyle w:val="ac"/>
          <w:rFonts w:hint="eastAsia"/>
          <w:b w:val="0"/>
          <w:bCs w:val="0"/>
          <w:szCs w:val="32"/>
        </w:rPr>
        <w:t>应急管理事务</w:t>
      </w:r>
      <w:r>
        <w:rPr>
          <w:rStyle w:val="ac"/>
          <w:b w:val="0"/>
          <w:bCs w:val="0"/>
          <w:szCs w:val="32"/>
        </w:rPr>
        <w:t>（款）</w:t>
      </w:r>
      <w:r>
        <w:rPr>
          <w:rStyle w:val="ac"/>
          <w:rFonts w:hint="eastAsia"/>
          <w:b w:val="0"/>
          <w:bCs w:val="0"/>
          <w:szCs w:val="32"/>
        </w:rPr>
        <w:t>应急救援</w:t>
      </w:r>
      <w:r>
        <w:rPr>
          <w:rStyle w:val="ac"/>
          <w:b w:val="0"/>
          <w:bCs w:val="0"/>
          <w:szCs w:val="32"/>
        </w:rPr>
        <w:t>（项）：</w:t>
      </w:r>
      <w:r w:rsidR="00205DF7">
        <w:rPr>
          <w:rStyle w:val="ac"/>
          <w:rFonts w:hint="eastAsia"/>
          <w:b w:val="0"/>
          <w:bCs w:val="0"/>
          <w:szCs w:val="32"/>
        </w:rPr>
        <w:t>反映安全生产、自然灾害应急救援方面的支出。</w:t>
      </w:r>
    </w:p>
    <w:p w:rsidR="00B60E9D" w:rsidRDefault="00B60E9D" w:rsidP="00B60E9D">
      <w:pPr>
        <w:spacing w:line="560" w:lineRule="exact"/>
        <w:ind w:firstLineChars="200" w:firstLine="632"/>
        <w:rPr>
          <w:szCs w:val="32"/>
        </w:rPr>
      </w:pPr>
      <w:r>
        <w:rPr>
          <w:rStyle w:val="ac"/>
          <w:rFonts w:hint="eastAsia"/>
          <w:b w:val="0"/>
          <w:bCs w:val="0"/>
          <w:szCs w:val="32"/>
        </w:rPr>
        <w:t>3</w:t>
      </w:r>
      <w:r w:rsidR="00205DF7">
        <w:rPr>
          <w:rStyle w:val="ac"/>
          <w:rFonts w:hint="eastAsia"/>
          <w:b w:val="0"/>
          <w:bCs w:val="0"/>
          <w:szCs w:val="32"/>
        </w:rPr>
        <w:t>6</w:t>
      </w:r>
      <w:r>
        <w:rPr>
          <w:rStyle w:val="ac"/>
          <w:rFonts w:hint="eastAsia"/>
          <w:b w:val="0"/>
          <w:bCs w:val="0"/>
          <w:szCs w:val="32"/>
        </w:rPr>
        <w:t>.</w:t>
      </w:r>
      <w:r>
        <w:rPr>
          <w:rFonts w:hint="eastAsia"/>
          <w:szCs w:val="32"/>
        </w:rPr>
        <w:t>灾害防治及应急管理支出</w:t>
      </w:r>
      <w:r>
        <w:rPr>
          <w:rStyle w:val="ac"/>
          <w:b w:val="0"/>
          <w:bCs w:val="0"/>
          <w:szCs w:val="32"/>
        </w:rPr>
        <w:t>（类）</w:t>
      </w:r>
      <w:r>
        <w:rPr>
          <w:rStyle w:val="ac"/>
          <w:rFonts w:hint="eastAsia"/>
          <w:b w:val="0"/>
          <w:bCs w:val="0"/>
          <w:szCs w:val="32"/>
        </w:rPr>
        <w:t>其他</w:t>
      </w:r>
      <w:r>
        <w:rPr>
          <w:rFonts w:hint="eastAsia"/>
          <w:szCs w:val="32"/>
        </w:rPr>
        <w:t>灾害防治及应急管理支出</w:t>
      </w:r>
      <w:r>
        <w:rPr>
          <w:rStyle w:val="ac"/>
          <w:b w:val="0"/>
          <w:bCs w:val="0"/>
          <w:szCs w:val="32"/>
        </w:rPr>
        <w:t>（款）</w:t>
      </w:r>
      <w:r>
        <w:rPr>
          <w:rStyle w:val="ac"/>
          <w:rFonts w:hint="eastAsia"/>
          <w:b w:val="0"/>
          <w:bCs w:val="0"/>
          <w:szCs w:val="32"/>
        </w:rPr>
        <w:t>其他</w:t>
      </w:r>
      <w:r>
        <w:rPr>
          <w:rFonts w:hint="eastAsia"/>
          <w:szCs w:val="32"/>
        </w:rPr>
        <w:t>灾害防治及应急管理支出</w:t>
      </w:r>
      <w:r>
        <w:rPr>
          <w:rStyle w:val="ac"/>
          <w:b w:val="0"/>
          <w:bCs w:val="0"/>
          <w:szCs w:val="32"/>
        </w:rPr>
        <w:t>（项）：</w:t>
      </w:r>
      <w:r w:rsidR="00205DF7">
        <w:rPr>
          <w:rStyle w:val="ac"/>
          <w:rFonts w:hint="eastAsia"/>
          <w:b w:val="0"/>
          <w:bCs w:val="0"/>
          <w:szCs w:val="32"/>
        </w:rPr>
        <w:t>指其他用于灾害防治及应急管理的支出</w:t>
      </w:r>
      <w:r>
        <w:rPr>
          <w:rStyle w:val="ac"/>
          <w:b w:val="0"/>
          <w:bCs w:val="0"/>
          <w:szCs w:val="32"/>
        </w:rPr>
        <w:t>。</w:t>
      </w:r>
    </w:p>
    <w:p w:rsidR="003F0D02" w:rsidRDefault="00B60E9D">
      <w:pPr>
        <w:ind w:firstLineChars="200" w:firstLine="632"/>
        <w:rPr>
          <w:szCs w:val="32"/>
        </w:rPr>
      </w:pPr>
      <w:r>
        <w:rPr>
          <w:rFonts w:hint="eastAsia"/>
          <w:szCs w:val="32"/>
        </w:rPr>
        <w:t>3</w:t>
      </w:r>
      <w:r w:rsidR="00205DF7">
        <w:rPr>
          <w:rFonts w:hint="eastAsia"/>
          <w:szCs w:val="32"/>
        </w:rPr>
        <w:t>7</w:t>
      </w:r>
      <w:r w:rsidR="002B60EC">
        <w:rPr>
          <w:szCs w:val="32"/>
        </w:rPr>
        <w:t>.</w:t>
      </w:r>
      <w:r w:rsidR="002B60EC">
        <w:rPr>
          <w:szCs w:val="32"/>
        </w:rPr>
        <w:t>基本支出：指为保障机构正常运转、完成日常工作任务而发生的人员支出和公用支出。</w:t>
      </w:r>
    </w:p>
    <w:p w:rsidR="003F0D02" w:rsidRDefault="00B60E9D">
      <w:pPr>
        <w:ind w:firstLineChars="200" w:firstLine="632"/>
        <w:rPr>
          <w:szCs w:val="32"/>
        </w:rPr>
      </w:pPr>
      <w:r>
        <w:rPr>
          <w:rFonts w:hint="eastAsia"/>
          <w:szCs w:val="32"/>
        </w:rPr>
        <w:t>3</w:t>
      </w:r>
      <w:r w:rsidR="00205DF7">
        <w:rPr>
          <w:rFonts w:hint="eastAsia"/>
          <w:szCs w:val="32"/>
        </w:rPr>
        <w:t>8</w:t>
      </w:r>
      <w:r w:rsidR="002B60EC">
        <w:rPr>
          <w:szCs w:val="32"/>
        </w:rPr>
        <w:t>.</w:t>
      </w:r>
      <w:r w:rsidR="002B60EC">
        <w:rPr>
          <w:szCs w:val="32"/>
        </w:rPr>
        <w:t>项目支出：指在基本支出之外为完成特定行政任务和事业发展目标所发生的支出。</w:t>
      </w:r>
      <w:r w:rsidR="002B60EC">
        <w:rPr>
          <w:szCs w:val="32"/>
        </w:rPr>
        <w:t xml:space="preserve"> </w:t>
      </w:r>
    </w:p>
    <w:p w:rsidR="003F0D02" w:rsidRDefault="00205DF7">
      <w:pPr>
        <w:ind w:firstLineChars="200" w:firstLine="632"/>
        <w:rPr>
          <w:szCs w:val="32"/>
        </w:rPr>
      </w:pPr>
      <w:r>
        <w:rPr>
          <w:rFonts w:hint="eastAsia"/>
          <w:szCs w:val="32"/>
        </w:rPr>
        <w:t>39</w:t>
      </w:r>
      <w:r w:rsidR="002B60EC">
        <w:rPr>
          <w:szCs w:val="32"/>
        </w:rPr>
        <w:t>.</w:t>
      </w:r>
      <w:r w:rsidR="002B60EC">
        <w:rPr>
          <w:szCs w:val="32"/>
        </w:rPr>
        <w:t>经营支出：指事业单位在专业业务活动及其辅助活动之外开展非独立核算经营活动发生的支出。</w:t>
      </w:r>
    </w:p>
    <w:p w:rsidR="003F0D02" w:rsidRDefault="00B60E9D">
      <w:pPr>
        <w:pStyle w:val="Default"/>
        <w:spacing w:line="560" w:lineRule="exact"/>
        <w:ind w:firstLineChars="200" w:firstLine="632"/>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4</w:t>
      </w:r>
      <w:r w:rsidR="00205DF7">
        <w:rPr>
          <w:rFonts w:ascii="Times New Roman" w:eastAsia="仿宋_GB2312" w:hAnsi="Times New Roman" w:cs="Times New Roman" w:hint="eastAsia"/>
          <w:color w:val="auto"/>
          <w:sz w:val="32"/>
          <w:szCs w:val="32"/>
        </w:rPr>
        <w:t>0</w:t>
      </w:r>
      <w:r w:rsidR="002B60EC">
        <w:rPr>
          <w:rFonts w:ascii="Times New Roman" w:eastAsia="仿宋_GB2312" w:hAnsi="Times New Roman" w:cs="Times New Roman"/>
          <w:color w:val="auto"/>
          <w:sz w:val="32"/>
          <w:szCs w:val="32"/>
        </w:rPr>
        <w:t>.“</w:t>
      </w:r>
      <w:r w:rsidR="002B60EC">
        <w:rPr>
          <w:rFonts w:ascii="Times New Roman" w:eastAsia="仿宋_GB2312" w:hAnsi="Times New Roman" w:cs="Times New Roman"/>
          <w:color w:val="auto"/>
          <w:sz w:val="32"/>
          <w:szCs w:val="32"/>
        </w:rPr>
        <w:t>三公</w:t>
      </w:r>
      <w:r w:rsidR="002B60EC">
        <w:rPr>
          <w:rFonts w:ascii="Times New Roman" w:eastAsia="仿宋_GB2312" w:hAnsi="Times New Roman" w:cs="Times New Roman"/>
          <w:color w:val="auto"/>
          <w:sz w:val="32"/>
          <w:szCs w:val="32"/>
        </w:rPr>
        <w:t>”</w:t>
      </w:r>
      <w:r w:rsidR="002B60EC">
        <w:rPr>
          <w:rFonts w:ascii="Times New Roman" w:eastAsia="仿宋_GB2312" w:hAnsi="Times New Roman" w:cs="Times New Roman"/>
          <w:color w:val="auto"/>
          <w:sz w:val="32"/>
          <w:szCs w:val="32"/>
        </w:rPr>
        <w:t>经费：指部门用财政拨款安排的因公出国（境）费、公务用车购置及运行费和公务接待费。其中，因公出国（境）</w:t>
      </w:r>
      <w:proofErr w:type="gramStart"/>
      <w:r w:rsidR="002B60EC">
        <w:rPr>
          <w:rFonts w:ascii="Times New Roman" w:eastAsia="仿宋_GB2312" w:hAnsi="Times New Roman" w:cs="Times New Roman"/>
          <w:color w:val="auto"/>
          <w:sz w:val="32"/>
          <w:szCs w:val="32"/>
        </w:rPr>
        <w:t>费反映</w:t>
      </w:r>
      <w:proofErr w:type="gramEnd"/>
      <w:r w:rsidR="002B60EC">
        <w:rPr>
          <w:rFonts w:ascii="Times New Roman" w:eastAsia="仿宋_GB2312" w:hAnsi="Times New Roman" w:cs="Times New Roman"/>
          <w:color w:val="auto"/>
          <w:sz w:val="32"/>
          <w:szCs w:val="32"/>
        </w:rPr>
        <w:t>单位公务出国（境）的国际旅费、国外城市间交通费、住宿费、伙食费、培训费、公杂费等支出；公务用车购置及运行</w:t>
      </w:r>
      <w:proofErr w:type="gramStart"/>
      <w:r w:rsidR="002B60EC">
        <w:rPr>
          <w:rFonts w:ascii="Times New Roman" w:eastAsia="仿宋_GB2312" w:hAnsi="Times New Roman" w:cs="Times New Roman"/>
          <w:color w:val="auto"/>
          <w:sz w:val="32"/>
          <w:szCs w:val="32"/>
        </w:rPr>
        <w:t>费反映</w:t>
      </w:r>
      <w:proofErr w:type="gramEnd"/>
      <w:r w:rsidR="002B60EC">
        <w:rPr>
          <w:rFonts w:ascii="Times New Roman" w:eastAsia="仿宋_GB2312" w:hAnsi="Times New Roman" w:cs="Times New Roman"/>
          <w:color w:val="auto"/>
          <w:sz w:val="32"/>
          <w:szCs w:val="32"/>
        </w:rPr>
        <w:t>单位公务用车车辆购置支出（</w:t>
      </w:r>
      <w:proofErr w:type="gramStart"/>
      <w:r w:rsidR="002B60EC">
        <w:rPr>
          <w:rFonts w:ascii="Times New Roman" w:eastAsia="仿宋_GB2312" w:hAnsi="Times New Roman" w:cs="Times New Roman"/>
          <w:color w:val="auto"/>
          <w:sz w:val="32"/>
          <w:szCs w:val="32"/>
        </w:rPr>
        <w:t>含车辆</w:t>
      </w:r>
      <w:proofErr w:type="gramEnd"/>
      <w:r w:rsidR="002B60EC">
        <w:rPr>
          <w:rFonts w:ascii="Times New Roman" w:eastAsia="仿宋_GB2312" w:hAnsi="Times New Roman" w:cs="Times New Roman"/>
          <w:color w:val="auto"/>
          <w:sz w:val="32"/>
          <w:szCs w:val="32"/>
        </w:rPr>
        <w:t>购置税）及租用费、燃料费、维修费、过路过桥费、保险费等支出；公务接待</w:t>
      </w:r>
      <w:proofErr w:type="gramStart"/>
      <w:r w:rsidR="002B60EC">
        <w:rPr>
          <w:rFonts w:ascii="Times New Roman" w:eastAsia="仿宋_GB2312" w:hAnsi="Times New Roman" w:cs="Times New Roman"/>
          <w:color w:val="auto"/>
          <w:sz w:val="32"/>
          <w:szCs w:val="32"/>
        </w:rPr>
        <w:t>费反映</w:t>
      </w:r>
      <w:proofErr w:type="gramEnd"/>
      <w:r w:rsidR="002B60EC">
        <w:rPr>
          <w:rFonts w:ascii="Times New Roman" w:eastAsia="仿宋_GB2312" w:hAnsi="Times New Roman" w:cs="Times New Roman"/>
          <w:color w:val="auto"/>
          <w:sz w:val="32"/>
          <w:szCs w:val="32"/>
        </w:rPr>
        <w:t>单位按规定开支的各类公务接待（含外宾接待）支出。</w:t>
      </w:r>
    </w:p>
    <w:p w:rsidR="003F0D02" w:rsidRDefault="00B60E9D">
      <w:pPr>
        <w:pStyle w:val="Default"/>
        <w:spacing w:line="560" w:lineRule="exact"/>
        <w:ind w:firstLineChars="200" w:firstLine="632"/>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lastRenderedPageBreak/>
        <w:t>4</w:t>
      </w:r>
      <w:r w:rsidR="00205DF7">
        <w:rPr>
          <w:rFonts w:ascii="Times New Roman" w:eastAsia="仿宋_GB2312" w:hAnsi="Times New Roman" w:cs="Times New Roman" w:hint="eastAsia"/>
          <w:color w:val="auto"/>
          <w:sz w:val="32"/>
          <w:szCs w:val="32"/>
        </w:rPr>
        <w:t>1</w:t>
      </w:r>
      <w:r w:rsidR="002B60EC">
        <w:rPr>
          <w:rFonts w:ascii="Times New Roman" w:eastAsia="仿宋_GB2312" w:hAnsi="Times New Roman" w:cs="Times New Roman"/>
          <w:color w:val="auto"/>
          <w:sz w:val="32"/>
          <w:szCs w:val="32"/>
        </w:rPr>
        <w:t>.</w:t>
      </w:r>
      <w:r w:rsidR="002B60EC">
        <w:rPr>
          <w:rFonts w:ascii="Times New Roman" w:eastAsia="仿宋_GB2312" w:hAnsi="Times New Roman"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F0D02" w:rsidRDefault="002B60EC">
      <w:pPr>
        <w:spacing w:line="600" w:lineRule="exact"/>
        <w:jc w:val="center"/>
        <w:outlineLvl w:val="0"/>
        <w:rPr>
          <w:rStyle w:val="1Char"/>
          <w:rFonts w:eastAsia="方正小标宋简体"/>
          <w:b w:val="0"/>
          <w:bCs w:val="0"/>
        </w:rPr>
      </w:pPr>
      <w:bookmarkStart w:id="45" w:name="_Toc15377226"/>
      <w:r>
        <w:rPr>
          <w:sz w:val="44"/>
          <w:szCs w:val="44"/>
        </w:rPr>
        <w:br w:type="page"/>
      </w:r>
      <w:bookmarkStart w:id="46" w:name="_Toc15396614"/>
      <w:r>
        <w:rPr>
          <w:rFonts w:eastAsia="方正小标宋简体"/>
          <w:sz w:val="44"/>
          <w:szCs w:val="44"/>
        </w:rPr>
        <w:lastRenderedPageBreak/>
        <w:t>第</w:t>
      </w:r>
      <w:r>
        <w:rPr>
          <w:rStyle w:val="1Char"/>
          <w:rFonts w:eastAsia="方正小标宋简体"/>
          <w:b w:val="0"/>
          <w:bCs w:val="0"/>
        </w:rPr>
        <w:t>四部分</w:t>
      </w:r>
      <w:r>
        <w:rPr>
          <w:rStyle w:val="1Char"/>
          <w:rFonts w:eastAsia="方正小标宋简体"/>
          <w:b w:val="0"/>
          <w:bCs w:val="0"/>
        </w:rPr>
        <w:t xml:space="preserve"> </w:t>
      </w:r>
      <w:r>
        <w:rPr>
          <w:rStyle w:val="1Char"/>
          <w:rFonts w:eastAsia="方正小标宋简体"/>
          <w:b w:val="0"/>
          <w:bCs w:val="0"/>
        </w:rPr>
        <w:t>附件</w:t>
      </w:r>
      <w:bookmarkEnd w:id="46"/>
    </w:p>
    <w:p w:rsidR="003F0D02" w:rsidRDefault="003F0D02">
      <w:pPr>
        <w:spacing w:line="572" w:lineRule="exact"/>
        <w:jc w:val="left"/>
        <w:outlineLvl w:val="0"/>
        <w:rPr>
          <w:rFonts w:eastAsia="黑体"/>
          <w:color w:val="FF0000"/>
          <w:szCs w:val="32"/>
        </w:rPr>
      </w:pPr>
    </w:p>
    <w:p w:rsidR="003F0D02" w:rsidRDefault="002B60EC">
      <w:pPr>
        <w:spacing w:line="572" w:lineRule="exact"/>
        <w:jc w:val="left"/>
        <w:outlineLvl w:val="0"/>
        <w:rPr>
          <w:rFonts w:eastAsia="黑体"/>
          <w:sz w:val="44"/>
          <w:szCs w:val="44"/>
        </w:rPr>
      </w:pPr>
      <w:r>
        <w:rPr>
          <w:rFonts w:eastAsia="黑体"/>
          <w:szCs w:val="32"/>
        </w:rPr>
        <w:t>附件</w:t>
      </w:r>
      <w:r>
        <w:rPr>
          <w:rFonts w:eastAsia="黑体"/>
          <w:szCs w:val="32"/>
        </w:rPr>
        <w:t>1</w:t>
      </w:r>
    </w:p>
    <w:p w:rsidR="001C5779" w:rsidRDefault="001C5779">
      <w:pPr>
        <w:widowControl/>
        <w:spacing w:line="578" w:lineRule="exact"/>
        <w:contextualSpacing/>
        <w:jc w:val="center"/>
        <w:rPr>
          <w:rFonts w:eastAsia="方正小标宋简体"/>
          <w:sz w:val="44"/>
          <w:szCs w:val="44"/>
          <w:shd w:val="clear" w:color="auto" w:fill="FFFFFF"/>
        </w:rPr>
      </w:pPr>
      <w:r>
        <w:rPr>
          <w:rFonts w:eastAsia="方正小标宋简体" w:hint="eastAsia"/>
          <w:sz w:val="44"/>
          <w:szCs w:val="44"/>
          <w:shd w:val="clear" w:color="auto" w:fill="FFFFFF"/>
        </w:rPr>
        <w:t>遂宁市</w:t>
      </w:r>
      <w:proofErr w:type="gramStart"/>
      <w:r>
        <w:rPr>
          <w:rFonts w:eastAsia="方正小标宋简体" w:hint="eastAsia"/>
          <w:sz w:val="44"/>
          <w:szCs w:val="44"/>
          <w:shd w:val="clear" w:color="auto" w:fill="FFFFFF"/>
        </w:rPr>
        <w:t>安居区</w:t>
      </w:r>
      <w:proofErr w:type="gramEnd"/>
      <w:r>
        <w:rPr>
          <w:rFonts w:eastAsia="方正小标宋简体" w:hint="eastAsia"/>
          <w:sz w:val="44"/>
          <w:szCs w:val="44"/>
          <w:shd w:val="clear" w:color="auto" w:fill="FFFFFF"/>
        </w:rPr>
        <w:t>安居镇人民政府</w:t>
      </w:r>
    </w:p>
    <w:p w:rsidR="003F0D02" w:rsidRDefault="001C5779">
      <w:pPr>
        <w:widowControl/>
        <w:spacing w:line="578" w:lineRule="exact"/>
        <w:contextualSpacing/>
        <w:jc w:val="center"/>
        <w:rPr>
          <w:rFonts w:eastAsia="方正小标宋简体"/>
          <w:sz w:val="44"/>
          <w:szCs w:val="44"/>
          <w:shd w:val="clear" w:color="auto" w:fill="FFFFFF"/>
        </w:rPr>
      </w:pPr>
      <w:r>
        <w:rPr>
          <w:rFonts w:eastAsia="方正小标宋简体" w:hint="eastAsia"/>
          <w:sz w:val="44"/>
          <w:szCs w:val="44"/>
          <w:shd w:val="clear" w:color="auto" w:fill="FFFFFF"/>
        </w:rPr>
        <w:t>2023</w:t>
      </w:r>
      <w:r>
        <w:rPr>
          <w:rFonts w:eastAsia="方正小标宋简体" w:hint="eastAsia"/>
          <w:sz w:val="44"/>
          <w:szCs w:val="44"/>
          <w:shd w:val="clear" w:color="auto" w:fill="FFFFFF"/>
        </w:rPr>
        <w:t>年度</w:t>
      </w:r>
      <w:r w:rsidR="002B60EC">
        <w:rPr>
          <w:rFonts w:eastAsia="方正小标宋简体"/>
          <w:sz w:val="44"/>
          <w:szCs w:val="44"/>
          <w:shd w:val="clear" w:color="auto" w:fill="FFFFFF"/>
        </w:rPr>
        <w:t>部门</w:t>
      </w:r>
      <w:r>
        <w:rPr>
          <w:rFonts w:eastAsia="方正小标宋简体" w:hint="eastAsia"/>
          <w:sz w:val="44"/>
          <w:szCs w:val="44"/>
          <w:shd w:val="clear" w:color="auto" w:fill="FFFFFF"/>
        </w:rPr>
        <w:t>整体</w:t>
      </w:r>
      <w:r>
        <w:rPr>
          <w:rFonts w:eastAsia="方正小标宋简体"/>
          <w:sz w:val="44"/>
          <w:szCs w:val="44"/>
          <w:shd w:val="clear" w:color="auto" w:fill="FFFFFF"/>
        </w:rPr>
        <w:t>支出</w:t>
      </w:r>
      <w:r w:rsidR="002B60EC">
        <w:rPr>
          <w:rFonts w:eastAsia="方正小标宋简体"/>
          <w:sz w:val="44"/>
          <w:szCs w:val="44"/>
          <w:shd w:val="clear" w:color="auto" w:fill="FFFFFF"/>
        </w:rPr>
        <w:t>绩效评价报告</w:t>
      </w:r>
    </w:p>
    <w:p w:rsidR="003F0D02" w:rsidRDefault="003F0D02">
      <w:pPr>
        <w:widowControl/>
        <w:spacing w:line="578" w:lineRule="exact"/>
        <w:contextualSpacing/>
        <w:jc w:val="center"/>
        <w:rPr>
          <w:szCs w:val="32"/>
          <w:shd w:val="clear" w:color="auto" w:fill="FFFFFF"/>
        </w:rPr>
      </w:pPr>
    </w:p>
    <w:p w:rsidR="003F0D02" w:rsidRDefault="003F0D02">
      <w:pPr>
        <w:widowControl/>
        <w:adjustRightInd w:val="0"/>
        <w:snapToGrid w:val="0"/>
        <w:spacing w:line="578" w:lineRule="exact"/>
        <w:ind w:firstLineChars="200" w:firstLine="472"/>
        <w:contextualSpacing/>
        <w:jc w:val="left"/>
        <w:rPr>
          <w:rFonts w:eastAsia="黑体"/>
          <w:color w:val="000000"/>
          <w:kern w:val="0"/>
          <w:sz w:val="24"/>
          <w:szCs w:val="32"/>
          <w:shd w:val="clear" w:color="auto" w:fill="FFFFFF"/>
        </w:rPr>
      </w:pPr>
    </w:p>
    <w:p w:rsidR="003F0D02" w:rsidRDefault="002B60EC">
      <w:pPr>
        <w:widowControl/>
        <w:adjustRightInd w:val="0"/>
        <w:snapToGrid w:val="0"/>
        <w:spacing w:line="578" w:lineRule="exact"/>
        <w:ind w:firstLineChars="200" w:firstLine="632"/>
        <w:contextualSpacing/>
        <w:jc w:val="left"/>
        <w:rPr>
          <w:rFonts w:eastAsia="黑体"/>
          <w:color w:val="000000"/>
          <w:kern w:val="0"/>
          <w:szCs w:val="32"/>
          <w:shd w:val="clear" w:color="auto" w:fill="FFFFFF"/>
          <w:lang w:val="zh-CN"/>
        </w:rPr>
      </w:pPr>
      <w:r>
        <w:rPr>
          <w:rFonts w:eastAsia="黑体"/>
          <w:color w:val="000000"/>
          <w:kern w:val="0"/>
          <w:szCs w:val="32"/>
          <w:shd w:val="clear" w:color="auto" w:fill="FFFFFF"/>
          <w:lang w:val="zh-CN"/>
        </w:rPr>
        <w:t>一、部门（单位）基本情况</w:t>
      </w:r>
    </w:p>
    <w:p w:rsidR="00E76BFE" w:rsidRDefault="00C53004">
      <w:pPr>
        <w:widowControl/>
        <w:adjustRightInd w:val="0"/>
        <w:snapToGrid w:val="0"/>
        <w:spacing w:line="578" w:lineRule="exact"/>
        <w:ind w:firstLineChars="200" w:firstLine="632"/>
        <w:contextualSpacing/>
        <w:jc w:val="left"/>
        <w:rPr>
          <w:rFonts w:eastAsia="楷体_GB2312"/>
          <w:color w:val="000000"/>
          <w:kern w:val="0"/>
          <w:szCs w:val="32"/>
          <w:shd w:val="clear" w:color="auto" w:fill="FFFFFF"/>
          <w:lang w:val="zh-CN"/>
        </w:rPr>
      </w:pPr>
      <w:r>
        <w:rPr>
          <w:rFonts w:eastAsia="楷体_GB2312"/>
          <w:color w:val="000000"/>
          <w:kern w:val="0"/>
          <w:szCs w:val="32"/>
          <w:shd w:val="clear" w:color="auto" w:fill="FFFFFF"/>
          <w:lang w:val="zh-CN"/>
        </w:rPr>
        <w:t>（一）机构组成</w:t>
      </w:r>
    </w:p>
    <w:p w:rsidR="003F0D02" w:rsidRDefault="00D40EC1">
      <w:pPr>
        <w:widowControl/>
        <w:adjustRightInd w:val="0"/>
        <w:snapToGrid w:val="0"/>
        <w:spacing w:line="578" w:lineRule="exact"/>
        <w:ind w:firstLineChars="200" w:firstLine="632"/>
        <w:contextualSpacing/>
        <w:jc w:val="left"/>
        <w:rPr>
          <w:szCs w:val="32"/>
        </w:rPr>
      </w:pPr>
      <w:r w:rsidRPr="00D40EC1">
        <w:rPr>
          <w:rFonts w:hint="eastAsia"/>
          <w:szCs w:val="32"/>
        </w:rPr>
        <w:t>本单位属区财政一级预算单位，无下属二级预算单位。</w:t>
      </w:r>
      <w:r w:rsidR="00270FE4">
        <w:rPr>
          <w:rFonts w:hint="eastAsia"/>
          <w:szCs w:val="32"/>
        </w:rPr>
        <w:t>机关设七个党政综合办事机构（</w:t>
      </w:r>
      <w:r w:rsidRPr="00D40EC1">
        <w:rPr>
          <w:rFonts w:hint="eastAsia"/>
          <w:szCs w:val="32"/>
        </w:rPr>
        <w:t>党政办公室、党建工作办公室、社会事务办公室、综合行政执法办公室、社会治理和应急管理办公室、</w:t>
      </w:r>
      <w:r w:rsidR="00270FE4">
        <w:rPr>
          <w:rFonts w:hint="eastAsia"/>
          <w:szCs w:val="32"/>
        </w:rPr>
        <w:t>经济发展和乡村振兴办公室、财政工作办公室）；四个直属事业单位（</w:t>
      </w:r>
      <w:r w:rsidRPr="00D40EC1">
        <w:rPr>
          <w:rFonts w:hint="eastAsia"/>
          <w:szCs w:val="32"/>
        </w:rPr>
        <w:t>便</w:t>
      </w:r>
      <w:r>
        <w:rPr>
          <w:rFonts w:hint="eastAsia"/>
          <w:szCs w:val="32"/>
        </w:rPr>
        <w:t>民服务中心、农民工服务中心、农业综合服务中心、宣传文化服务中心</w:t>
      </w:r>
      <w:r w:rsidR="00270FE4">
        <w:rPr>
          <w:rFonts w:hint="eastAsia"/>
          <w:szCs w:val="32"/>
        </w:rPr>
        <w:t>）</w:t>
      </w:r>
      <w:r w:rsidR="002B60EC">
        <w:rPr>
          <w:szCs w:val="32"/>
        </w:rPr>
        <w:t>。</w:t>
      </w:r>
    </w:p>
    <w:p w:rsidR="00D40EC1" w:rsidRDefault="00C53004" w:rsidP="00D40EC1">
      <w:pPr>
        <w:spacing w:line="580" w:lineRule="exact"/>
        <w:ind w:firstLineChars="200" w:firstLine="632"/>
        <w:rPr>
          <w:rFonts w:eastAsia="楷体_GB2312"/>
          <w:color w:val="000000"/>
          <w:kern w:val="0"/>
          <w:szCs w:val="32"/>
          <w:shd w:val="clear" w:color="auto" w:fill="FFFFFF"/>
          <w:lang w:val="zh-CN"/>
        </w:rPr>
      </w:pPr>
      <w:r>
        <w:rPr>
          <w:rFonts w:eastAsia="楷体_GB2312"/>
          <w:color w:val="000000"/>
          <w:kern w:val="0"/>
          <w:szCs w:val="32"/>
          <w:shd w:val="clear" w:color="auto" w:fill="FFFFFF"/>
          <w:lang w:val="zh-CN"/>
        </w:rPr>
        <w:t>（二）机构职能</w:t>
      </w:r>
    </w:p>
    <w:p w:rsidR="00D40EC1" w:rsidRPr="009D3D77" w:rsidRDefault="00D40EC1" w:rsidP="00D40EC1">
      <w:pPr>
        <w:spacing w:line="580" w:lineRule="exact"/>
        <w:ind w:firstLineChars="200" w:firstLine="632"/>
        <w:rPr>
          <w:rFonts w:ascii="仿宋_GB2312" w:hAnsi="仿宋" w:cs="仿宋_GB2312"/>
          <w:szCs w:val="32"/>
        </w:rPr>
      </w:pPr>
      <w:r w:rsidRPr="009D3D77">
        <w:rPr>
          <w:rFonts w:ascii="仿宋_GB2312" w:hAnsi="仿宋" w:cs="仿宋_GB2312" w:hint="eastAsia"/>
          <w:szCs w:val="32"/>
        </w:rPr>
        <w:t xml:space="preserve">（1）贯彻执行本级人民代表大会的决议和上级国家行政机关的决定和命令，发布决定和命令。 </w:t>
      </w:r>
    </w:p>
    <w:p w:rsidR="00D40EC1" w:rsidRPr="009D3D77" w:rsidRDefault="00D40EC1" w:rsidP="00D40EC1">
      <w:pPr>
        <w:spacing w:line="580" w:lineRule="exact"/>
        <w:ind w:firstLineChars="200" w:firstLine="632"/>
        <w:rPr>
          <w:rFonts w:ascii="仿宋_GB2312" w:hAnsi="仿宋" w:cs="仿宋_GB2312"/>
          <w:szCs w:val="32"/>
        </w:rPr>
      </w:pPr>
      <w:r w:rsidRPr="009D3D77">
        <w:rPr>
          <w:rFonts w:ascii="仿宋_GB2312" w:hAnsi="仿宋" w:cs="仿宋_GB2312" w:hint="eastAsia"/>
          <w:szCs w:val="32"/>
        </w:rPr>
        <w:t xml:space="preserve">（2）贯彻执行本行政区域内经济和社会发展计划、预算，管理本行政区域内的经济、教育、科学、文化、卫生、体育、旅游事业和财政、民政、统计、公安、司法行政等行政工作。  </w:t>
      </w:r>
    </w:p>
    <w:p w:rsidR="00D40EC1" w:rsidRPr="009D3D77" w:rsidRDefault="00D40EC1" w:rsidP="00D40EC1">
      <w:pPr>
        <w:spacing w:line="580" w:lineRule="exact"/>
        <w:ind w:firstLineChars="200" w:firstLine="632"/>
        <w:jc w:val="left"/>
        <w:rPr>
          <w:rFonts w:ascii="仿宋_GB2312" w:hAnsi="仿宋" w:cs="仿宋_GB2312"/>
          <w:szCs w:val="32"/>
        </w:rPr>
      </w:pPr>
      <w:r w:rsidRPr="009D3D77">
        <w:rPr>
          <w:rFonts w:ascii="仿宋_GB2312" w:hAnsi="仿宋" w:cs="仿宋_GB2312" w:hint="eastAsia"/>
          <w:szCs w:val="32"/>
        </w:rPr>
        <w:t>（3）负责本行政区域内的基层治理，负责社会主义民主法</w:t>
      </w:r>
      <w:r w:rsidRPr="009D3D77">
        <w:rPr>
          <w:rFonts w:ascii="仿宋_GB2312" w:hAnsi="仿宋" w:cs="仿宋_GB2312" w:hint="eastAsia"/>
          <w:szCs w:val="32"/>
        </w:rPr>
        <w:lastRenderedPageBreak/>
        <w:t>制建设和精神文明建设，负责民生保障、社会救助、脱贫致富、社会治安综合治理、生态文明建设、乡村振兴、民族宗教、防灾减灾、应急管理、镇村建设、自然资源等工作。</w:t>
      </w:r>
    </w:p>
    <w:p w:rsidR="00D40EC1" w:rsidRPr="009D3D77" w:rsidRDefault="00D40EC1" w:rsidP="00D40EC1">
      <w:pPr>
        <w:spacing w:line="580" w:lineRule="exact"/>
        <w:ind w:firstLineChars="200" w:firstLine="632"/>
        <w:jc w:val="left"/>
        <w:rPr>
          <w:rFonts w:ascii="仿宋_GB2312" w:hAnsi="仿宋" w:cs="仿宋_GB2312"/>
          <w:szCs w:val="32"/>
        </w:rPr>
      </w:pPr>
      <w:r w:rsidRPr="009D3D77">
        <w:rPr>
          <w:rFonts w:ascii="仿宋_GB2312" w:hAnsi="仿宋" w:cs="仿宋_GB2312" w:hint="eastAsia"/>
          <w:szCs w:val="32"/>
        </w:rPr>
        <w:t>（4）负</w:t>
      </w:r>
      <w:r w:rsidRPr="009D3D77">
        <w:rPr>
          <w:rFonts w:ascii="仿宋_GB2312" w:hint="eastAsia"/>
          <w:color w:val="333333"/>
          <w:szCs w:val="32"/>
          <w:shd w:val="clear" w:color="auto" w:fill="FFFFFF"/>
        </w:rPr>
        <w:t>责提供区域公共服务，完善基本公共服务体系，依法依规承接区级部门下放的服务管理权限。落实人力资源社会保障、民政、教育、科技、文化、体育、卫生健康、农民工服务、退役军人事务等领域相关法律政策。负责推进政府职能转变、依法治理等工作，建设服务型政府。</w:t>
      </w:r>
    </w:p>
    <w:p w:rsidR="00D40EC1" w:rsidRPr="009D3D77" w:rsidRDefault="00D40EC1" w:rsidP="00D40EC1">
      <w:pPr>
        <w:spacing w:line="580" w:lineRule="exact"/>
        <w:ind w:firstLineChars="200" w:firstLine="632"/>
        <w:rPr>
          <w:rFonts w:ascii="仿宋_GB2312" w:hAnsi="仿宋" w:cs="仿宋_GB2312"/>
          <w:szCs w:val="32"/>
        </w:rPr>
      </w:pPr>
      <w:r w:rsidRPr="009D3D77">
        <w:rPr>
          <w:rFonts w:ascii="仿宋_GB2312" w:hAnsi="仿宋" w:cs="仿宋_GB2312" w:hint="eastAsia"/>
          <w:szCs w:val="32"/>
        </w:rPr>
        <w:t xml:space="preserve">（5）负责保护社会主义的全民所有的财产和劳动群众集体所有的财产，保护公民私人所有的合法财产，维护社会秩序，保障公民的人身权利、民主权利和其他权利。保护各种经济组织的合法权益。保障少数民族的权利和尊重少数民族的风俗习惯。  </w:t>
      </w:r>
    </w:p>
    <w:p w:rsidR="00D40EC1" w:rsidRPr="009D3D77" w:rsidRDefault="00D40EC1" w:rsidP="00D40EC1">
      <w:pPr>
        <w:spacing w:line="580" w:lineRule="exact"/>
        <w:ind w:firstLineChars="200" w:firstLine="632"/>
        <w:rPr>
          <w:rFonts w:ascii="仿宋_GB2312" w:hAnsi="仿宋" w:cs="仿宋_GB2312"/>
          <w:szCs w:val="32"/>
        </w:rPr>
      </w:pPr>
      <w:r w:rsidRPr="009D3D77">
        <w:rPr>
          <w:rFonts w:ascii="仿宋_GB2312" w:hAnsi="仿宋" w:cs="仿宋_GB2312" w:hint="eastAsia"/>
          <w:szCs w:val="32"/>
        </w:rPr>
        <w:t xml:space="preserve">（6）负责职责范围内安全生产和职业健康、生态环境保护等工作，及时向上级党委、政府反映社情民意，进一步密切党和政府与人民群众的关系。  </w:t>
      </w:r>
    </w:p>
    <w:p w:rsidR="00D40EC1" w:rsidRPr="009D3D77" w:rsidRDefault="00D40EC1" w:rsidP="00D40EC1">
      <w:pPr>
        <w:spacing w:line="580" w:lineRule="exact"/>
        <w:ind w:firstLineChars="200" w:firstLine="632"/>
        <w:rPr>
          <w:rFonts w:ascii="仿宋_GB2312" w:hAnsi="仿宋" w:cs="仿宋_GB2312"/>
          <w:szCs w:val="32"/>
        </w:rPr>
      </w:pPr>
      <w:r w:rsidRPr="009D3D77">
        <w:rPr>
          <w:rFonts w:ascii="仿宋_GB2312" w:hAnsi="仿宋" w:cs="仿宋_GB2312" w:hint="eastAsia"/>
          <w:szCs w:val="32"/>
        </w:rPr>
        <w:t xml:space="preserve">（7）监督执法管理。对辖区内各类行政执法工作进行统筹协调，组织开展群众监督和社会监督。  </w:t>
      </w:r>
    </w:p>
    <w:p w:rsidR="003F0D02" w:rsidRDefault="00D40EC1" w:rsidP="00D40EC1">
      <w:pPr>
        <w:widowControl/>
        <w:adjustRightInd w:val="0"/>
        <w:snapToGrid w:val="0"/>
        <w:spacing w:line="578" w:lineRule="exact"/>
        <w:ind w:firstLineChars="200" w:firstLine="632"/>
        <w:contextualSpacing/>
        <w:jc w:val="left"/>
        <w:rPr>
          <w:rFonts w:eastAsia="楷体_GB2312"/>
          <w:color w:val="000000"/>
          <w:kern w:val="0"/>
          <w:szCs w:val="32"/>
          <w:shd w:val="clear" w:color="auto" w:fill="FFFFFF"/>
          <w:lang w:val="zh-CN"/>
        </w:rPr>
      </w:pPr>
      <w:r w:rsidRPr="009D3D77">
        <w:rPr>
          <w:rFonts w:ascii="仿宋_GB2312" w:hAnsi="仿宋" w:cs="仿宋_GB2312" w:hint="eastAsia"/>
          <w:szCs w:val="32"/>
        </w:rPr>
        <w:t>（8）完成区委、区政府交办的其他事项。</w:t>
      </w:r>
    </w:p>
    <w:p w:rsidR="00C53004" w:rsidRDefault="002B60EC">
      <w:pPr>
        <w:spacing w:line="600" w:lineRule="exact"/>
        <w:ind w:firstLineChars="200" w:firstLine="632"/>
        <w:rPr>
          <w:rFonts w:eastAsia="楷体_GB2312"/>
          <w:color w:val="000000"/>
          <w:kern w:val="0"/>
          <w:szCs w:val="32"/>
          <w:shd w:val="clear" w:color="auto" w:fill="FFFFFF"/>
          <w:lang w:val="zh-CN"/>
        </w:rPr>
      </w:pPr>
      <w:r>
        <w:rPr>
          <w:rFonts w:eastAsia="楷体_GB2312"/>
          <w:color w:val="000000"/>
          <w:kern w:val="0"/>
          <w:szCs w:val="32"/>
          <w:shd w:val="clear" w:color="auto" w:fill="FFFFFF"/>
          <w:lang w:val="zh-CN"/>
        </w:rPr>
        <w:t>（三）人员概况</w:t>
      </w:r>
    </w:p>
    <w:p w:rsidR="003F0D02" w:rsidRDefault="002B60EC">
      <w:pPr>
        <w:spacing w:line="600" w:lineRule="exact"/>
        <w:ind w:firstLineChars="200" w:firstLine="632"/>
        <w:rPr>
          <w:szCs w:val="32"/>
        </w:rPr>
      </w:pPr>
      <w:r>
        <w:rPr>
          <w:szCs w:val="32"/>
        </w:rPr>
        <w:t>截至</w:t>
      </w:r>
      <w:r>
        <w:rPr>
          <w:szCs w:val="32"/>
        </w:rPr>
        <w:t>2023</w:t>
      </w:r>
      <w:r>
        <w:rPr>
          <w:szCs w:val="32"/>
        </w:rPr>
        <w:t>年末，</w:t>
      </w:r>
      <w:r w:rsidR="00D40EC1">
        <w:rPr>
          <w:rFonts w:hAnsi="仿宋" w:cs="仿宋_GB2312"/>
          <w:szCs w:val="32"/>
        </w:rPr>
        <w:t>安居镇</w:t>
      </w:r>
      <w:r w:rsidR="00D40EC1" w:rsidRPr="009D3D77">
        <w:rPr>
          <w:rFonts w:hAnsi="仿宋" w:cs="仿宋_GB2312"/>
          <w:szCs w:val="32"/>
        </w:rPr>
        <w:t>实有人数</w:t>
      </w:r>
      <w:r w:rsidR="00D40EC1" w:rsidRPr="009D3D77">
        <w:rPr>
          <w:rFonts w:hAnsi="仿宋" w:cs="仿宋_GB2312"/>
          <w:szCs w:val="32"/>
        </w:rPr>
        <w:t>4</w:t>
      </w:r>
      <w:r w:rsidR="00A11D86">
        <w:rPr>
          <w:rFonts w:hAnsi="仿宋" w:cs="仿宋_GB2312" w:hint="eastAsia"/>
          <w:szCs w:val="32"/>
        </w:rPr>
        <w:t>8</w:t>
      </w:r>
      <w:r w:rsidR="00D40EC1" w:rsidRPr="009D3D77">
        <w:rPr>
          <w:rFonts w:hAnsi="仿宋" w:cs="仿宋_GB2312"/>
          <w:szCs w:val="32"/>
        </w:rPr>
        <w:t>人，其中：在职</w:t>
      </w:r>
      <w:r w:rsidR="00D40EC1" w:rsidRPr="009D3D77">
        <w:rPr>
          <w:rFonts w:hAnsi="仿宋" w:cs="仿宋_GB2312"/>
          <w:szCs w:val="32"/>
        </w:rPr>
        <w:t>3</w:t>
      </w:r>
      <w:r w:rsidR="001F1F1A">
        <w:rPr>
          <w:rFonts w:hAnsi="仿宋" w:cs="仿宋_GB2312" w:hint="eastAsia"/>
          <w:szCs w:val="32"/>
        </w:rPr>
        <w:t>8</w:t>
      </w:r>
      <w:r w:rsidR="00D40EC1" w:rsidRPr="009D3D77">
        <w:rPr>
          <w:rFonts w:hAnsi="仿宋" w:cs="仿宋_GB2312"/>
          <w:szCs w:val="32"/>
        </w:rPr>
        <w:t>人</w:t>
      </w:r>
      <w:r w:rsidR="00D40EC1" w:rsidRPr="009D3D77">
        <w:rPr>
          <w:rFonts w:hAnsi="仿宋" w:cs="仿宋_GB2312" w:hint="eastAsia"/>
          <w:szCs w:val="32"/>
        </w:rPr>
        <w:t>（</w:t>
      </w:r>
      <w:r w:rsidR="00D40EC1" w:rsidRPr="009D3D77">
        <w:rPr>
          <w:rFonts w:hAnsi="仿宋" w:cs="仿宋_GB2312"/>
          <w:szCs w:val="32"/>
        </w:rPr>
        <w:t>行政编制</w:t>
      </w:r>
      <w:r w:rsidR="00A11D86">
        <w:rPr>
          <w:rFonts w:hAnsi="仿宋" w:cs="仿宋_GB2312"/>
          <w:szCs w:val="32"/>
        </w:rPr>
        <w:t>2</w:t>
      </w:r>
      <w:r w:rsidR="00A11D86">
        <w:rPr>
          <w:rFonts w:hAnsi="仿宋" w:cs="仿宋_GB2312" w:hint="eastAsia"/>
          <w:szCs w:val="32"/>
        </w:rPr>
        <w:t>2</w:t>
      </w:r>
      <w:r w:rsidR="00D40EC1" w:rsidRPr="009D3D77">
        <w:rPr>
          <w:rFonts w:hAnsi="仿宋" w:cs="仿宋_GB2312"/>
          <w:szCs w:val="32"/>
        </w:rPr>
        <w:t>人、</w:t>
      </w:r>
      <w:proofErr w:type="gramStart"/>
      <w:r w:rsidR="00A11D86">
        <w:rPr>
          <w:rFonts w:hAnsi="仿宋" w:cs="仿宋_GB2312" w:hint="eastAsia"/>
          <w:szCs w:val="32"/>
        </w:rPr>
        <w:t>工勤编</w:t>
      </w:r>
      <w:proofErr w:type="gramEnd"/>
      <w:r w:rsidR="00A11D86">
        <w:rPr>
          <w:rFonts w:hAnsi="仿宋" w:cs="仿宋_GB2312" w:hint="eastAsia"/>
          <w:szCs w:val="32"/>
        </w:rPr>
        <w:t>5</w:t>
      </w:r>
      <w:r w:rsidR="00A11D86">
        <w:rPr>
          <w:rFonts w:hAnsi="仿宋" w:cs="仿宋_GB2312" w:hint="eastAsia"/>
          <w:szCs w:val="32"/>
        </w:rPr>
        <w:t>人、</w:t>
      </w:r>
      <w:r w:rsidR="00D40EC1" w:rsidRPr="009D3D77">
        <w:rPr>
          <w:rFonts w:hAnsi="仿宋" w:cs="仿宋_GB2312"/>
          <w:szCs w:val="32"/>
        </w:rPr>
        <w:t>事业编制</w:t>
      </w:r>
      <w:r w:rsidR="00D40EC1" w:rsidRPr="009D3D77">
        <w:rPr>
          <w:rFonts w:hAnsi="仿宋" w:cs="仿宋_GB2312"/>
          <w:szCs w:val="32"/>
        </w:rPr>
        <w:t>11</w:t>
      </w:r>
      <w:r w:rsidR="00D40EC1" w:rsidRPr="009D3D77">
        <w:rPr>
          <w:rFonts w:hAnsi="仿宋" w:cs="仿宋_GB2312"/>
          <w:szCs w:val="32"/>
        </w:rPr>
        <w:t>人），退休</w:t>
      </w:r>
      <w:r w:rsidR="00D40EC1" w:rsidRPr="009D3D77">
        <w:rPr>
          <w:rFonts w:hAnsi="仿宋" w:cs="仿宋_GB2312"/>
          <w:szCs w:val="32"/>
        </w:rPr>
        <w:t>6</w:t>
      </w:r>
      <w:r w:rsidR="00D40EC1" w:rsidRPr="009D3D77">
        <w:rPr>
          <w:rFonts w:hAnsi="仿宋" w:cs="仿宋_GB2312"/>
          <w:szCs w:val="32"/>
        </w:rPr>
        <w:t>人</w:t>
      </w:r>
      <w:r w:rsidR="00A11D86">
        <w:rPr>
          <w:rFonts w:hAnsi="仿宋" w:cs="仿宋_GB2312" w:hint="eastAsia"/>
          <w:szCs w:val="32"/>
        </w:rPr>
        <w:t>，遗</w:t>
      </w:r>
      <w:r w:rsidR="00A11D86">
        <w:rPr>
          <w:rFonts w:hAnsi="仿宋" w:cs="仿宋_GB2312" w:hint="eastAsia"/>
          <w:szCs w:val="32"/>
        </w:rPr>
        <w:lastRenderedPageBreak/>
        <w:t>属</w:t>
      </w:r>
      <w:r w:rsidR="00A11D86">
        <w:rPr>
          <w:rFonts w:hAnsi="仿宋" w:cs="仿宋_GB2312" w:hint="eastAsia"/>
          <w:szCs w:val="32"/>
        </w:rPr>
        <w:t>4</w:t>
      </w:r>
      <w:r w:rsidR="00A11D86">
        <w:rPr>
          <w:rFonts w:hAnsi="仿宋" w:cs="仿宋_GB2312" w:hint="eastAsia"/>
          <w:szCs w:val="32"/>
        </w:rPr>
        <w:t>人。</w:t>
      </w:r>
    </w:p>
    <w:p w:rsidR="003F0D02" w:rsidRDefault="002B60EC">
      <w:pPr>
        <w:widowControl/>
        <w:adjustRightInd w:val="0"/>
        <w:snapToGrid w:val="0"/>
        <w:spacing w:line="578" w:lineRule="exact"/>
        <w:ind w:firstLineChars="200" w:firstLine="632"/>
        <w:contextualSpacing/>
        <w:jc w:val="left"/>
        <w:rPr>
          <w:rFonts w:eastAsia="黑体"/>
          <w:color w:val="000000"/>
          <w:kern w:val="0"/>
          <w:szCs w:val="32"/>
          <w:shd w:val="clear" w:color="auto" w:fill="FFFFFF"/>
          <w:lang w:val="zh-CN"/>
        </w:rPr>
      </w:pPr>
      <w:r>
        <w:rPr>
          <w:rFonts w:eastAsia="黑体"/>
          <w:color w:val="000000"/>
          <w:kern w:val="0"/>
          <w:szCs w:val="32"/>
          <w:shd w:val="clear" w:color="auto" w:fill="FFFFFF"/>
          <w:lang w:val="zh-CN"/>
        </w:rPr>
        <w:t>二、部门资金收支情况</w:t>
      </w:r>
    </w:p>
    <w:p w:rsidR="00C53004" w:rsidRDefault="002B60EC">
      <w:pPr>
        <w:widowControl/>
        <w:adjustRightInd w:val="0"/>
        <w:snapToGrid w:val="0"/>
        <w:spacing w:line="578" w:lineRule="exact"/>
        <w:ind w:firstLineChars="200" w:firstLine="632"/>
        <w:contextualSpacing/>
        <w:jc w:val="left"/>
        <w:rPr>
          <w:rFonts w:eastAsia="楷体_GB2312"/>
          <w:color w:val="000000"/>
          <w:kern w:val="0"/>
          <w:szCs w:val="32"/>
          <w:shd w:val="clear" w:color="auto" w:fill="FFFFFF"/>
          <w:lang w:val="zh-CN"/>
        </w:rPr>
      </w:pPr>
      <w:r>
        <w:rPr>
          <w:rFonts w:eastAsia="楷体_GB2312"/>
          <w:color w:val="000000"/>
          <w:kern w:val="0"/>
          <w:szCs w:val="32"/>
          <w:shd w:val="clear" w:color="auto" w:fill="FFFFFF"/>
          <w:lang w:val="zh-CN"/>
        </w:rPr>
        <w:t>（一）收入情况</w:t>
      </w:r>
    </w:p>
    <w:p w:rsidR="003F0D02" w:rsidRDefault="00301BDC">
      <w:pPr>
        <w:widowControl/>
        <w:adjustRightInd w:val="0"/>
        <w:snapToGrid w:val="0"/>
        <w:spacing w:line="578" w:lineRule="exact"/>
        <w:ind w:firstLineChars="200" w:firstLine="632"/>
        <w:contextualSpacing/>
        <w:jc w:val="left"/>
        <w:rPr>
          <w:rFonts w:eastAsia="楷体_GB2312"/>
          <w:color w:val="000000"/>
          <w:kern w:val="0"/>
          <w:szCs w:val="32"/>
          <w:shd w:val="clear" w:color="auto" w:fill="FFFFFF"/>
        </w:rPr>
      </w:pPr>
      <w:r>
        <w:rPr>
          <w:rFonts w:hint="eastAsia"/>
          <w:szCs w:val="32"/>
        </w:rPr>
        <w:t>安居镇</w:t>
      </w:r>
      <w:r w:rsidR="002B60EC">
        <w:rPr>
          <w:szCs w:val="32"/>
        </w:rPr>
        <w:t>2023</w:t>
      </w:r>
      <w:r w:rsidR="002B60EC">
        <w:rPr>
          <w:szCs w:val="32"/>
        </w:rPr>
        <w:t>年年初预算收入</w:t>
      </w:r>
      <w:r>
        <w:rPr>
          <w:rFonts w:hint="eastAsia"/>
          <w:szCs w:val="32"/>
        </w:rPr>
        <w:t>1329.57</w:t>
      </w:r>
      <w:r>
        <w:rPr>
          <w:szCs w:val="32"/>
        </w:rPr>
        <w:t>万元</w:t>
      </w:r>
      <w:r w:rsidR="002B60EC">
        <w:rPr>
          <w:szCs w:val="32"/>
        </w:rPr>
        <w:t>、决算报表收入</w:t>
      </w:r>
      <w:r>
        <w:rPr>
          <w:rFonts w:hint="eastAsia"/>
          <w:szCs w:val="32"/>
        </w:rPr>
        <w:t>1329.57</w:t>
      </w:r>
      <w:r>
        <w:rPr>
          <w:szCs w:val="32"/>
        </w:rPr>
        <w:t>万元</w:t>
      </w:r>
      <w:r w:rsidR="002B60EC">
        <w:rPr>
          <w:szCs w:val="32"/>
        </w:rPr>
        <w:t>。</w:t>
      </w:r>
    </w:p>
    <w:p w:rsidR="00C53004" w:rsidRDefault="002B60EC">
      <w:pPr>
        <w:widowControl/>
        <w:adjustRightInd w:val="0"/>
        <w:snapToGrid w:val="0"/>
        <w:spacing w:line="578" w:lineRule="exact"/>
        <w:ind w:firstLineChars="200" w:firstLine="632"/>
        <w:contextualSpacing/>
        <w:jc w:val="left"/>
        <w:rPr>
          <w:rFonts w:eastAsia="楷体_GB2312"/>
          <w:color w:val="000000"/>
          <w:kern w:val="0"/>
          <w:szCs w:val="32"/>
          <w:shd w:val="clear" w:color="auto" w:fill="FFFFFF"/>
          <w:lang w:val="zh-CN"/>
        </w:rPr>
      </w:pPr>
      <w:r>
        <w:rPr>
          <w:rFonts w:eastAsia="楷体_GB2312"/>
          <w:color w:val="000000"/>
          <w:kern w:val="0"/>
          <w:szCs w:val="32"/>
          <w:shd w:val="clear" w:color="auto" w:fill="FFFFFF"/>
          <w:lang w:val="zh-CN"/>
        </w:rPr>
        <w:t>（二）支出情况</w:t>
      </w:r>
    </w:p>
    <w:p w:rsidR="003F0D02" w:rsidRDefault="00301BDC">
      <w:pPr>
        <w:widowControl/>
        <w:adjustRightInd w:val="0"/>
        <w:snapToGrid w:val="0"/>
        <w:spacing w:line="578" w:lineRule="exact"/>
        <w:ind w:firstLineChars="200" w:firstLine="632"/>
        <w:contextualSpacing/>
        <w:jc w:val="left"/>
        <w:rPr>
          <w:szCs w:val="32"/>
          <w:lang w:val="zh-CN"/>
        </w:rPr>
      </w:pPr>
      <w:r>
        <w:rPr>
          <w:rFonts w:hint="eastAsia"/>
          <w:szCs w:val="32"/>
        </w:rPr>
        <w:t>安居镇</w:t>
      </w:r>
      <w:r w:rsidR="002B60EC">
        <w:rPr>
          <w:szCs w:val="32"/>
        </w:rPr>
        <w:t>2023</w:t>
      </w:r>
      <w:r w:rsidR="002B60EC">
        <w:rPr>
          <w:szCs w:val="32"/>
        </w:rPr>
        <w:t>年年初预算支出</w:t>
      </w:r>
      <w:r>
        <w:rPr>
          <w:rFonts w:hint="eastAsia"/>
          <w:szCs w:val="32"/>
        </w:rPr>
        <w:t>1329.57</w:t>
      </w:r>
      <w:r>
        <w:rPr>
          <w:szCs w:val="32"/>
        </w:rPr>
        <w:t>万元</w:t>
      </w:r>
      <w:r w:rsidR="002B60EC">
        <w:rPr>
          <w:szCs w:val="32"/>
        </w:rPr>
        <w:t>、决算报表支出</w:t>
      </w:r>
      <w:r>
        <w:rPr>
          <w:rFonts w:hint="eastAsia"/>
          <w:szCs w:val="32"/>
        </w:rPr>
        <w:t>1329.57</w:t>
      </w:r>
      <w:r>
        <w:rPr>
          <w:szCs w:val="32"/>
        </w:rPr>
        <w:t>万元</w:t>
      </w:r>
      <w:r w:rsidR="002B60EC">
        <w:rPr>
          <w:szCs w:val="32"/>
        </w:rPr>
        <w:t>。</w:t>
      </w:r>
    </w:p>
    <w:p w:rsidR="00C53004" w:rsidRDefault="002B60EC">
      <w:pPr>
        <w:widowControl/>
        <w:adjustRightInd w:val="0"/>
        <w:snapToGrid w:val="0"/>
        <w:spacing w:line="578" w:lineRule="exact"/>
        <w:ind w:firstLineChars="200" w:firstLine="632"/>
        <w:contextualSpacing/>
        <w:jc w:val="left"/>
        <w:rPr>
          <w:rFonts w:eastAsia="楷体_GB2312"/>
          <w:color w:val="000000"/>
          <w:kern w:val="0"/>
          <w:szCs w:val="32"/>
          <w:shd w:val="clear" w:color="auto" w:fill="FFFFFF"/>
          <w:lang w:val="zh-CN"/>
        </w:rPr>
      </w:pPr>
      <w:r>
        <w:rPr>
          <w:rFonts w:eastAsia="楷体_GB2312"/>
          <w:color w:val="000000"/>
          <w:kern w:val="0"/>
          <w:szCs w:val="32"/>
          <w:shd w:val="clear" w:color="auto" w:fill="FFFFFF"/>
          <w:lang w:val="zh-CN"/>
        </w:rPr>
        <w:t>（三）结余分配和结转结余情况</w:t>
      </w:r>
    </w:p>
    <w:p w:rsidR="003F0D02" w:rsidRDefault="00301BDC">
      <w:pPr>
        <w:widowControl/>
        <w:adjustRightInd w:val="0"/>
        <w:snapToGrid w:val="0"/>
        <w:spacing w:line="578" w:lineRule="exact"/>
        <w:ind w:firstLineChars="200" w:firstLine="632"/>
        <w:contextualSpacing/>
        <w:jc w:val="left"/>
        <w:rPr>
          <w:color w:val="000000"/>
          <w:kern w:val="0"/>
          <w:szCs w:val="32"/>
          <w:shd w:val="clear" w:color="auto" w:fill="FFFFFF"/>
          <w:lang w:val="zh-CN"/>
        </w:rPr>
      </w:pPr>
      <w:r>
        <w:rPr>
          <w:rFonts w:hint="eastAsia"/>
          <w:szCs w:val="32"/>
        </w:rPr>
        <w:t>安居镇</w:t>
      </w:r>
      <w:r w:rsidR="002B60EC">
        <w:rPr>
          <w:szCs w:val="32"/>
        </w:rPr>
        <w:t>2023</w:t>
      </w:r>
      <w:r w:rsidR="002B60EC">
        <w:rPr>
          <w:szCs w:val="32"/>
        </w:rPr>
        <w:t>年决算报表</w:t>
      </w:r>
      <w:r>
        <w:rPr>
          <w:rFonts w:hint="eastAsia"/>
          <w:szCs w:val="32"/>
        </w:rPr>
        <w:t>无</w:t>
      </w:r>
      <w:r>
        <w:rPr>
          <w:szCs w:val="32"/>
        </w:rPr>
        <w:t>结转结余</w:t>
      </w:r>
      <w:r w:rsidR="002B60EC">
        <w:rPr>
          <w:szCs w:val="32"/>
        </w:rPr>
        <w:t>。</w:t>
      </w:r>
    </w:p>
    <w:p w:rsidR="003F0D02" w:rsidRDefault="002B60EC">
      <w:pPr>
        <w:widowControl/>
        <w:adjustRightInd w:val="0"/>
        <w:snapToGrid w:val="0"/>
        <w:spacing w:line="578" w:lineRule="exact"/>
        <w:ind w:firstLineChars="200" w:firstLine="632"/>
        <w:contextualSpacing/>
        <w:jc w:val="left"/>
        <w:rPr>
          <w:rFonts w:eastAsia="黑体"/>
          <w:color w:val="000000"/>
          <w:kern w:val="0"/>
          <w:szCs w:val="32"/>
          <w:shd w:val="clear" w:color="auto" w:fill="FFFFFF"/>
          <w:lang w:val="zh-CN"/>
        </w:rPr>
      </w:pPr>
      <w:r>
        <w:rPr>
          <w:rFonts w:eastAsia="黑体"/>
          <w:color w:val="000000"/>
          <w:kern w:val="0"/>
          <w:szCs w:val="32"/>
          <w:shd w:val="clear" w:color="auto" w:fill="FFFFFF"/>
          <w:lang w:val="zh-CN"/>
        </w:rPr>
        <w:t>三、部门预算绩效分析</w:t>
      </w:r>
    </w:p>
    <w:p w:rsidR="003F0D02" w:rsidRPr="00E072F4" w:rsidRDefault="002B60EC" w:rsidP="00E072F4">
      <w:pPr>
        <w:adjustRightInd w:val="0"/>
        <w:snapToGrid w:val="0"/>
        <w:spacing w:line="578" w:lineRule="exact"/>
        <w:ind w:firstLineChars="200" w:firstLine="632"/>
        <w:contextualSpacing/>
        <w:jc w:val="left"/>
        <w:rPr>
          <w:rFonts w:eastAsia="楷体_GB2312"/>
          <w:color w:val="000000"/>
          <w:kern w:val="0"/>
          <w:szCs w:val="32"/>
          <w:shd w:val="clear" w:color="auto" w:fill="FFFFFF"/>
          <w:lang w:val="zh-CN"/>
        </w:rPr>
      </w:pPr>
      <w:r>
        <w:rPr>
          <w:rFonts w:eastAsia="楷体_GB2312"/>
          <w:color w:val="000000"/>
          <w:kern w:val="0"/>
          <w:szCs w:val="32"/>
          <w:shd w:val="clear" w:color="auto" w:fill="FFFFFF"/>
          <w:lang w:val="zh-CN"/>
        </w:rPr>
        <w:t>（一）部门预算总体绩效分析</w:t>
      </w:r>
    </w:p>
    <w:p w:rsidR="00A936A8" w:rsidRDefault="002B60EC">
      <w:pPr>
        <w:adjustRightInd w:val="0"/>
        <w:snapToGrid w:val="0"/>
        <w:spacing w:line="578" w:lineRule="exact"/>
        <w:ind w:firstLineChars="200" w:firstLine="632"/>
        <w:contextualSpacing/>
        <w:jc w:val="left"/>
        <w:rPr>
          <w:color w:val="000000"/>
          <w:kern w:val="0"/>
          <w:szCs w:val="32"/>
          <w:shd w:val="clear" w:color="auto" w:fill="FFFFFF"/>
          <w:lang w:val="zh-CN"/>
        </w:rPr>
      </w:pPr>
      <w:r>
        <w:rPr>
          <w:color w:val="000000"/>
          <w:kern w:val="0"/>
          <w:szCs w:val="32"/>
          <w:shd w:val="clear" w:color="auto" w:fill="FFFFFF"/>
        </w:rPr>
        <w:t>1.</w:t>
      </w:r>
      <w:r>
        <w:rPr>
          <w:color w:val="000000"/>
          <w:kern w:val="0"/>
          <w:szCs w:val="32"/>
          <w:shd w:val="clear" w:color="auto" w:fill="FFFFFF"/>
          <w:lang w:val="zh-CN"/>
        </w:rPr>
        <w:t>履职效能</w:t>
      </w:r>
    </w:p>
    <w:p w:rsidR="003F0D02" w:rsidRDefault="00C30090">
      <w:pPr>
        <w:adjustRightInd w:val="0"/>
        <w:snapToGrid w:val="0"/>
        <w:spacing w:line="578" w:lineRule="exact"/>
        <w:ind w:firstLineChars="200" w:firstLine="632"/>
        <w:contextualSpacing/>
        <w:jc w:val="left"/>
        <w:rPr>
          <w:color w:val="000000"/>
          <w:kern w:val="0"/>
          <w:szCs w:val="32"/>
          <w:shd w:val="clear" w:color="auto" w:fill="FFFFFF"/>
          <w:lang w:val="zh-CN"/>
        </w:rPr>
      </w:pPr>
      <w:r>
        <w:rPr>
          <w:rFonts w:hint="eastAsia"/>
          <w:color w:val="000000"/>
          <w:kern w:val="0"/>
          <w:szCs w:val="32"/>
          <w:shd w:val="clear" w:color="auto" w:fill="FFFFFF"/>
          <w:lang w:val="zh-CN"/>
        </w:rPr>
        <w:t>2023</w:t>
      </w:r>
      <w:r>
        <w:rPr>
          <w:rFonts w:hint="eastAsia"/>
          <w:color w:val="000000"/>
          <w:kern w:val="0"/>
          <w:szCs w:val="32"/>
          <w:shd w:val="clear" w:color="auto" w:fill="FFFFFF"/>
          <w:lang w:val="zh-CN"/>
        </w:rPr>
        <w:t>年，</w:t>
      </w:r>
      <w:r w:rsidRPr="00C30090">
        <w:rPr>
          <w:rFonts w:hint="eastAsia"/>
          <w:color w:val="000000"/>
          <w:kern w:val="0"/>
          <w:szCs w:val="32"/>
          <w:shd w:val="clear" w:color="auto" w:fill="FFFFFF"/>
        </w:rPr>
        <w:t>在区委、区政府的坚强领导下，安居镇坚持以习近平新时代中国特色社会主义思想为指导，紧扣区委“</w:t>
      </w:r>
      <w:r w:rsidRPr="00C30090">
        <w:rPr>
          <w:color w:val="000000"/>
          <w:kern w:val="0"/>
          <w:szCs w:val="32"/>
          <w:shd w:val="clear" w:color="auto" w:fill="FFFFFF"/>
        </w:rPr>
        <w:t>1336</w:t>
      </w:r>
      <w:r w:rsidRPr="00C30090">
        <w:rPr>
          <w:rFonts w:hint="eastAsia"/>
          <w:color w:val="000000"/>
          <w:kern w:val="0"/>
          <w:szCs w:val="32"/>
          <w:shd w:val="clear" w:color="auto" w:fill="FFFFFF"/>
        </w:rPr>
        <w:t>”战略，全面学习、全面把握、全面落实党的二十大精神，完整、准确、全面贯彻新发展理念，贯彻“对标更高标，出手就出彩，完成即完美”工作要求，统筹发展和安全，深入实施党建引领、乡村振兴、民生幸福、安全稳定“四大工程”，推动党的建设和经济社会发展各项工作不断取得实效。</w:t>
      </w:r>
      <w:r>
        <w:rPr>
          <w:szCs w:val="32"/>
          <w:lang w:val="zh-CN"/>
        </w:rPr>
        <w:t>全年人员经费支出</w:t>
      </w:r>
      <w:r>
        <w:rPr>
          <w:rFonts w:hint="eastAsia"/>
          <w:szCs w:val="32"/>
          <w:lang w:val="zh-CN"/>
        </w:rPr>
        <w:t>920.66</w:t>
      </w:r>
      <w:r>
        <w:rPr>
          <w:rFonts w:hint="eastAsia"/>
          <w:szCs w:val="32"/>
          <w:lang w:val="zh-CN"/>
        </w:rPr>
        <w:t>万元，</w:t>
      </w:r>
      <w:r w:rsidR="00F07834">
        <w:rPr>
          <w:rFonts w:hint="eastAsia"/>
          <w:szCs w:val="32"/>
        </w:rPr>
        <w:t>每月按时发放</w:t>
      </w:r>
      <w:r w:rsidR="003535D1" w:rsidRPr="003535D1">
        <w:rPr>
          <w:rFonts w:hint="eastAsia"/>
          <w:szCs w:val="32"/>
        </w:rPr>
        <w:t>工资、津贴补贴、缴纳住房公积金和基本养老保险、</w:t>
      </w:r>
      <w:proofErr w:type="gramStart"/>
      <w:r w:rsidR="003535D1" w:rsidRPr="003535D1">
        <w:rPr>
          <w:rFonts w:hint="eastAsia"/>
          <w:szCs w:val="32"/>
        </w:rPr>
        <w:t>医</w:t>
      </w:r>
      <w:proofErr w:type="gramEnd"/>
      <w:r w:rsidR="003535D1" w:rsidRPr="003535D1">
        <w:rPr>
          <w:rFonts w:hint="eastAsia"/>
          <w:szCs w:val="32"/>
        </w:rPr>
        <w:t>保金等社会保险缴费</w:t>
      </w:r>
      <w:r w:rsidR="003535D1" w:rsidRPr="003535D1">
        <w:rPr>
          <w:rFonts w:hint="eastAsia"/>
          <w:szCs w:val="32"/>
        </w:rPr>
        <w:t>,</w:t>
      </w:r>
      <w:r w:rsidRPr="00C30090">
        <w:rPr>
          <w:rFonts w:hint="eastAsia"/>
          <w:szCs w:val="32"/>
          <w:lang w:val="zh-CN"/>
        </w:rPr>
        <w:t>发放（缴纳）覆盖率</w:t>
      </w:r>
      <w:r>
        <w:rPr>
          <w:rFonts w:hint="eastAsia"/>
          <w:szCs w:val="32"/>
          <w:lang w:val="zh-CN"/>
        </w:rPr>
        <w:t>和</w:t>
      </w:r>
      <w:proofErr w:type="gramStart"/>
      <w:r>
        <w:rPr>
          <w:rFonts w:hint="eastAsia"/>
          <w:szCs w:val="32"/>
          <w:lang w:val="zh-CN"/>
        </w:rPr>
        <w:t>足额率</w:t>
      </w:r>
      <w:proofErr w:type="gramEnd"/>
      <w:r>
        <w:rPr>
          <w:rFonts w:hint="eastAsia"/>
          <w:szCs w:val="32"/>
          <w:lang w:val="zh-CN"/>
        </w:rPr>
        <w:t>均达到</w:t>
      </w:r>
      <w:r>
        <w:rPr>
          <w:rFonts w:hint="eastAsia"/>
          <w:szCs w:val="32"/>
          <w:lang w:val="zh-CN"/>
        </w:rPr>
        <w:t>100%</w:t>
      </w:r>
      <w:r>
        <w:rPr>
          <w:rFonts w:hint="eastAsia"/>
          <w:szCs w:val="32"/>
          <w:lang w:val="zh-CN"/>
        </w:rPr>
        <w:t>；</w:t>
      </w:r>
      <w:r>
        <w:rPr>
          <w:rFonts w:hint="eastAsia"/>
          <w:szCs w:val="32"/>
        </w:rPr>
        <w:lastRenderedPageBreak/>
        <w:t>公用经费支出</w:t>
      </w:r>
      <w:r>
        <w:rPr>
          <w:rFonts w:hint="eastAsia"/>
          <w:szCs w:val="32"/>
        </w:rPr>
        <w:t>107.18</w:t>
      </w:r>
      <w:r w:rsidR="00A510EA">
        <w:rPr>
          <w:rFonts w:hint="eastAsia"/>
          <w:szCs w:val="32"/>
        </w:rPr>
        <w:t>万元，及时支付</w:t>
      </w:r>
      <w:r w:rsidR="00F07834">
        <w:rPr>
          <w:rFonts w:hint="eastAsia"/>
          <w:szCs w:val="32"/>
        </w:rPr>
        <w:t>履行职能所需的日常开支，保障</w:t>
      </w:r>
      <w:r>
        <w:rPr>
          <w:rFonts w:hint="eastAsia"/>
          <w:szCs w:val="32"/>
        </w:rPr>
        <w:t>机关的正常运行，运转保障率达到</w:t>
      </w:r>
      <w:r>
        <w:rPr>
          <w:rFonts w:hint="eastAsia"/>
          <w:szCs w:val="32"/>
        </w:rPr>
        <w:t>100%</w:t>
      </w:r>
      <w:r>
        <w:rPr>
          <w:rFonts w:hint="eastAsia"/>
          <w:szCs w:val="32"/>
        </w:rPr>
        <w:t>；项目支出</w:t>
      </w:r>
      <w:r>
        <w:rPr>
          <w:rFonts w:hint="eastAsia"/>
          <w:szCs w:val="32"/>
        </w:rPr>
        <w:t>301.72</w:t>
      </w:r>
      <w:r w:rsidR="00F07834">
        <w:rPr>
          <w:rFonts w:hint="eastAsia"/>
          <w:szCs w:val="32"/>
        </w:rPr>
        <w:t>万元，保障了全镇各个项目的顺利实施，促进了全镇社会经济发展，人民群众生活</w:t>
      </w:r>
      <w:r w:rsidR="00E7436C">
        <w:rPr>
          <w:rFonts w:hint="eastAsia"/>
          <w:szCs w:val="32"/>
        </w:rPr>
        <w:t>水平</w:t>
      </w:r>
      <w:r w:rsidR="00F07834">
        <w:rPr>
          <w:rFonts w:hint="eastAsia"/>
          <w:szCs w:val="32"/>
        </w:rPr>
        <w:t>及满意度进一步的提升。</w:t>
      </w:r>
    </w:p>
    <w:p w:rsidR="00A936A8" w:rsidRDefault="002B60EC" w:rsidP="003535D1">
      <w:pPr>
        <w:adjustRightInd w:val="0"/>
        <w:snapToGrid w:val="0"/>
        <w:spacing w:line="578" w:lineRule="exact"/>
        <w:ind w:firstLineChars="200" w:firstLine="632"/>
        <w:contextualSpacing/>
        <w:jc w:val="left"/>
        <w:rPr>
          <w:color w:val="000000"/>
          <w:kern w:val="0"/>
          <w:szCs w:val="32"/>
          <w:shd w:val="clear" w:color="auto" w:fill="FFFFFF"/>
          <w:lang w:val="zh-CN"/>
        </w:rPr>
      </w:pPr>
      <w:r>
        <w:rPr>
          <w:color w:val="000000"/>
          <w:kern w:val="0"/>
          <w:szCs w:val="32"/>
          <w:shd w:val="clear" w:color="auto" w:fill="FFFFFF"/>
        </w:rPr>
        <w:t>2.</w:t>
      </w:r>
      <w:r>
        <w:rPr>
          <w:color w:val="000000"/>
          <w:kern w:val="0"/>
          <w:szCs w:val="32"/>
          <w:shd w:val="clear" w:color="auto" w:fill="FFFFFF"/>
          <w:lang w:val="zh-CN"/>
        </w:rPr>
        <w:t>预算管理</w:t>
      </w:r>
    </w:p>
    <w:p w:rsidR="00E84C88" w:rsidRPr="003535D1" w:rsidRDefault="00357E63" w:rsidP="003535D1">
      <w:pPr>
        <w:adjustRightInd w:val="0"/>
        <w:snapToGrid w:val="0"/>
        <w:spacing w:line="578" w:lineRule="exact"/>
        <w:ind w:firstLineChars="200" w:firstLine="632"/>
        <w:contextualSpacing/>
        <w:jc w:val="left"/>
        <w:rPr>
          <w:color w:val="000000"/>
          <w:kern w:val="0"/>
          <w:szCs w:val="32"/>
          <w:shd w:val="clear" w:color="auto" w:fill="FFFFFF"/>
          <w:lang w:val="zh-CN"/>
        </w:rPr>
      </w:pPr>
      <w:r>
        <w:rPr>
          <w:rFonts w:hint="eastAsia"/>
          <w:szCs w:val="32"/>
        </w:rPr>
        <w:t>安</w:t>
      </w:r>
      <w:r w:rsidRPr="003535D1">
        <w:rPr>
          <w:rFonts w:hint="eastAsia"/>
          <w:color w:val="000000"/>
          <w:kern w:val="0"/>
          <w:szCs w:val="32"/>
          <w:shd w:val="clear" w:color="auto" w:fill="FFFFFF"/>
          <w:lang w:val="zh-CN"/>
        </w:rPr>
        <w:t>居</w:t>
      </w:r>
      <w:r w:rsidR="00AE3F22" w:rsidRPr="003535D1">
        <w:rPr>
          <w:rFonts w:hint="eastAsia"/>
          <w:color w:val="000000"/>
          <w:kern w:val="0"/>
          <w:szCs w:val="32"/>
          <w:shd w:val="clear" w:color="auto" w:fill="FFFFFF"/>
          <w:lang w:val="zh-CN"/>
        </w:rPr>
        <w:t>镇严格按照</w:t>
      </w:r>
      <w:r w:rsidR="00A510EA">
        <w:rPr>
          <w:rFonts w:hint="eastAsia"/>
          <w:color w:val="000000"/>
          <w:kern w:val="0"/>
          <w:szCs w:val="32"/>
          <w:shd w:val="clear" w:color="auto" w:fill="FFFFFF"/>
          <w:lang w:val="zh-CN"/>
        </w:rPr>
        <w:t>《预算法》</w:t>
      </w:r>
      <w:r w:rsidR="00AE3F22" w:rsidRPr="003535D1">
        <w:rPr>
          <w:rFonts w:hint="eastAsia"/>
          <w:color w:val="000000"/>
          <w:kern w:val="0"/>
          <w:szCs w:val="32"/>
          <w:shd w:val="clear" w:color="auto" w:fill="FFFFFF"/>
          <w:lang w:val="zh-CN"/>
        </w:rPr>
        <w:t>和</w:t>
      </w:r>
      <w:r w:rsidR="00F07834">
        <w:rPr>
          <w:rFonts w:hint="eastAsia"/>
          <w:color w:val="000000"/>
          <w:kern w:val="0"/>
          <w:szCs w:val="32"/>
          <w:shd w:val="clear" w:color="auto" w:fill="FFFFFF"/>
          <w:lang w:val="zh-CN"/>
        </w:rPr>
        <w:t>区财政局</w:t>
      </w:r>
      <w:r w:rsidR="00F07834">
        <w:rPr>
          <w:rFonts w:hint="eastAsia"/>
          <w:color w:val="000000"/>
          <w:kern w:val="0"/>
          <w:szCs w:val="32"/>
          <w:shd w:val="clear" w:color="auto" w:fill="FFFFFF"/>
          <w:lang w:val="zh-CN"/>
        </w:rPr>
        <w:t>2023</w:t>
      </w:r>
      <w:r w:rsidR="00F07834">
        <w:rPr>
          <w:rFonts w:hint="eastAsia"/>
          <w:color w:val="000000"/>
          <w:kern w:val="0"/>
          <w:szCs w:val="32"/>
          <w:shd w:val="clear" w:color="auto" w:fill="FFFFFF"/>
          <w:lang w:val="zh-CN"/>
        </w:rPr>
        <w:t>年部门</w:t>
      </w:r>
      <w:r w:rsidR="00AE3F22" w:rsidRPr="003535D1">
        <w:rPr>
          <w:rFonts w:hint="eastAsia"/>
          <w:color w:val="000000"/>
          <w:kern w:val="0"/>
          <w:szCs w:val="32"/>
          <w:shd w:val="clear" w:color="auto" w:fill="FFFFFF"/>
          <w:lang w:val="zh-CN"/>
        </w:rPr>
        <w:t>预算编制</w:t>
      </w:r>
      <w:r w:rsidR="00F07834">
        <w:rPr>
          <w:rFonts w:hint="eastAsia"/>
          <w:color w:val="000000"/>
          <w:kern w:val="0"/>
          <w:szCs w:val="32"/>
          <w:shd w:val="clear" w:color="auto" w:fill="FFFFFF"/>
          <w:lang w:val="zh-CN"/>
        </w:rPr>
        <w:t>口径</w:t>
      </w:r>
      <w:r w:rsidR="00AE3F22" w:rsidRPr="003535D1">
        <w:rPr>
          <w:rFonts w:hint="eastAsia"/>
          <w:color w:val="000000"/>
          <w:kern w:val="0"/>
          <w:szCs w:val="32"/>
          <w:shd w:val="clear" w:color="auto" w:fill="FFFFFF"/>
          <w:lang w:val="zh-CN"/>
        </w:rPr>
        <w:t>, </w:t>
      </w:r>
      <w:r w:rsidR="003535D1">
        <w:rPr>
          <w:rFonts w:hint="eastAsia"/>
          <w:color w:val="000000"/>
          <w:kern w:val="0"/>
          <w:szCs w:val="32"/>
          <w:shd w:val="clear" w:color="auto" w:fill="FFFFFF"/>
          <w:lang w:val="zh-CN"/>
        </w:rPr>
        <w:t>结合</w:t>
      </w:r>
      <w:r w:rsidR="003535D1" w:rsidRPr="003535D1">
        <w:rPr>
          <w:rFonts w:hint="eastAsia"/>
          <w:color w:val="000000"/>
          <w:kern w:val="0"/>
          <w:szCs w:val="32"/>
          <w:shd w:val="clear" w:color="auto" w:fill="FFFFFF"/>
          <w:lang w:val="zh-CN"/>
        </w:rPr>
        <w:t>镇</w:t>
      </w:r>
      <w:r w:rsidR="003535D1">
        <w:rPr>
          <w:rFonts w:hint="eastAsia"/>
          <w:color w:val="000000"/>
          <w:kern w:val="0"/>
          <w:szCs w:val="32"/>
          <w:shd w:val="clear" w:color="auto" w:fill="FFFFFF"/>
          <w:lang w:val="zh-CN"/>
        </w:rPr>
        <w:t>政府</w:t>
      </w:r>
      <w:r w:rsidR="00F07834">
        <w:rPr>
          <w:rFonts w:hint="eastAsia"/>
          <w:color w:val="000000"/>
          <w:kern w:val="0"/>
          <w:szCs w:val="32"/>
          <w:shd w:val="clear" w:color="auto" w:fill="FFFFFF"/>
          <w:lang w:val="zh-CN"/>
        </w:rPr>
        <w:t>年度工作任务</w:t>
      </w:r>
      <w:r w:rsidR="00A510EA">
        <w:rPr>
          <w:rFonts w:hint="eastAsia"/>
          <w:color w:val="000000"/>
          <w:kern w:val="0"/>
          <w:szCs w:val="32"/>
          <w:shd w:val="clear" w:color="auto" w:fill="FFFFFF"/>
          <w:lang w:val="zh-CN"/>
        </w:rPr>
        <w:t>安排</w:t>
      </w:r>
      <w:r w:rsidR="00F07834">
        <w:rPr>
          <w:rFonts w:hint="eastAsia"/>
          <w:color w:val="000000"/>
          <w:kern w:val="0"/>
          <w:szCs w:val="32"/>
          <w:shd w:val="clear" w:color="auto" w:fill="FFFFFF"/>
          <w:lang w:val="zh-CN"/>
        </w:rPr>
        <w:t>编制</w:t>
      </w:r>
      <w:r w:rsidR="00AE3F22" w:rsidRPr="003535D1">
        <w:rPr>
          <w:rFonts w:hint="eastAsia"/>
          <w:color w:val="000000"/>
          <w:kern w:val="0"/>
          <w:szCs w:val="32"/>
          <w:shd w:val="clear" w:color="auto" w:fill="FFFFFF"/>
          <w:lang w:val="zh-CN"/>
        </w:rPr>
        <w:t>预算</w:t>
      </w:r>
      <w:r w:rsidR="003535D1">
        <w:rPr>
          <w:rFonts w:hint="eastAsia"/>
          <w:color w:val="000000"/>
          <w:kern w:val="0"/>
          <w:szCs w:val="32"/>
          <w:shd w:val="clear" w:color="auto" w:fill="FFFFFF"/>
          <w:lang w:val="zh-CN"/>
        </w:rPr>
        <w:t>。</w:t>
      </w:r>
      <w:r w:rsidR="006E5541">
        <w:rPr>
          <w:rFonts w:hint="eastAsia"/>
          <w:color w:val="000000"/>
          <w:kern w:val="0"/>
          <w:szCs w:val="32"/>
          <w:shd w:val="clear" w:color="auto" w:fill="FFFFFF"/>
          <w:lang w:val="zh-CN"/>
        </w:rPr>
        <w:t>2023</w:t>
      </w:r>
      <w:r w:rsidR="006E5541">
        <w:rPr>
          <w:rFonts w:hint="eastAsia"/>
          <w:color w:val="000000"/>
          <w:kern w:val="0"/>
          <w:szCs w:val="32"/>
          <w:shd w:val="clear" w:color="auto" w:fill="FFFFFF"/>
          <w:lang w:val="zh-CN"/>
        </w:rPr>
        <w:t>年收入总计</w:t>
      </w:r>
      <w:r w:rsidR="006E5541">
        <w:rPr>
          <w:rFonts w:hint="eastAsia"/>
          <w:color w:val="000000"/>
          <w:kern w:val="0"/>
          <w:szCs w:val="32"/>
          <w:shd w:val="clear" w:color="auto" w:fill="FFFFFF"/>
          <w:lang w:val="zh-CN"/>
        </w:rPr>
        <w:t>1329.57</w:t>
      </w:r>
      <w:r w:rsidR="006E5541">
        <w:rPr>
          <w:rFonts w:hint="eastAsia"/>
          <w:color w:val="000000"/>
          <w:kern w:val="0"/>
          <w:szCs w:val="32"/>
          <w:shd w:val="clear" w:color="auto" w:fill="FFFFFF"/>
          <w:lang w:val="zh-CN"/>
        </w:rPr>
        <w:t>万元，</w:t>
      </w:r>
      <w:r w:rsidR="0024537D">
        <w:rPr>
          <w:rFonts w:hint="eastAsia"/>
          <w:color w:val="000000"/>
          <w:kern w:val="0"/>
          <w:szCs w:val="32"/>
          <w:shd w:val="clear" w:color="auto" w:fill="FFFFFF"/>
          <w:lang w:val="zh-CN"/>
        </w:rPr>
        <w:t>支出总计</w:t>
      </w:r>
      <w:r w:rsidR="0024537D">
        <w:rPr>
          <w:rFonts w:hint="eastAsia"/>
          <w:color w:val="000000"/>
          <w:kern w:val="0"/>
          <w:szCs w:val="32"/>
          <w:shd w:val="clear" w:color="auto" w:fill="FFFFFF"/>
          <w:lang w:val="zh-CN"/>
        </w:rPr>
        <w:t>1329.57</w:t>
      </w:r>
      <w:r w:rsidR="0024537D">
        <w:rPr>
          <w:rFonts w:hint="eastAsia"/>
          <w:color w:val="000000"/>
          <w:kern w:val="0"/>
          <w:szCs w:val="32"/>
          <w:shd w:val="clear" w:color="auto" w:fill="FFFFFF"/>
          <w:lang w:val="zh-CN"/>
        </w:rPr>
        <w:t>万元，</w:t>
      </w:r>
      <w:r w:rsidR="007937D4">
        <w:rPr>
          <w:rFonts w:hint="eastAsia"/>
          <w:color w:val="000000"/>
          <w:kern w:val="0"/>
          <w:szCs w:val="32"/>
          <w:shd w:val="clear" w:color="auto" w:fill="FFFFFF"/>
          <w:lang w:val="zh-CN"/>
        </w:rPr>
        <w:t>其中：</w:t>
      </w:r>
      <w:r w:rsidR="007937D4">
        <w:rPr>
          <w:color w:val="000000"/>
          <w:kern w:val="0"/>
          <w:szCs w:val="32"/>
          <w:shd w:val="clear" w:color="auto" w:fill="FFFFFF"/>
          <w:lang w:val="zh-CN"/>
        </w:rPr>
        <w:t>一般性支出</w:t>
      </w:r>
      <w:r w:rsidR="007937D4">
        <w:rPr>
          <w:rFonts w:hint="eastAsia"/>
          <w:color w:val="000000"/>
          <w:kern w:val="0"/>
          <w:szCs w:val="32"/>
          <w:shd w:val="clear" w:color="auto" w:fill="FFFFFF"/>
          <w:lang w:val="zh-CN"/>
        </w:rPr>
        <w:t>1027.85</w:t>
      </w:r>
      <w:r w:rsidR="007937D4">
        <w:rPr>
          <w:rFonts w:hint="eastAsia"/>
          <w:color w:val="000000"/>
          <w:kern w:val="0"/>
          <w:szCs w:val="32"/>
          <w:shd w:val="clear" w:color="auto" w:fill="FFFFFF"/>
          <w:lang w:val="zh-CN"/>
        </w:rPr>
        <w:t>万元，</w:t>
      </w:r>
      <w:r w:rsidR="006E5541">
        <w:rPr>
          <w:rFonts w:hint="eastAsia"/>
          <w:color w:val="000000"/>
          <w:kern w:val="0"/>
          <w:szCs w:val="32"/>
          <w:shd w:val="clear" w:color="auto" w:fill="FFFFFF"/>
          <w:lang w:val="zh-CN"/>
        </w:rPr>
        <w:t>年末无结转结余</w:t>
      </w:r>
      <w:r w:rsidR="007937D4">
        <w:rPr>
          <w:color w:val="000000"/>
          <w:kern w:val="0"/>
          <w:szCs w:val="32"/>
          <w:shd w:val="clear" w:color="auto" w:fill="FFFFFF"/>
          <w:lang w:val="zh-CN"/>
        </w:rPr>
        <w:t>。</w:t>
      </w:r>
    </w:p>
    <w:p w:rsidR="00A936A8" w:rsidRPr="00DE3697" w:rsidRDefault="002B60EC">
      <w:pPr>
        <w:adjustRightInd w:val="0"/>
        <w:snapToGrid w:val="0"/>
        <w:spacing w:line="578" w:lineRule="exact"/>
        <w:ind w:firstLineChars="200" w:firstLine="632"/>
        <w:contextualSpacing/>
        <w:jc w:val="left"/>
        <w:rPr>
          <w:color w:val="000000"/>
          <w:kern w:val="0"/>
          <w:szCs w:val="32"/>
          <w:shd w:val="clear" w:color="auto" w:fill="FFFFFF"/>
        </w:rPr>
      </w:pPr>
      <w:r>
        <w:rPr>
          <w:color w:val="000000"/>
          <w:kern w:val="0"/>
          <w:szCs w:val="32"/>
          <w:shd w:val="clear" w:color="auto" w:fill="FFFFFF"/>
        </w:rPr>
        <w:t>3.</w:t>
      </w:r>
      <w:r w:rsidRPr="00DE3697">
        <w:rPr>
          <w:color w:val="000000"/>
          <w:kern w:val="0"/>
          <w:szCs w:val="32"/>
          <w:shd w:val="clear" w:color="auto" w:fill="FFFFFF"/>
        </w:rPr>
        <w:t>财务管理</w:t>
      </w:r>
    </w:p>
    <w:p w:rsidR="003F0D02" w:rsidRPr="00DE3697" w:rsidRDefault="00E84C88">
      <w:pPr>
        <w:adjustRightInd w:val="0"/>
        <w:snapToGrid w:val="0"/>
        <w:spacing w:line="578" w:lineRule="exact"/>
        <w:ind w:firstLineChars="200" w:firstLine="632"/>
        <w:contextualSpacing/>
        <w:jc w:val="left"/>
        <w:rPr>
          <w:color w:val="000000"/>
          <w:kern w:val="0"/>
          <w:szCs w:val="32"/>
          <w:shd w:val="clear" w:color="auto" w:fill="FFFFFF"/>
        </w:rPr>
      </w:pPr>
      <w:r w:rsidRPr="00DE3697">
        <w:rPr>
          <w:color w:val="000000"/>
          <w:kern w:val="0"/>
          <w:szCs w:val="32"/>
          <w:shd w:val="clear" w:color="auto" w:fill="FFFFFF"/>
        </w:rPr>
        <w:t>2023</w:t>
      </w:r>
      <w:r w:rsidRPr="00DE3697">
        <w:rPr>
          <w:color w:val="000000"/>
          <w:kern w:val="0"/>
          <w:szCs w:val="32"/>
          <w:shd w:val="clear" w:color="auto" w:fill="FFFFFF"/>
        </w:rPr>
        <w:t>年</w:t>
      </w:r>
      <w:r w:rsidR="00523B20" w:rsidRPr="00DE3697">
        <w:rPr>
          <w:rFonts w:hint="eastAsia"/>
          <w:color w:val="000000"/>
          <w:kern w:val="0"/>
          <w:szCs w:val="32"/>
          <w:shd w:val="clear" w:color="auto" w:fill="FFFFFF"/>
        </w:rPr>
        <w:t>,</w:t>
      </w:r>
      <w:r w:rsidR="00523B20" w:rsidRPr="00DE3697">
        <w:rPr>
          <w:rFonts w:hint="eastAsia"/>
          <w:color w:val="000000"/>
          <w:kern w:val="0"/>
          <w:szCs w:val="32"/>
          <w:shd w:val="clear" w:color="auto" w:fill="FFFFFF"/>
        </w:rPr>
        <w:t>安居镇</w:t>
      </w:r>
      <w:r w:rsidRPr="00DE3697">
        <w:rPr>
          <w:color w:val="000000"/>
          <w:kern w:val="0"/>
          <w:szCs w:val="32"/>
          <w:shd w:val="clear" w:color="auto" w:fill="FFFFFF"/>
        </w:rPr>
        <w:t>所有资金实行专款专用。项目支出均有相关的授权审批，资金拨付严格审批程序，使用规范，会计核算结果真实、准确。</w:t>
      </w:r>
    </w:p>
    <w:p w:rsidR="00A936A8" w:rsidRDefault="002B60EC" w:rsidP="00713FAF">
      <w:pPr>
        <w:adjustRightInd w:val="0"/>
        <w:snapToGrid w:val="0"/>
        <w:spacing w:line="578" w:lineRule="exact"/>
        <w:ind w:firstLineChars="200" w:firstLine="632"/>
        <w:contextualSpacing/>
        <w:jc w:val="left"/>
        <w:rPr>
          <w:color w:val="000000"/>
          <w:kern w:val="0"/>
          <w:szCs w:val="32"/>
          <w:shd w:val="clear" w:color="auto" w:fill="FFFFFF"/>
          <w:lang w:val="zh-CN"/>
        </w:rPr>
      </w:pPr>
      <w:r>
        <w:rPr>
          <w:color w:val="000000"/>
          <w:kern w:val="0"/>
          <w:szCs w:val="32"/>
          <w:shd w:val="clear" w:color="auto" w:fill="FFFFFF"/>
        </w:rPr>
        <w:t>4.</w:t>
      </w:r>
      <w:r>
        <w:rPr>
          <w:color w:val="000000"/>
          <w:kern w:val="0"/>
          <w:szCs w:val="32"/>
          <w:shd w:val="clear" w:color="auto" w:fill="FFFFFF"/>
          <w:lang w:val="zh-CN"/>
        </w:rPr>
        <w:t>资产管理</w:t>
      </w:r>
    </w:p>
    <w:p w:rsidR="003F0D02" w:rsidRPr="00713FAF" w:rsidRDefault="00AE3F22" w:rsidP="00713FAF">
      <w:pPr>
        <w:adjustRightInd w:val="0"/>
        <w:snapToGrid w:val="0"/>
        <w:spacing w:line="578" w:lineRule="exact"/>
        <w:ind w:firstLineChars="200" w:firstLine="632"/>
        <w:contextualSpacing/>
        <w:jc w:val="left"/>
        <w:rPr>
          <w:szCs w:val="32"/>
          <w:lang w:val="zh-CN"/>
        </w:rPr>
      </w:pPr>
      <w:r w:rsidRPr="00E84C88">
        <w:rPr>
          <w:szCs w:val="32"/>
        </w:rPr>
        <w:t>2023</w:t>
      </w:r>
      <w:r w:rsidRPr="00E84C88">
        <w:rPr>
          <w:szCs w:val="32"/>
        </w:rPr>
        <w:t>年</w:t>
      </w:r>
      <w:r w:rsidR="00357E63">
        <w:rPr>
          <w:szCs w:val="32"/>
        </w:rPr>
        <w:t>，安居镇</w:t>
      </w:r>
      <w:r w:rsidR="00A510EA">
        <w:rPr>
          <w:szCs w:val="32"/>
        </w:rPr>
        <w:t>严格按照有关规定</w:t>
      </w:r>
      <w:r w:rsidR="00523B20">
        <w:rPr>
          <w:szCs w:val="32"/>
        </w:rPr>
        <w:t>管理固定资产</w:t>
      </w:r>
      <w:r w:rsidR="00523B20">
        <w:rPr>
          <w:rFonts w:hint="eastAsia"/>
          <w:szCs w:val="32"/>
        </w:rPr>
        <w:t>，</w:t>
      </w:r>
      <w:r w:rsidRPr="00E84C88">
        <w:rPr>
          <w:szCs w:val="32"/>
        </w:rPr>
        <w:t>资产管理工作程序规范，会计核算结果真实、准确。</w:t>
      </w:r>
      <w:r w:rsidR="00357E63">
        <w:rPr>
          <w:rFonts w:hint="eastAsia"/>
          <w:szCs w:val="32"/>
        </w:rPr>
        <w:t>资产配置合理、保</w:t>
      </w:r>
      <w:r w:rsidR="00DE3697">
        <w:rPr>
          <w:rFonts w:hint="eastAsia"/>
          <w:szCs w:val="32"/>
        </w:rPr>
        <w:t>管完善，并按要求进行资产盘点。</w:t>
      </w:r>
      <w:r w:rsidRPr="00AE3F22">
        <w:rPr>
          <w:rFonts w:hint="eastAsia"/>
          <w:szCs w:val="32"/>
        </w:rPr>
        <w:t>202</w:t>
      </w:r>
      <w:r>
        <w:rPr>
          <w:rFonts w:hint="eastAsia"/>
          <w:szCs w:val="32"/>
        </w:rPr>
        <w:t>3</w:t>
      </w:r>
      <w:r w:rsidRPr="00AE3F22">
        <w:rPr>
          <w:rFonts w:hint="eastAsia"/>
          <w:szCs w:val="32"/>
        </w:rPr>
        <w:t>年</w:t>
      </w:r>
      <w:r w:rsidR="00A510EA">
        <w:rPr>
          <w:rFonts w:hint="eastAsia"/>
          <w:szCs w:val="32"/>
        </w:rPr>
        <w:t>末</w:t>
      </w:r>
      <w:r w:rsidRPr="00AE3F22">
        <w:rPr>
          <w:rFonts w:hint="eastAsia"/>
          <w:szCs w:val="32"/>
        </w:rPr>
        <w:t>固定资产总额</w:t>
      </w:r>
      <w:r w:rsidR="00357E63">
        <w:rPr>
          <w:rFonts w:hint="eastAsia"/>
          <w:szCs w:val="32"/>
        </w:rPr>
        <w:t>917.51</w:t>
      </w:r>
      <w:r w:rsidRPr="00AE3F22">
        <w:rPr>
          <w:rFonts w:hint="eastAsia"/>
          <w:szCs w:val="32"/>
        </w:rPr>
        <w:t>万元，实际在用固定资产总额</w:t>
      </w:r>
      <w:r w:rsidR="00357E63">
        <w:rPr>
          <w:rFonts w:hint="eastAsia"/>
          <w:szCs w:val="32"/>
        </w:rPr>
        <w:t>917.51</w:t>
      </w:r>
      <w:r w:rsidRPr="00AE3F22">
        <w:rPr>
          <w:rFonts w:hint="eastAsia"/>
          <w:szCs w:val="32"/>
        </w:rPr>
        <w:t>万元，固定资产利用率为</w:t>
      </w:r>
      <w:r w:rsidRPr="00AE3F22">
        <w:rPr>
          <w:rFonts w:hint="eastAsia"/>
          <w:szCs w:val="32"/>
        </w:rPr>
        <w:t>100%</w:t>
      </w:r>
      <w:r w:rsidRPr="00AE3F22">
        <w:rPr>
          <w:rFonts w:hint="eastAsia"/>
          <w:szCs w:val="32"/>
        </w:rPr>
        <w:t>。</w:t>
      </w:r>
    </w:p>
    <w:p w:rsidR="00A936A8" w:rsidRDefault="002B60EC" w:rsidP="00D12972">
      <w:pPr>
        <w:spacing w:line="560" w:lineRule="exact"/>
        <w:ind w:firstLineChars="200" w:firstLine="632"/>
        <w:rPr>
          <w:color w:val="000000"/>
          <w:kern w:val="0"/>
          <w:szCs w:val="32"/>
          <w:shd w:val="clear" w:color="auto" w:fill="FFFFFF"/>
          <w:lang w:val="zh-CN"/>
        </w:rPr>
      </w:pPr>
      <w:r>
        <w:rPr>
          <w:color w:val="000000"/>
          <w:kern w:val="0"/>
          <w:szCs w:val="32"/>
          <w:shd w:val="clear" w:color="auto" w:fill="FFFFFF"/>
        </w:rPr>
        <w:t>5.</w:t>
      </w:r>
      <w:r w:rsidR="00A936A8">
        <w:rPr>
          <w:color w:val="000000"/>
          <w:kern w:val="0"/>
          <w:szCs w:val="32"/>
          <w:shd w:val="clear" w:color="auto" w:fill="FFFFFF"/>
          <w:lang w:val="zh-CN"/>
        </w:rPr>
        <w:t>采购管理</w:t>
      </w:r>
    </w:p>
    <w:p w:rsidR="003F0D02" w:rsidRPr="00D12972" w:rsidRDefault="00D12972" w:rsidP="00D12972">
      <w:pPr>
        <w:spacing w:line="560" w:lineRule="exact"/>
        <w:ind w:firstLineChars="200" w:firstLine="632"/>
        <w:rPr>
          <w:szCs w:val="32"/>
        </w:rPr>
      </w:pPr>
      <w:r>
        <w:rPr>
          <w:rFonts w:hint="eastAsia"/>
          <w:color w:val="000000"/>
          <w:kern w:val="0"/>
          <w:szCs w:val="32"/>
          <w:shd w:val="clear" w:color="auto" w:fill="FFFFFF"/>
          <w:lang w:val="zh-CN"/>
        </w:rPr>
        <w:t>安居镇</w:t>
      </w:r>
      <w:r>
        <w:rPr>
          <w:szCs w:val="32"/>
          <w:lang w:val="zh-CN"/>
        </w:rPr>
        <w:t>围绕支持中小企业发展</w:t>
      </w:r>
      <w:r>
        <w:rPr>
          <w:rFonts w:hint="eastAsia"/>
          <w:szCs w:val="32"/>
          <w:lang w:val="zh-CN"/>
        </w:rPr>
        <w:t>，</w:t>
      </w:r>
      <w:r>
        <w:rPr>
          <w:szCs w:val="32"/>
        </w:rPr>
        <w:t>2023</w:t>
      </w:r>
      <w:r>
        <w:rPr>
          <w:szCs w:val="32"/>
        </w:rPr>
        <w:t>年度政府采购支出总额</w:t>
      </w:r>
      <w:r>
        <w:rPr>
          <w:rFonts w:hint="eastAsia"/>
          <w:szCs w:val="32"/>
        </w:rPr>
        <w:t>3.6</w:t>
      </w:r>
      <w:r>
        <w:rPr>
          <w:szCs w:val="32"/>
        </w:rPr>
        <w:t>万元，授予中小企业合同金额</w:t>
      </w:r>
      <w:r>
        <w:rPr>
          <w:rFonts w:hint="eastAsia"/>
          <w:szCs w:val="32"/>
        </w:rPr>
        <w:t>3.6</w:t>
      </w:r>
      <w:r>
        <w:rPr>
          <w:szCs w:val="32"/>
        </w:rPr>
        <w:t>万元，占政府采购支出总额</w:t>
      </w:r>
      <w:r>
        <w:rPr>
          <w:szCs w:val="32"/>
        </w:rPr>
        <w:lastRenderedPageBreak/>
        <w:t>的</w:t>
      </w:r>
      <w:r>
        <w:rPr>
          <w:rFonts w:hint="eastAsia"/>
          <w:szCs w:val="32"/>
        </w:rPr>
        <w:t>100</w:t>
      </w:r>
      <w:r>
        <w:rPr>
          <w:szCs w:val="32"/>
        </w:rPr>
        <w:t>%</w:t>
      </w:r>
      <w:r w:rsidR="007A4F52">
        <w:rPr>
          <w:rFonts w:hint="eastAsia"/>
          <w:szCs w:val="32"/>
        </w:rPr>
        <w:t>。</w:t>
      </w:r>
      <w:r>
        <w:rPr>
          <w:szCs w:val="32"/>
        </w:rPr>
        <w:t xml:space="preserve"> </w:t>
      </w:r>
    </w:p>
    <w:p w:rsidR="003F0D02" w:rsidRDefault="002B60EC">
      <w:pPr>
        <w:widowControl/>
        <w:adjustRightInd w:val="0"/>
        <w:snapToGrid w:val="0"/>
        <w:spacing w:line="578" w:lineRule="exact"/>
        <w:ind w:firstLineChars="200" w:firstLine="632"/>
        <w:contextualSpacing/>
        <w:jc w:val="left"/>
        <w:rPr>
          <w:szCs w:val="32"/>
        </w:rPr>
      </w:pPr>
      <w:r>
        <w:rPr>
          <w:rFonts w:eastAsia="楷体_GB2312"/>
          <w:color w:val="000000"/>
          <w:kern w:val="0"/>
          <w:szCs w:val="32"/>
          <w:shd w:val="clear" w:color="auto" w:fill="FFFFFF"/>
          <w:lang w:val="zh-CN"/>
        </w:rPr>
        <w:t>（二）部门预算项目绩效分析</w:t>
      </w:r>
    </w:p>
    <w:p w:rsidR="003F0D02" w:rsidRDefault="002B60EC">
      <w:pPr>
        <w:widowControl/>
        <w:adjustRightInd w:val="0"/>
        <w:snapToGrid w:val="0"/>
        <w:spacing w:line="578" w:lineRule="exact"/>
        <w:ind w:firstLineChars="200" w:firstLine="632"/>
        <w:contextualSpacing/>
        <w:jc w:val="left"/>
        <w:rPr>
          <w:szCs w:val="32"/>
          <w:lang w:val="zh-CN"/>
        </w:rPr>
      </w:pPr>
      <w:r>
        <w:rPr>
          <w:szCs w:val="32"/>
        </w:rPr>
        <w:t>常年项目绩效分析。</w:t>
      </w:r>
      <w:r>
        <w:rPr>
          <w:szCs w:val="32"/>
          <w:lang w:val="zh-CN"/>
        </w:rPr>
        <w:t>该类项目总数</w:t>
      </w:r>
      <w:r w:rsidR="007A4F52">
        <w:rPr>
          <w:rFonts w:hint="eastAsia"/>
          <w:szCs w:val="32"/>
        </w:rPr>
        <w:t>22</w:t>
      </w:r>
      <w:r>
        <w:rPr>
          <w:szCs w:val="32"/>
          <w:lang w:val="zh-CN"/>
        </w:rPr>
        <w:t>个，涉及预算总金额</w:t>
      </w:r>
      <w:r w:rsidR="00774326">
        <w:rPr>
          <w:rFonts w:hint="eastAsia"/>
          <w:szCs w:val="32"/>
          <w:lang w:val="zh-CN"/>
        </w:rPr>
        <w:t>189.</w:t>
      </w:r>
      <w:r w:rsidR="007A4F52">
        <w:rPr>
          <w:rFonts w:hint="eastAsia"/>
          <w:szCs w:val="32"/>
          <w:lang w:val="zh-CN"/>
        </w:rPr>
        <w:t>33</w:t>
      </w:r>
      <w:r>
        <w:rPr>
          <w:szCs w:val="32"/>
          <w:lang w:val="zh-CN"/>
        </w:rPr>
        <w:t>万元，</w:t>
      </w:r>
      <w:r>
        <w:rPr>
          <w:szCs w:val="32"/>
          <w:lang w:val="zh-CN"/>
        </w:rPr>
        <w:t>1—1</w:t>
      </w:r>
      <w:r>
        <w:rPr>
          <w:szCs w:val="32"/>
        </w:rPr>
        <w:t>2</w:t>
      </w:r>
      <w:r>
        <w:rPr>
          <w:szCs w:val="32"/>
          <w:lang w:val="zh-CN"/>
        </w:rPr>
        <w:t>月预算执行总体进度为</w:t>
      </w:r>
      <w:r w:rsidR="003359EB">
        <w:rPr>
          <w:rFonts w:hint="eastAsia"/>
          <w:szCs w:val="32"/>
        </w:rPr>
        <w:t>100</w:t>
      </w:r>
      <w:r>
        <w:rPr>
          <w:szCs w:val="32"/>
          <w:lang w:val="zh-CN"/>
        </w:rPr>
        <w:t>%</w:t>
      </w:r>
      <w:r>
        <w:rPr>
          <w:szCs w:val="32"/>
          <w:lang w:val="zh-CN"/>
        </w:rPr>
        <w:t>，其中：预算结余率大于</w:t>
      </w:r>
      <w:r>
        <w:rPr>
          <w:szCs w:val="32"/>
        </w:rPr>
        <w:t>10%</w:t>
      </w:r>
      <w:r>
        <w:rPr>
          <w:szCs w:val="32"/>
          <w:lang w:val="zh-CN"/>
        </w:rPr>
        <w:t>的项目共计</w:t>
      </w:r>
      <w:r w:rsidR="003359EB">
        <w:rPr>
          <w:rFonts w:hint="eastAsia"/>
          <w:szCs w:val="32"/>
        </w:rPr>
        <w:t>0</w:t>
      </w:r>
      <w:r>
        <w:rPr>
          <w:szCs w:val="32"/>
          <w:lang w:val="zh-CN"/>
        </w:rPr>
        <w:t>个。</w:t>
      </w:r>
    </w:p>
    <w:p w:rsidR="003F0D02" w:rsidRDefault="002B60EC">
      <w:pPr>
        <w:widowControl/>
        <w:adjustRightInd w:val="0"/>
        <w:snapToGrid w:val="0"/>
        <w:spacing w:line="578" w:lineRule="exact"/>
        <w:ind w:firstLineChars="200" w:firstLine="632"/>
        <w:contextualSpacing/>
        <w:jc w:val="left"/>
        <w:rPr>
          <w:szCs w:val="32"/>
          <w:lang w:val="zh-CN"/>
        </w:rPr>
      </w:pPr>
      <w:r>
        <w:rPr>
          <w:szCs w:val="32"/>
        </w:rPr>
        <w:t>阶段（一次性）项目绩效分析。</w:t>
      </w:r>
      <w:r>
        <w:rPr>
          <w:szCs w:val="32"/>
          <w:lang w:val="zh-CN"/>
        </w:rPr>
        <w:t>该类项目总数</w:t>
      </w:r>
      <w:r w:rsidR="003359EB">
        <w:rPr>
          <w:rFonts w:hint="eastAsia"/>
          <w:szCs w:val="32"/>
        </w:rPr>
        <w:t>3</w:t>
      </w:r>
      <w:r>
        <w:rPr>
          <w:szCs w:val="32"/>
          <w:lang w:val="zh-CN"/>
        </w:rPr>
        <w:t>个，涉及预算总金额</w:t>
      </w:r>
      <w:r w:rsidR="003359EB">
        <w:rPr>
          <w:rFonts w:hint="eastAsia"/>
          <w:szCs w:val="32"/>
        </w:rPr>
        <w:t>112.39</w:t>
      </w:r>
      <w:r>
        <w:rPr>
          <w:szCs w:val="32"/>
          <w:lang w:val="zh-CN"/>
        </w:rPr>
        <w:t>万元，</w:t>
      </w:r>
      <w:r>
        <w:rPr>
          <w:szCs w:val="32"/>
          <w:lang w:val="zh-CN"/>
        </w:rPr>
        <w:t>1—1</w:t>
      </w:r>
      <w:r>
        <w:rPr>
          <w:szCs w:val="32"/>
        </w:rPr>
        <w:t>2</w:t>
      </w:r>
      <w:r>
        <w:rPr>
          <w:szCs w:val="32"/>
          <w:lang w:val="zh-CN"/>
        </w:rPr>
        <w:t>月预算执行总体进度为</w:t>
      </w:r>
      <w:r w:rsidR="003359EB">
        <w:rPr>
          <w:rFonts w:hint="eastAsia"/>
          <w:szCs w:val="32"/>
        </w:rPr>
        <w:t>100</w:t>
      </w:r>
      <w:r>
        <w:rPr>
          <w:szCs w:val="32"/>
          <w:lang w:val="zh-CN"/>
        </w:rPr>
        <w:t>%</w:t>
      </w:r>
      <w:r>
        <w:rPr>
          <w:szCs w:val="32"/>
          <w:lang w:val="zh-CN"/>
        </w:rPr>
        <w:t>，其中：预算结余率大于</w:t>
      </w:r>
      <w:r>
        <w:rPr>
          <w:szCs w:val="32"/>
        </w:rPr>
        <w:t>10%</w:t>
      </w:r>
      <w:r>
        <w:rPr>
          <w:szCs w:val="32"/>
          <w:lang w:val="zh-CN"/>
        </w:rPr>
        <w:t>的项目共计</w:t>
      </w:r>
      <w:r w:rsidR="003359EB">
        <w:rPr>
          <w:rFonts w:hint="eastAsia"/>
          <w:szCs w:val="32"/>
        </w:rPr>
        <w:t>0</w:t>
      </w:r>
      <w:r>
        <w:rPr>
          <w:szCs w:val="32"/>
          <w:lang w:val="zh-CN"/>
        </w:rPr>
        <w:t>个。</w:t>
      </w:r>
    </w:p>
    <w:p w:rsidR="00A936A8" w:rsidRDefault="002B60EC">
      <w:pPr>
        <w:adjustRightInd w:val="0"/>
        <w:snapToGrid w:val="0"/>
        <w:spacing w:line="578" w:lineRule="exact"/>
        <w:ind w:firstLineChars="200" w:firstLine="632"/>
        <w:contextualSpacing/>
        <w:jc w:val="left"/>
        <w:rPr>
          <w:color w:val="000000"/>
          <w:kern w:val="0"/>
          <w:szCs w:val="32"/>
          <w:shd w:val="clear" w:color="auto" w:fill="FFFFFF"/>
          <w:lang w:val="zh-CN"/>
        </w:rPr>
      </w:pPr>
      <w:r>
        <w:rPr>
          <w:color w:val="000000"/>
          <w:kern w:val="0"/>
          <w:szCs w:val="32"/>
          <w:shd w:val="clear" w:color="auto" w:fill="FFFFFF"/>
        </w:rPr>
        <w:t>1.</w:t>
      </w:r>
      <w:r>
        <w:rPr>
          <w:color w:val="000000"/>
          <w:kern w:val="0"/>
          <w:szCs w:val="32"/>
          <w:shd w:val="clear" w:color="auto" w:fill="FFFFFF"/>
          <w:lang w:val="zh-CN"/>
        </w:rPr>
        <w:t>项目决策</w:t>
      </w:r>
    </w:p>
    <w:p w:rsidR="003F0D02" w:rsidRDefault="009821C8">
      <w:pPr>
        <w:adjustRightInd w:val="0"/>
        <w:snapToGrid w:val="0"/>
        <w:spacing w:line="578" w:lineRule="exact"/>
        <w:ind w:firstLineChars="200" w:firstLine="632"/>
        <w:contextualSpacing/>
        <w:jc w:val="left"/>
        <w:rPr>
          <w:color w:val="000000"/>
          <w:kern w:val="0"/>
          <w:szCs w:val="32"/>
          <w:shd w:val="clear" w:color="auto" w:fill="FFFFFF"/>
          <w:lang w:val="zh-CN"/>
        </w:rPr>
      </w:pPr>
      <w:r>
        <w:rPr>
          <w:rFonts w:hint="eastAsia"/>
          <w:color w:val="000000"/>
          <w:kern w:val="0"/>
          <w:szCs w:val="32"/>
          <w:shd w:val="clear" w:color="auto" w:fill="FFFFFF"/>
          <w:lang w:val="zh-CN"/>
        </w:rPr>
        <w:t>2023</w:t>
      </w:r>
      <w:r>
        <w:rPr>
          <w:rFonts w:hint="eastAsia"/>
          <w:color w:val="000000"/>
          <w:kern w:val="0"/>
          <w:szCs w:val="32"/>
          <w:shd w:val="clear" w:color="auto" w:fill="FFFFFF"/>
          <w:lang w:val="zh-CN"/>
        </w:rPr>
        <w:t>年，安居镇根据区财政要求，</w:t>
      </w:r>
      <w:r w:rsidRPr="009821C8">
        <w:rPr>
          <w:rFonts w:hint="eastAsia"/>
          <w:szCs w:val="32"/>
        </w:rPr>
        <w:t>将部门整体的绩效目标细化</w:t>
      </w:r>
      <w:r w:rsidR="0034114E">
        <w:rPr>
          <w:rFonts w:hint="eastAsia"/>
          <w:szCs w:val="32"/>
        </w:rPr>
        <w:t>分解为具体量化的项目，设立了项目绩效目标，目标明确、细化、量化，</w:t>
      </w:r>
      <w:r w:rsidRPr="009821C8">
        <w:rPr>
          <w:rFonts w:hint="eastAsia"/>
          <w:szCs w:val="32"/>
        </w:rPr>
        <w:t>与部门年度的任务数或计划数相对应，</w:t>
      </w:r>
      <w:r>
        <w:rPr>
          <w:rFonts w:hint="eastAsia"/>
          <w:szCs w:val="32"/>
        </w:rPr>
        <w:t>与本年度部门预算资金相匹配</w:t>
      </w:r>
      <w:r w:rsidR="002B60EC">
        <w:rPr>
          <w:szCs w:val="32"/>
          <w:lang w:val="zh-CN"/>
        </w:rPr>
        <w:t>。</w:t>
      </w:r>
    </w:p>
    <w:p w:rsidR="00A936A8" w:rsidRDefault="002B60EC">
      <w:pPr>
        <w:adjustRightInd w:val="0"/>
        <w:snapToGrid w:val="0"/>
        <w:spacing w:line="578" w:lineRule="exact"/>
        <w:ind w:firstLineChars="200" w:firstLine="632"/>
        <w:contextualSpacing/>
        <w:jc w:val="left"/>
        <w:rPr>
          <w:color w:val="000000"/>
          <w:kern w:val="0"/>
          <w:szCs w:val="32"/>
          <w:shd w:val="clear" w:color="auto" w:fill="FFFFFF"/>
          <w:lang w:val="zh-CN"/>
        </w:rPr>
      </w:pPr>
      <w:r>
        <w:rPr>
          <w:color w:val="000000"/>
          <w:kern w:val="0"/>
          <w:szCs w:val="32"/>
          <w:shd w:val="clear" w:color="auto" w:fill="FFFFFF"/>
        </w:rPr>
        <w:t>2.</w:t>
      </w:r>
      <w:r>
        <w:rPr>
          <w:color w:val="000000"/>
          <w:kern w:val="0"/>
          <w:szCs w:val="32"/>
          <w:shd w:val="clear" w:color="auto" w:fill="FFFFFF"/>
        </w:rPr>
        <w:t>项目执行</w:t>
      </w:r>
    </w:p>
    <w:p w:rsidR="003F0D02" w:rsidRPr="009821C8" w:rsidRDefault="009821C8">
      <w:pPr>
        <w:adjustRightInd w:val="0"/>
        <w:snapToGrid w:val="0"/>
        <w:spacing w:line="578" w:lineRule="exact"/>
        <w:ind w:firstLineChars="200" w:firstLine="632"/>
        <w:contextualSpacing/>
        <w:jc w:val="left"/>
        <w:rPr>
          <w:szCs w:val="32"/>
        </w:rPr>
      </w:pPr>
      <w:r w:rsidRPr="009821C8">
        <w:rPr>
          <w:rFonts w:hint="eastAsia"/>
          <w:szCs w:val="32"/>
        </w:rPr>
        <w:t>2023</w:t>
      </w:r>
      <w:r w:rsidRPr="009821C8">
        <w:rPr>
          <w:rFonts w:hint="eastAsia"/>
          <w:szCs w:val="32"/>
        </w:rPr>
        <w:t>年，安居镇</w:t>
      </w:r>
      <w:r>
        <w:rPr>
          <w:rFonts w:hint="eastAsia"/>
          <w:szCs w:val="32"/>
        </w:rPr>
        <w:t>各个</w:t>
      </w:r>
      <w:r w:rsidRPr="009821C8">
        <w:rPr>
          <w:rFonts w:hint="eastAsia"/>
          <w:szCs w:val="32"/>
        </w:rPr>
        <w:t>项目</w:t>
      </w:r>
      <w:r>
        <w:rPr>
          <w:rFonts w:hint="eastAsia"/>
          <w:szCs w:val="32"/>
        </w:rPr>
        <w:t>经费严格按照年初设定的目标方向管理和使用，途中未进行项目预算的调整；所有项目支出</w:t>
      </w:r>
      <w:r w:rsidRPr="009821C8">
        <w:rPr>
          <w:rFonts w:hint="eastAsia"/>
          <w:szCs w:val="32"/>
        </w:rPr>
        <w:t>符合国家财经法规和财务管理制度规定以</w:t>
      </w:r>
      <w:r>
        <w:rPr>
          <w:rFonts w:hint="eastAsia"/>
          <w:szCs w:val="32"/>
        </w:rPr>
        <w:t>及有关专项资金管理办法的规定；资金的拨付有完整的审批程序和手续，</w:t>
      </w:r>
      <w:r w:rsidRPr="009821C8">
        <w:rPr>
          <w:rFonts w:hint="eastAsia"/>
          <w:szCs w:val="32"/>
        </w:rPr>
        <w:t>不存在截留、挤占、挪用、虚列支出等情况</w:t>
      </w:r>
      <w:r w:rsidR="002B60EC" w:rsidRPr="009821C8">
        <w:rPr>
          <w:szCs w:val="32"/>
        </w:rPr>
        <w:t>。</w:t>
      </w:r>
    </w:p>
    <w:p w:rsidR="00A936A8" w:rsidRDefault="002B60EC" w:rsidP="0034114E">
      <w:pPr>
        <w:adjustRightInd w:val="0"/>
        <w:snapToGrid w:val="0"/>
        <w:spacing w:line="578" w:lineRule="exact"/>
        <w:ind w:firstLineChars="200" w:firstLine="632"/>
        <w:contextualSpacing/>
        <w:jc w:val="left"/>
        <w:rPr>
          <w:color w:val="000000"/>
          <w:kern w:val="0"/>
          <w:szCs w:val="32"/>
          <w:shd w:val="clear" w:color="auto" w:fill="FFFFFF"/>
          <w:lang w:val="zh-CN"/>
        </w:rPr>
      </w:pPr>
      <w:r>
        <w:rPr>
          <w:color w:val="000000"/>
          <w:kern w:val="0"/>
          <w:szCs w:val="32"/>
          <w:shd w:val="clear" w:color="auto" w:fill="FFFFFF"/>
        </w:rPr>
        <w:t>3.</w:t>
      </w:r>
      <w:r>
        <w:rPr>
          <w:color w:val="000000"/>
          <w:kern w:val="0"/>
          <w:szCs w:val="32"/>
          <w:shd w:val="clear" w:color="auto" w:fill="FFFFFF"/>
          <w:lang w:val="zh-CN"/>
        </w:rPr>
        <w:t>目标实现</w:t>
      </w:r>
    </w:p>
    <w:p w:rsidR="003F0D02" w:rsidRPr="0034114E" w:rsidRDefault="003359EB" w:rsidP="0034114E">
      <w:pPr>
        <w:adjustRightInd w:val="0"/>
        <w:snapToGrid w:val="0"/>
        <w:spacing w:line="578" w:lineRule="exact"/>
        <w:ind w:firstLineChars="200" w:firstLine="632"/>
        <w:contextualSpacing/>
        <w:jc w:val="left"/>
        <w:rPr>
          <w:rFonts w:eastAsia="楷体_GB2312"/>
          <w:color w:val="000000"/>
          <w:kern w:val="0"/>
          <w:szCs w:val="32"/>
          <w:shd w:val="clear" w:color="auto" w:fill="FFFFFF"/>
          <w:lang w:val="zh-CN"/>
        </w:rPr>
      </w:pPr>
      <w:r>
        <w:rPr>
          <w:rFonts w:hint="eastAsia"/>
          <w:szCs w:val="32"/>
        </w:rPr>
        <w:t>安居镇</w:t>
      </w:r>
      <w:r w:rsidR="002B60EC">
        <w:rPr>
          <w:szCs w:val="32"/>
        </w:rPr>
        <w:t>2023</w:t>
      </w:r>
      <w:r>
        <w:rPr>
          <w:szCs w:val="32"/>
        </w:rPr>
        <w:t>年</w:t>
      </w:r>
      <w:r w:rsidR="00F07834">
        <w:rPr>
          <w:szCs w:val="32"/>
        </w:rPr>
        <w:t>各个项目都按既定目标完成，未出现偏离，达到了预定效果。</w:t>
      </w:r>
    </w:p>
    <w:p w:rsidR="00C53004" w:rsidRDefault="002B60EC">
      <w:pPr>
        <w:widowControl/>
        <w:adjustRightInd w:val="0"/>
        <w:snapToGrid w:val="0"/>
        <w:spacing w:line="578" w:lineRule="exact"/>
        <w:ind w:firstLineChars="200" w:firstLine="632"/>
        <w:contextualSpacing/>
        <w:jc w:val="left"/>
        <w:rPr>
          <w:rFonts w:eastAsia="楷体_GB2312"/>
          <w:color w:val="000000"/>
          <w:kern w:val="0"/>
          <w:szCs w:val="32"/>
          <w:shd w:val="clear" w:color="auto" w:fill="FFFFFF"/>
          <w:lang w:val="zh-CN"/>
        </w:rPr>
      </w:pPr>
      <w:r>
        <w:rPr>
          <w:rFonts w:eastAsia="楷体_GB2312"/>
          <w:color w:val="000000"/>
          <w:kern w:val="0"/>
          <w:szCs w:val="32"/>
          <w:shd w:val="clear" w:color="auto" w:fill="FFFFFF"/>
          <w:lang w:val="zh-CN"/>
        </w:rPr>
        <w:lastRenderedPageBreak/>
        <w:t>（三）重点领域绩效分析</w:t>
      </w:r>
    </w:p>
    <w:p w:rsidR="003F0D02" w:rsidRDefault="003359EB">
      <w:pPr>
        <w:widowControl/>
        <w:adjustRightInd w:val="0"/>
        <w:snapToGrid w:val="0"/>
        <w:spacing w:line="578" w:lineRule="exact"/>
        <w:ind w:firstLineChars="200" w:firstLine="632"/>
        <w:contextualSpacing/>
        <w:jc w:val="left"/>
        <w:rPr>
          <w:color w:val="000000"/>
          <w:kern w:val="0"/>
          <w:szCs w:val="32"/>
          <w:shd w:val="clear" w:color="auto" w:fill="FFFFFF"/>
        </w:rPr>
      </w:pPr>
      <w:r>
        <w:rPr>
          <w:rFonts w:hint="eastAsia"/>
          <w:szCs w:val="32"/>
        </w:rPr>
        <w:t>安居镇</w:t>
      </w:r>
      <w:r w:rsidR="002B60EC">
        <w:rPr>
          <w:szCs w:val="32"/>
        </w:rPr>
        <w:t>2023</w:t>
      </w:r>
      <w:r>
        <w:rPr>
          <w:szCs w:val="32"/>
        </w:rPr>
        <w:t>年度</w:t>
      </w:r>
      <w:r>
        <w:rPr>
          <w:rFonts w:hint="eastAsia"/>
          <w:szCs w:val="32"/>
        </w:rPr>
        <w:t>无</w:t>
      </w:r>
      <w:r w:rsidR="002B60EC">
        <w:rPr>
          <w:szCs w:val="32"/>
        </w:rPr>
        <w:t>涉及国有资本、行政事业性国有资产、债券资金、政府采购和政府购买服务等重点领域。</w:t>
      </w:r>
    </w:p>
    <w:p w:rsidR="00C53004" w:rsidRDefault="002B60EC" w:rsidP="00A510EA">
      <w:pPr>
        <w:snapToGrid w:val="0"/>
        <w:spacing w:line="600" w:lineRule="exact"/>
        <w:ind w:firstLineChars="200" w:firstLine="632"/>
        <w:rPr>
          <w:rFonts w:eastAsia="楷体_GB2312"/>
          <w:color w:val="000000"/>
          <w:kern w:val="0"/>
          <w:szCs w:val="32"/>
          <w:shd w:val="clear" w:color="auto" w:fill="FFFFFF"/>
          <w:lang w:val="zh-CN"/>
        </w:rPr>
      </w:pPr>
      <w:r>
        <w:rPr>
          <w:rFonts w:eastAsia="楷体_GB2312"/>
          <w:color w:val="000000"/>
          <w:kern w:val="0"/>
          <w:szCs w:val="32"/>
          <w:shd w:val="clear" w:color="auto" w:fill="FFFFFF"/>
          <w:lang w:val="zh-CN"/>
        </w:rPr>
        <w:t>（四）绩效结果应用情况</w:t>
      </w:r>
    </w:p>
    <w:p w:rsidR="00A510EA" w:rsidRDefault="00A510EA" w:rsidP="00A510EA">
      <w:pPr>
        <w:snapToGrid w:val="0"/>
        <w:spacing w:line="600" w:lineRule="exact"/>
        <w:ind w:firstLineChars="200" w:firstLine="632"/>
        <w:rPr>
          <w:szCs w:val="32"/>
        </w:rPr>
      </w:pPr>
      <w:r w:rsidRPr="00A510EA">
        <w:rPr>
          <w:rFonts w:hint="eastAsia"/>
          <w:szCs w:val="32"/>
        </w:rPr>
        <w:t>通过整体支出绩效自评，</w:t>
      </w:r>
      <w:r w:rsidR="00E94191" w:rsidRPr="00E94191">
        <w:rPr>
          <w:rFonts w:hint="eastAsia"/>
          <w:szCs w:val="32"/>
        </w:rPr>
        <w:t>进一步强化绩效评价结果应用</w:t>
      </w:r>
      <w:r w:rsidR="00E94191">
        <w:rPr>
          <w:rFonts w:hint="eastAsia"/>
          <w:szCs w:val="32"/>
        </w:rPr>
        <w:t>。</w:t>
      </w:r>
      <w:r w:rsidRPr="00A510EA">
        <w:rPr>
          <w:rFonts w:hint="eastAsia"/>
          <w:szCs w:val="32"/>
        </w:rPr>
        <w:t>一是</w:t>
      </w:r>
      <w:r w:rsidR="00E94191" w:rsidRPr="00E94191">
        <w:rPr>
          <w:rFonts w:hint="eastAsia"/>
          <w:szCs w:val="32"/>
        </w:rPr>
        <w:t>将评价结果作为预</w:t>
      </w:r>
      <w:r w:rsidR="00E94191">
        <w:rPr>
          <w:rFonts w:hint="eastAsia"/>
          <w:szCs w:val="32"/>
        </w:rPr>
        <w:t>算调整和下一年度预算编制的重要参考依据，进一步优化财政资源配置</w:t>
      </w:r>
      <w:r w:rsidRPr="00A510EA">
        <w:rPr>
          <w:rFonts w:hint="eastAsia"/>
          <w:szCs w:val="32"/>
        </w:rPr>
        <w:t>。二是</w:t>
      </w:r>
      <w:r w:rsidR="00E94191" w:rsidRPr="00E94191">
        <w:rPr>
          <w:rFonts w:hint="eastAsia"/>
          <w:szCs w:val="32"/>
        </w:rPr>
        <w:t>随同部门决算在政府门户网站“财政预（决）</w:t>
      </w:r>
      <w:r w:rsidR="00E94191">
        <w:rPr>
          <w:rFonts w:hint="eastAsia"/>
          <w:szCs w:val="32"/>
        </w:rPr>
        <w:t>算”专栏公开</w:t>
      </w:r>
      <w:r w:rsidR="00E94191" w:rsidRPr="00E94191">
        <w:rPr>
          <w:rFonts w:hint="eastAsia"/>
          <w:szCs w:val="32"/>
        </w:rPr>
        <w:t>自评报告及绩效目标自评表。</w:t>
      </w:r>
    </w:p>
    <w:p w:rsidR="003F0D02" w:rsidRDefault="002B60EC" w:rsidP="00A510EA">
      <w:pPr>
        <w:snapToGrid w:val="0"/>
        <w:spacing w:line="600" w:lineRule="exact"/>
        <w:ind w:firstLineChars="200" w:firstLine="632"/>
        <w:rPr>
          <w:rFonts w:eastAsia="黑体"/>
          <w:color w:val="000000"/>
          <w:kern w:val="0"/>
          <w:szCs w:val="32"/>
          <w:shd w:val="clear" w:color="auto" w:fill="FFFFFF"/>
          <w:lang w:val="zh-CN"/>
        </w:rPr>
      </w:pPr>
      <w:r>
        <w:rPr>
          <w:rFonts w:eastAsia="黑体"/>
          <w:color w:val="000000"/>
          <w:kern w:val="0"/>
          <w:szCs w:val="32"/>
          <w:shd w:val="clear" w:color="auto" w:fill="FFFFFF"/>
          <w:lang w:val="zh-CN"/>
        </w:rPr>
        <w:t>四、评价结论及建议</w:t>
      </w:r>
    </w:p>
    <w:p w:rsidR="00817F69" w:rsidRDefault="00C53004">
      <w:pPr>
        <w:adjustRightInd w:val="0"/>
        <w:snapToGrid w:val="0"/>
        <w:spacing w:line="578" w:lineRule="exact"/>
        <w:ind w:firstLineChars="200" w:firstLine="632"/>
        <w:contextualSpacing/>
        <w:jc w:val="left"/>
        <w:rPr>
          <w:rFonts w:eastAsia="楷体_GB2312"/>
          <w:color w:val="000000"/>
          <w:kern w:val="0"/>
          <w:szCs w:val="32"/>
          <w:shd w:val="clear" w:color="auto" w:fill="FFFFFF"/>
          <w:lang w:val="zh-CN"/>
        </w:rPr>
      </w:pPr>
      <w:r>
        <w:rPr>
          <w:rFonts w:eastAsia="楷体_GB2312"/>
          <w:color w:val="000000"/>
          <w:kern w:val="0"/>
          <w:szCs w:val="32"/>
          <w:shd w:val="clear" w:color="auto" w:fill="FFFFFF"/>
          <w:lang w:val="zh-CN"/>
        </w:rPr>
        <w:t>（一）评价结论</w:t>
      </w:r>
    </w:p>
    <w:p w:rsidR="003F0D02" w:rsidRDefault="009821C8" w:rsidP="009821C8">
      <w:pPr>
        <w:adjustRightInd w:val="0"/>
        <w:snapToGrid w:val="0"/>
        <w:spacing w:line="578" w:lineRule="exact"/>
        <w:ind w:firstLineChars="200" w:firstLine="632"/>
        <w:contextualSpacing/>
        <w:jc w:val="left"/>
        <w:rPr>
          <w:szCs w:val="32"/>
        </w:rPr>
      </w:pPr>
      <w:r>
        <w:rPr>
          <w:rFonts w:hint="eastAsia"/>
          <w:szCs w:val="32"/>
        </w:rPr>
        <w:t>2023</w:t>
      </w:r>
      <w:r>
        <w:rPr>
          <w:rFonts w:hint="eastAsia"/>
          <w:szCs w:val="32"/>
        </w:rPr>
        <w:t>年，安居镇</w:t>
      </w:r>
      <w:r w:rsidRPr="009821C8">
        <w:rPr>
          <w:rFonts w:hint="eastAsia"/>
          <w:szCs w:val="32"/>
        </w:rPr>
        <w:t>严格要求按照《区级</w:t>
      </w:r>
      <w:r>
        <w:rPr>
          <w:rFonts w:hint="eastAsia"/>
          <w:szCs w:val="32"/>
        </w:rPr>
        <w:t>部门整体支出绩效评价指标自评得分表》等标准进行自评，</w:t>
      </w:r>
      <w:r w:rsidRPr="009821C8">
        <w:rPr>
          <w:rFonts w:hint="eastAsia"/>
          <w:szCs w:val="32"/>
        </w:rPr>
        <w:t>部门整体支出绩效评价指标自评得分</w:t>
      </w:r>
      <w:r w:rsidR="00057E90">
        <w:rPr>
          <w:rFonts w:hint="eastAsia"/>
          <w:szCs w:val="32"/>
        </w:rPr>
        <w:t>90</w:t>
      </w:r>
      <w:r>
        <w:rPr>
          <w:rFonts w:hint="eastAsia"/>
          <w:szCs w:val="32"/>
        </w:rPr>
        <w:t>分，</w:t>
      </w:r>
      <w:r w:rsidRPr="009821C8">
        <w:rPr>
          <w:rFonts w:hint="eastAsia"/>
          <w:szCs w:val="32"/>
        </w:rPr>
        <w:t>绩效管理情况较为理想，达到了年初设定的各项绩效目标。所有资金使用严格按审批程序办理、操作规范，会计核算结果真实、准确，各项支出严格按照各项制度执行。</w:t>
      </w:r>
      <w:r w:rsidR="00817F69" w:rsidRPr="00817F69">
        <w:rPr>
          <w:szCs w:val="32"/>
        </w:rPr>
        <w:t>（</w:t>
      </w:r>
      <w:r w:rsidR="00817F69" w:rsidRPr="00817F69">
        <w:rPr>
          <w:rFonts w:hint="eastAsia"/>
          <w:szCs w:val="32"/>
        </w:rPr>
        <w:t>详</w:t>
      </w:r>
      <w:r w:rsidR="00817F69">
        <w:rPr>
          <w:szCs w:val="32"/>
        </w:rPr>
        <w:t>见附</w:t>
      </w:r>
      <w:r w:rsidR="00817F69">
        <w:rPr>
          <w:rFonts w:hint="eastAsia"/>
          <w:szCs w:val="32"/>
        </w:rPr>
        <w:t>表</w:t>
      </w:r>
      <w:r w:rsidR="00817F69">
        <w:rPr>
          <w:szCs w:val="32"/>
        </w:rPr>
        <w:t>）</w:t>
      </w:r>
    </w:p>
    <w:p w:rsidR="00817F69" w:rsidRDefault="00C53004" w:rsidP="00817F69">
      <w:pPr>
        <w:adjustRightInd w:val="0"/>
        <w:snapToGrid w:val="0"/>
        <w:spacing w:line="578" w:lineRule="exact"/>
        <w:ind w:firstLine="632"/>
        <w:contextualSpacing/>
        <w:jc w:val="left"/>
        <w:rPr>
          <w:rFonts w:eastAsia="楷体_GB2312"/>
          <w:color w:val="000000"/>
          <w:kern w:val="0"/>
          <w:szCs w:val="32"/>
          <w:shd w:val="clear" w:color="auto" w:fill="FFFFFF"/>
          <w:lang w:val="zh-CN"/>
        </w:rPr>
      </w:pPr>
      <w:r>
        <w:rPr>
          <w:rFonts w:eastAsia="楷体_GB2312"/>
          <w:color w:val="000000"/>
          <w:kern w:val="0"/>
          <w:szCs w:val="32"/>
          <w:shd w:val="clear" w:color="auto" w:fill="FFFFFF"/>
          <w:lang w:val="zh-CN"/>
        </w:rPr>
        <w:t>（二）存在问题</w:t>
      </w:r>
    </w:p>
    <w:p w:rsidR="003F0D02" w:rsidRPr="00A510EA" w:rsidRDefault="00A510EA" w:rsidP="00A510EA">
      <w:pPr>
        <w:adjustRightInd w:val="0"/>
        <w:snapToGrid w:val="0"/>
        <w:spacing w:line="578" w:lineRule="exact"/>
        <w:ind w:firstLine="632"/>
        <w:contextualSpacing/>
        <w:jc w:val="left"/>
        <w:rPr>
          <w:szCs w:val="32"/>
        </w:rPr>
      </w:pPr>
      <w:r w:rsidRPr="00A510EA">
        <w:rPr>
          <w:rFonts w:hint="eastAsia"/>
          <w:szCs w:val="32"/>
        </w:rPr>
        <w:t>一是对预算绩效评价工作的重要性认识有待进一步提高，绩效评价制度建设和规范化管理还有待加强。二是项目支出绩效评价指标体系不完善，绩效目标设立不够明确、细化和量化。</w:t>
      </w:r>
    </w:p>
    <w:p w:rsidR="00817F69" w:rsidRDefault="00C53004" w:rsidP="00817F69">
      <w:pPr>
        <w:widowControl/>
        <w:adjustRightInd w:val="0"/>
        <w:snapToGrid w:val="0"/>
        <w:spacing w:line="578" w:lineRule="exact"/>
        <w:ind w:firstLineChars="200" w:firstLine="632"/>
        <w:contextualSpacing/>
        <w:jc w:val="left"/>
        <w:rPr>
          <w:rFonts w:eastAsia="楷体_GB2312"/>
          <w:color w:val="000000"/>
          <w:kern w:val="0"/>
          <w:szCs w:val="32"/>
          <w:shd w:val="clear" w:color="auto" w:fill="FFFFFF"/>
          <w:lang w:val="zh-CN"/>
        </w:rPr>
      </w:pPr>
      <w:bookmarkStart w:id="47" w:name="_Hlk110546638"/>
      <w:r>
        <w:rPr>
          <w:rFonts w:eastAsia="楷体_GB2312"/>
          <w:color w:val="000000"/>
          <w:kern w:val="0"/>
          <w:szCs w:val="32"/>
          <w:shd w:val="clear" w:color="auto" w:fill="FFFFFF"/>
          <w:lang w:val="zh-CN"/>
        </w:rPr>
        <w:t>（三）改进建议</w:t>
      </w:r>
    </w:p>
    <w:bookmarkEnd w:id="47"/>
    <w:p w:rsidR="00A510EA" w:rsidRDefault="00A510EA" w:rsidP="00A510EA">
      <w:pPr>
        <w:pStyle w:val="20"/>
        <w:spacing w:line="560" w:lineRule="exact"/>
        <w:ind w:leftChars="63" w:left="199" w:firstLineChars="182" w:firstLine="575"/>
      </w:pPr>
      <w:r w:rsidRPr="00A510EA">
        <w:rPr>
          <w:rFonts w:hint="eastAsia"/>
        </w:rPr>
        <w:lastRenderedPageBreak/>
        <w:t>一是加强对绩效评价学习和培训，提升对绩效评价工作认知；强化内部预算支出管理，完善绩效评价制度建设。二是认真做好预算绩效目标的编制。严格按照绩效目标编制的相关制度和要求，绩效目标尽可能地全面、细化，量化，进一步提高绩效目标设立的科学性。</w:t>
      </w:r>
    </w:p>
    <w:p w:rsidR="0034114E" w:rsidRDefault="002B60EC" w:rsidP="00AA5555">
      <w:pPr>
        <w:pStyle w:val="20"/>
        <w:spacing w:line="560" w:lineRule="exact"/>
        <w:ind w:leftChars="0" w:left="0" w:firstLineChars="100" w:firstLine="316"/>
        <w:rPr>
          <w:rFonts w:ascii="Times New Roman"/>
        </w:rPr>
      </w:pPr>
      <w:r>
        <w:rPr>
          <w:rFonts w:ascii="Times New Roman"/>
          <w:lang w:val="zh-CN"/>
        </w:rPr>
        <w:t>附表：</w:t>
      </w:r>
      <w:r>
        <w:rPr>
          <w:rFonts w:ascii="Times New Roman"/>
        </w:rPr>
        <w:t>部门预算项目支出绩效自评表（</w:t>
      </w:r>
      <w:r>
        <w:rPr>
          <w:rFonts w:ascii="Times New Roman"/>
        </w:rPr>
        <w:t>2023</w:t>
      </w:r>
      <w:r>
        <w:rPr>
          <w:rFonts w:ascii="Times New Roman"/>
        </w:rPr>
        <w:t>年度）</w:t>
      </w:r>
    </w:p>
    <w:p w:rsidR="0024537D" w:rsidRDefault="0024537D" w:rsidP="00AA5555">
      <w:pPr>
        <w:pStyle w:val="20"/>
        <w:spacing w:line="560" w:lineRule="exact"/>
        <w:ind w:leftChars="0" w:left="0" w:firstLineChars="100" w:firstLine="316"/>
        <w:rPr>
          <w:rFonts w:ascii="Times New Roman"/>
        </w:rPr>
      </w:pPr>
    </w:p>
    <w:tbl>
      <w:tblPr>
        <w:tblpPr w:leftFromText="180" w:rightFromText="180" w:vertAnchor="text" w:horzAnchor="margin" w:tblpY="184"/>
        <w:tblW w:w="5000" w:type="pct"/>
        <w:tblLook w:val="04A0"/>
      </w:tblPr>
      <w:tblGrid>
        <w:gridCol w:w="842"/>
        <w:gridCol w:w="334"/>
        <w:gridCol w:w="346"/>
        <w:gridCol w:w="828"/>
        <w:gridCol w:w="1660"/>
        <w:gridCol w:w="216"/>
        <w:gridCol w:w="466"/>
        <w:gridCol w:w="745"/>
        <w:gridCol w:w="573"/>
        <w:gridCol w:w="107"/>
        <w:gridCol w:w="411"/>
        <w:gridCol w:w="212"/>
        <w:gridCol w:w="533"/>
        <w:gridCol w:w="163"/>
        <w:gridCol w:w="382"/>
        <w:gridCol w:w="212"/>
        <w:gridCol w:w="196"/>
        <w:gridCol w:w="834"/>
      </w:tblGrid>
      <w:tr w:rsidR="003A38A5" w:rsidRPr="0024537D" w:rsidTr="003A38A5">
        <w:trPr>
          <w:trHeight w:val="904"/>
        </w:trPr>
        <w:tc>
          <w:tcPr>
            <w:tcW w:w="5000" w:type="pct"/>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center"/>
              <w:rPr>
                <w:rFonts w:ascii="黑体" w:eastAsia="黑体" w:hAnsi="黑体" w:cs="宋体"/>
                <w:color w:val="000000"/>
                <w:kern w:val="0"/>
                <w:sz w:val="30"/>
                <w:szCs w:val="30"/>
              </w:rPr>
            </w:pPr>
            <w:r w:rsidRPr="0024537D">
              <w:rPr>
                <w:rFonts w:ascii="黑体" w:eastAsia="黑体" w:hAnsi="黑体" w:cs="宋体" w:hint="eastAsia"/>
                <w:color w:val="000000"/>
                <w:kern w:val="0"/>
                <w:sz w:val="30"/>
                <w:szCs w:val="30"/>
              </w:rPr>
              <w:t>部门整体支出绩效自评表（2023年度）</w:t>
            </w:r>
          </w:p>
        </w:tc>
      </w:tr>
      <w:tr w:rsidR="003A38A5" w:rsidRPr="0024537D" w:rsidTr="003A38A5">
        <w:trPr>
          <w:trHeight w:val="570"/>
        </w:trPr>
        <w:tc>
          <w:tcPr>
            <w:tcW w:w="129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部门名称</w:t>
            </w:r>
          </w:p>
        </w:tc>
        <w:tc>
          <w:tcPr>
            <w:tcW w:w="3702" w:type="pct"/>
            <w:gridSpan w:val="14"/>
            <w:tcBorders>
              <w:top w:val="single" w:sz="4" w:space="0" w:color="auto"/>
              <w:left w:val="nil"/>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遂宁市</w:t>
            </w:r>
            <w:proofErr w:type="gramStart"/>
            <w:r w:rsidRPr="0024537D">
              <w:rPr>
                <w:rFonts w:ascii="宋体" w:eastAsia="宋体" w:hAnsi="宋体" w:cs="宋体" w:hint="eastAsia"/>
                <w:color w:val="000000"/>
                <w:kern w:val="0"/>
                <w:sz w:val="18"/>
                <w:szCs w:val="18"/>
              </w:rPr>
              <w:t>安居区</w:t>
            </w:r>
            <w:proofErr w:type="gramEnd"/>
            <w:r w:rsidRPr="0024537D">
              <w:rPr>
                <w:rFonts w:ascii="宋体" w:eastAsia="宋体" w:hAnsi="宋体" w:cs="宋体" w:hint="eastAsia"/>
                <w:color w:val="000000"/>
                <w:kern w:val="0"/>
                <w:sz w:val="18"/>
                <w:szCs w:val="18"/>
              </w:rPr>
              <w:t>安居镇人民政府部门</w:t>
            </w:r>
          </w:p>
        </w:tc>
      </w:tr>
      <w:tr w:rsidR="003A38A5" w:rsidRPr="0024537D" w:rsidTr="003A38A5">
        <w:trPr>
          <w:trHeight w:val="570"/>
        </w:trPr>
        <w:tc>
          <w:tcPr>
            <w:tcW w:w="4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年度部门整体支出预算</w:t>
            </w:r>
          </w:p>
        </w:tc>
        <w:tc>
          <w:tcPr>
            <w:tcW w:w="833" w:type="pct"/>
            <w:gridSpan w:val="3"/>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资金总额（万元）</w:t>
            </w:r>
          </w:p>
        </w:tc>
        <w:tc>
          <w:tcPr>
            <w:tcW w:w="1035" w:type="pct"/>
            <w:gridSpan w:val="2"/>
            <w:tcBorders>
              <w:top w:val="nil"/>
              <w:left w:val="single" w:sz="4" w:space="0" w:color="auto"/>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财政拨款（万元）</w:t>
            </w:r>
          </w:p>
        </w:tc>
        <w:tc>
          <w:tcPr>
            <w:tcW w:w="984" w:type="pct"/>
            <w:gridSpan w:val="3"/>
            <w:tcBorders>
              <w:top w:val="nil"/>
              <w:left w:val="nil"/>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其他资金（万元）</w:t>
            </w:r>
          </w:p>
        </w:tc>
        <w:tc>
          <w:tcPr>
            <w:tcW w:w="403" w:type="pct"/>
            <w:gridSpan w:val="3"/>
            <w:tcBorders>
              <w:top w:val="nil"/>
              <w:left w:val="single" w:sz="4" w:space="0" w:color="000000"/>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预算执行率</w:t>
            </w:r>
          </w:p>
        </w:tc>
        <w:tc>
          <w:tcPr>
            <w:tcW w:w="384"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权重</w:t>
            </w:r>
          </w:p>
        </w:tc>
        <w:tc>
          <w:tcPr>
            <w:tcW w:w="328" w:type="pct"/>
            <w:gridSpan w:val="2"/>
            <w:tcBorders>
              <w:top w:val="nil"/>
              <w:left w:val="nil"/>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得分</w:t>
            </w:r>
          </w:p>
        </w:tc>
        <w:tc>
          <w:tcPr>
            <w:tcW w:w="567" w:type="pct"/>
            <w:gridSpan w:val="2"/>
            <w:tcBorders>
              <w:top w:val="nil"/>
              <w:left w:val="single" w:sz="4" w:space="0" w:color="auto"/>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原因</w:t>
            </w:r>
          </w:p>
        </w:tc>
      </w:tr>
      <w:tr w:rsidR="003A38A5" w:rsidRPr="0024537D" w:rsidTr="003A38A5">
        <w:trPr>
          <w:trHeight w:val="570"/>
        </w:trPr>
        <w:tc>
          <w:tcPr>
            <w:tcW w:w="465"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833" w:type="pct"/>
            <w:gridSpan w:val="3"/>
            <w:tcBorders>
              <w:top w:val="single" w:sz="4" w:space="0" w:color="000000"/>
              <w:left w:val="nil"/>
              <w:bottom w:val="nil"/>
              <w:right w:val="single" w:sz="4" w:space="0" w:color="000000"/>
            </w:tcBorders>
            <w:shd w:val="clear" w:color="auto" w:fill="auto"/>
            <w:vAlign w:val="center"/>
            <w:hideMark/>
          </w:tcPr>
          <w:p w:rsidR="003A38A5" w:rsidRPr="0024537D" w:rsidRDefault="003A38A5" w:rsidP="003A38A5">
            <w:pPr>
              <w:widowControl/>
              <w:spacing w:line="300" w:lineRule="exact"/>
              <w:jc w:val="righ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1,329.57</w:t>
            </w:r>
          </w:p>
        </w:tc>
        <w:tc>
          <w:tcPr>
            <w:tcW w:w="103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righ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1,329.57</w:t>
            </w:r>
          </w:p>
        </w:tc>
        <w:tc>
          <w:tcPr>
            <w:tcW w:w="984" w:type="pct"/>
            <w:gridSpan w:val="3"/>
            <w:tcBorders>
              <w:top w:val="single" w:sz="4" w:space="0" w:color="auto"/>
              <w:left w:val="nil"/>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righ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0.00</w:t>
            </w:r>
          </w:p>
        </w:tc>
        <w:tc>
          <w:tcPr>
            <w:tcW w:w="403" w:type="pct"/>
            <w:gridSpan w:val="3"/>
            <w:tcBorders>
              <w:top w:val="single" w:sz="4" w:space="0" w:color="auto"/>
              <w:left w:val="nil"/>
              <w:bottom w:val="single" w:sz="4" w:space="0" w:color="auto"/>
              <w:right w:val="single" w:sz="4" w:space="0" w:color="auto"/>
            </w:tcBorders>
            <w:shd w:val="clear" w:color="auto" w:fill="auto"/>
            <w:noWrap/>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100%</w:t>
            </w:r>
          </w:p>
        </w:tc>
        <w:tc>
          <w:tcPr>
            <w:tcW w:w="384" w:type="pct"/>
            <w:gridSpan w:val="2"/>
            <w:tcBorders>
              <w:top w:val="single" w:sz="4" w:space="0" w:color="auto"/>
              <w:left w:val="nil"/>
              <w:bottom w:val="single" w:sz="4" w:space="0" w:color="auto"/>
              <w:right w:val="single" w:sz="4" w:space="0" w:color="auto"/>
            </w:tcBorders>
            <w:shd w:val="clear" w:color="auto" w:fill="auto"/>
            <w:noWrap/>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10</w:t>
            </w:r>
          </w:p>
        </w:tc>
        <w:tc>
          <w:tcPr>
            <w:tcW w:w="328" w:type="pct"/>
            <w:gridSpan w:val="2"/>
            <w:tcBorders>
              <w:top w:val="single" w:sz="4" w:space="0" w:color="auto"/>
              <w:left w:val="nil"/>
              <w:bottom w:val="single" w:sz="4" w:space="0" w:color="auto"/>
              <w:right w:val="nil"/>
            </w:tcBorders>
            <w:shd w:val="clear" w:color="auto" w:fill="auto"/>
            <w:noWrap/>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10</w:t>
            </w:r>
          </w:p>
        </w:tc>
        <w:tc>
          <w:tcPr>
            <w:tcW w:w="567" w:type="pct"/>
            <w:gridSpan w:val="2"/>
            <w:tcBorders>
              <w:top w:val="nil"/>
              <w:left w:val="single" w:sz="4" w:space="0" w:color="auto"/>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left"/>
              <w:rPr>
                <w:rFonts w:ascii="simhei" w:eastAsia="宋体" w:hAnsi="simhei" w:cs="宋体" w:hint="eastAsia"/>
                <w:color w:val="000000"/>
                <w:kern w:val="0"/>
                <w:sz w:val="18"/>
                <w:szCs w:val="18"/>
              </w:rPr>
            </w:pPr>
            <w:r w:rsidRPr="0024537D">
              <w:rPr>
                <w:rFonts w:ascii="simhei" w:eastAsia="宋体" w:hAnsi="simhei" w:cs="宋体"/>
                <w:color w:val="000000"/>
                <w:kern w:val="0"/>
                <w:sz w:val="18"/>
                <w:szCs w:val="18"/>
              </w:rPr>
              <w:t xml:space="preserve">　</w:t>
            </w:r>
          </w:p>
        </w:tc>
      </w:tr>
      <w:tr w:rsidR="003A38A5" w:rsidRPr="0024537D" w:rsidTr="003A38A5">
        <w:trPr>
          <w:trHeight w:val="780"/>
        </w:trPr>
        <w:tc>
          <w:tcPr>
            <w:tcW w:w="465" w:type="pct"/>
            <w:tcBorders>
              <w:top w:val="nil"/>
              <w:left w:val="single" w:sz="4" w:space="0" w:color="000000"/>
              <w:bottom w:val="nil"/>
              <w:right w:val="single" w:sz="4" w:space="0" w:color="auto"/>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年度总体目标</w:t>
            </w:r>
          </w:p>
        </w:tc>
        <w:tc>
          <w:tcPr>
            <w:tcW w:w="4535" w:type="pct"/>
            <w:gridSpan w:val="17"/>
            <w:tcBorders>
              <w:top w:val="single" w:sz="4" w:space="0" w:color="auto"/>
              <w:left w:val="nil"/>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坚持凝</w:t>
            </w:r>
            <w:proofErr w:type="gramStart"/>
            <w:r>
              <w:rPr>
                <w:rFonts w:ascii="宋体" w:eastAsia="宋体" w:hAnsi="宋体" w:cs="宋体" w:hint="eastAsia"/>
                <w:color w:val="000000"/>
                <w:kern w:val="0"/>
                <w:sz w:val="18"/>
                <w:szCs w:val="18"/>
              </w:rPr>
              <w:t>心铸魂</w:t>
            </w:r>
            <w:proofErr w:type="gramEnd"/>
            <w:r>
              <w:rPr>
                <w:rFonts w:ascii="宋体" w:eastAsia="宋体" w:hAnsi="宋体" w:cs="宋体" w:hint="eastAsia"/>
                <w:color w:val="000000"/>
                <w:kern w:val="0"/>
                <w:sz w:val="18"/>
                <w:szCs w:val="18"/>
              </w:rPr>
              <w:t>、固本强基，全面加强党的建设；坚持农业优先、统筹施策，全面发力乡村振兴；坚持为民导向、</w:t>
            </w:r>
            <w:proofErr w:type="gramStart"/>
            <w:r>
              <w:rPr>
                <w:rFonts w:ascii="宋体" w:eastAsia="宋体" w:hAnsi="宋体" w:cs="宋体" w:hint="eastAsia"/>
                <w:color w:val="000000"/>
                <w:kern w:val="0"/>
                <w:sz w:val="18"/>
                <w:szCs w:val="18"/>
              </w:rPr>
              <w:t>纾</w:t>
            </w:r>
            <w:proofErr w:type="gramEnd"/>
            <w:r>
              <w:rPr>
                <w:rFonts w:ascii="宋体" w:eastAsia="宋体" w:hAnsi="宋体" w:cs="宋体" w:hint="eastAsia"/>
                <w:color w:val="000000"/>
                <w:kern w:val="0"/>
                <w:sz w:val="18"/>
                <w:szCs w:val="18"/>
              </w:rPr>
              <w:t>困解忧，提升民生福祉；坚持底线思维、化解风险，社会大局平安稳定。</w:t>
            </w:r>
          </w:p>
        </w:tc>
      </w:tr>
      <w:tr w:rsidR="003A38A5" w:rsidRPr="0024537D" w:rsidTr="003A38A5">
        <w:trPr>
          <w:trHeight w:val="570"/>
        </w:trPr>
        <w:tc>
          <w:tcPr>
            <w:tcW w:w="465" w:type="pct"/>
            <w:vMerge w:val="restart"/>
            <w:tcBorders>
              <w:top w:val="single" w:sz="4" w:space="0" w:color="000000"/>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年度主要任务</w:t>
            </w:r>
          </w:p>
        </w:tc>
        <w:tc>
          <w:tcPr>
            <w:tcW w:w="83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任务名称</w:t>
            </w:r>
          </w:p>
        </w:tc>
        <w:tc>
          <w:tcPr>
            <w:tcW w:w="3702" w:type="pct"/>
            <w:gridSpan w:val="14"/>
            <w:tcBorders>
              <w:top w:val="single" w:sz="4" w:space="0" w:color="auto"/>
              <w:left w:val="nil"/>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主要内容</w:t>
            </w:r>
          </w:p>
        </w:tc>
      </w:tr>
      <w:tr w:rsidR="003A38A5" w:rsidRPr="0024537D" w:rsidTr="003A38A5">
        <w:trPr>
          <w:trHeight w:val="570"/>
        </w:trPr>
        <w:tc>
          <w:tcPr>
            <w:tcW w:w="465" w:type="pct"/>
            <w:vMerge/>
            <w:tcBorders>
              <w:top w:val="single" w:sz="4" w:space="0" w:color="000000"/>
              <w:left w:val="single" w:sz="4" w:space="0" w:color="000000"/>
              <w:bottom w:val="single" w:sz="4" w:space="0" w:color="000000"/>
              <w:right w:val="nil"/>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83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人员支出</w:t>
            </w:r>
          </w:p>
        </w:tc>
        <w:tc>
          <w:tcPr>
            <w:tcW w:w="3702" w:type="pct"/>
            <w:gridSpan w:val="14"/>
            <w:tcBorders>
              <w:top w:val="single" w:sz="4" w:space="0" w:color="auto"/>
              <w:left w:val="nil"/>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及时发放财政供养人员工资、津补贴、报酬并缴纳社会保险、住房公积金。</w:t>
            </w:r>
          </w:p>
        </w:tc>
      </w:tr>
      <w:tr w:rsidR="003A38A5" w:rsidRPr="0024537D" w:rsidTr="003A38A5">
        <w:trPr>
          <w:trHeight w:val="570"/>
        </w:trPr>
        <w:tc>
          <w:tcPr>
            <w:tcW w:w="465" w:type="pct"/>
            <w:vMerge/>
            <w:tcBorders>
              <w:top w:val="single" w:sz="4" w:space="0" w:color="000000"/>
              <w:left w:val="single" w:sz="4" w:space="0" w:color="000000"/>
              <w:bottom w:val="single" w:sz="4" w:space="0" w:color="000000"/>
              <w:right w:val="nil"/>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83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公用支出</w:t>
            </w:r>
          </w:p>
        </w:tc>
        <w:tc>
          <w:tcPr>
            <w:tcW w:w="3702" w:type="pct"/>
            <w:gridSpan w:val="14"/>
            <w:tcBorders>
              <w:top w:val="single" w:sz="4" w:space="0" w:color="auto"/>
              <w:left w:val="nil"/>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及时支付镇机关办公用品采购、报刊杂志、宣传广告、能源消耗、固定资产采购及维修等费用，保障机关运转。</w:t>
            </w:r>
          </w:p>
        </w:tc>
      </w:tr>
      <w:tr w:rsidR="003A38A5" w:rsidRPr="0024537D" w:rsidTr="003A38A5">
        <w:trPr>
          <w:trHeight w:val="904"/>
        </w:trPr>
        <w:tc>
          <w:tcPr>
            <w:tcW w:w="465" w:type="pct"/>
            <w:vMerge/>
            <w:tcBorders>
              <w:top w:val="single" w:sz="4" w:space="0" w:color="000000"/>
              <w:left w:val="single" w:sz="4" w:space="0" w:color="000000"/>
              <w:bottom w:val="single" w:sz="4" w:space="0" w:color="000000"/>
              <w:right w:val="nil"/>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83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人大事务支出</w:t>
            </w:r>
          </w:p>
        </w:tc>
        <w:tc>
          <w:tcPr>
            <w:tcW w:w="3702" w:type="pct"/>
            <w:gridSpan w:val="14"/>
            <w:tcBorders>
              <w:top w:val="single" w:sz="4" w:space="0" w:color="auto"/>
              <w:left w:val="nil"/>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召开人大会议、开展人大代表培训交流、民生实事监督、视察活动，给予代表有力的支持。围绕群众切身利益，听取基层人民群众心声，并提出工作建议及时处理答复人民代表提出的建议和意见，协助党委政府推进工作。</w:t>
            </w:r>
          </w:p>
        </w:tc>
      </w:tr>
      <w:tr w:rsidR="003A38A5" w:rsidRPr="0024537D" w:rsidTr="003A38A5">
        <w:trPr>
          <w:trHeight w:val="570"/>
        </w:trPr>
        <w:tc>
          <w:tcPr>
            <w:tcW w:w="465" w:type="pct"/>
            <w:vMerge/>
            <w:tcBorders>
              <w:top w:val="single" w:sz="4" w:space="0" w:color="000000"/>
              <w:left w:val="single" w:sz="4" w:space="0" w:color="000000"/>
              <w:bottom w:val="single" w:sz="4" w:space="0" w:color="000000"/>
              <w:right w:val="nil"/>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83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农村综合改革支出</w:t>
            </w:r>
          </w:p>
        </w:tc>
        <w:tc>
          <w:tcPr>
            <w:tcW w:w="3702" w:type="pct"/>
            <w:gridSpan w:val="14"/>
            <w:tcBorders>
              <w:top w:val="single" w:sz="4" w:space="0" w:color="auto"/>
              <w:left w:val="nil"/>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保障12个村、1个社区基层党组织办公运转、做好群众服务以及公共设施的修建与维护。</w:t>
            </w:r>
          </w:p>
        </w:tc>
      </w:tr>
      <w:tr w:rsidR="003A38A5" w:rsidRPr="0024537D" w:rsidTr="003A38A5">
        <w:trPr>
          <w:trHeight w:val="570"/>
        </w:trPr>
        <w:tc>
          <w:tcPr>
            <w:tcW w:w="465" w:type="pct"/>
            <w:vMerge/>
            <w:tcBorders>
              <w:top w:val="single" w:sz="4" w:space="0" w:color="000000"/>
              <w:left w:val="single" w:sz="4" w:space="0" w:color="000000"/>
              <w:bottom w:val="single" w:sz="4" w:space="0" w:color="000000"/>
              <w:right w:val="nil"/>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83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政府办公厅（室）及相关机构事务支出</w:t>
            </w:r>
          </w:p>
        </w:tc>
        <w:tc>
          <w:tcPr>
            <w:tcW w:w="3702" w:type="pct"/>
            <w:gridSpan w:val="14"/>
            <w:tcBorders>
              <w:top w:val="single" w:sz="4" w:space="0" w:color="auto"/>
              <w:left w:val="nil"/>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做好社会保障工作，办理兵役事项，开展社会治安综合管理，调解民事纠纷，维护社会秩序。</w:t>
            </w:r>
          </w:p>
        </w:tc>
      </w:tr>
      <w:tr w:rsidR="003A38A5" w:rsidRPr="0024537D" w:rsidTr="003A38A5">
        <w:trPr>
          <w:trHeight w:val="570"/>
        </w:trPr>
        <w:tc>
          <w:tcPr>
            <w:tcW w:w="465" w:type="pct"/>
            <w:vMerge/>
            <w:tcBorders>
              <w:top w:val="single" w:sz="4" w:space="0" w:color="000000"/>
              <w:left w:val="single" w:sz="4" w:space="0" w:color="000000"/>
              <w:bottom w:val="single" w:sz="4" w:space="0" w:color="000000"/>
              <w:right w:val="nil"/>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83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政协事务支出</w:t>
            </w:r>
          </w:p>
        </w:tc>
        <w:tc>
          <w:tcPr>
            <w:tcW w:w="3702" w:type="pct"/>
            <w:gridSpan w:val="14"/>
            <w:tcBorders>
              <w:top w:val="single" w:sz="4" w:space="0" w:color="auto"/>
              <w:left w:val="nil"/>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加强政协队伍建设，强化政协委员责任担当，提升</w:t>
            </w:r>
            <w:proofErr w:type="gramStart"/>
            <w:r w:rsidRPr="0024537D">
              <w:rPr>
                <w:rFonts w:ascii="宋体" w:eastAsia="宋体" w:hAnsi="宋体" w:cs="宋体" w:hint="eastAsia"/>
                <w:color w:val="000000"/>
                <w:kern w:val="0"/>
                <w:sz w:val="18"/>
                <w:szCs w:val="18"/>
              </w:rPr>
              <w:t>履</w:t>
            </w:r>
            <w:proofErr w:type="gramEnd"/>
            <w:r w:rsidRPr="0024537D">
              <w:rPr>
                <w:rFonts w:ascii="宋体" w:eastAsia="宋体" w:hAnsi="宋体" w:cs="宋体" w:hint="eastAsia"/>
                <w:color w:val="000000"/>
                <w:kern w:val="0"/>
                <w:sz w:val="18"/>
                <w:szCs w:val="18"/>
              </w:rPr>
              <w:t>职能力，使委员的履职深入实际,服务基层、服务群众,推动民生改善,促进和谐安居建设。</w:t>
            </w:r>
          </w:p>
        </w:tc>
      </w:tr>
      <w:tr w:rsidR="003A38A5" w:rsidRPr="0024537D" w:rsidTr="003A38A5">
        <w:trPr>
          <w:trHeight w:val="570"/>
        </w:trPr>
        <w:tc>
          <w:tcPr>
            <w:tcW w:w="465" w:type="pct"/>
            <w:vMerge/>
            <w:tcBorders>
              <w:top w:val="single" w:sz="4" w:space="0" w:color="000000"/>
              <w:left w:val="single" w:sz="4" w:space="0" w:color="000000"/>
              <w:bottom w:val="single" w:sz="4" w:space="0" w:color="000000"/>
              <w:right w:val="nil"/>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83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其他纪检监察事务支出</w:t>
            </w:r>
          </w:p>
        </w:tc>
        <w:tc>
          <w:tcPr>
            <w:tcW w:w="3702" w:type="pct"/>
            <w:gridSpan w:val="14"/>
            <w:tcBorders>
              <w:top w:val="single" w:sz="4" w:space="0" w:color="auto"/>
              <w:left w:val="nil"/>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加强农村党风建设和组织协调反腐败工作，打通群众直接反映问题通道，增强监督实效，有效解决群众身边腐败和作风问题，抓好党风廉政建设宣传教育，全面从严治党。</w:t>
            </w:r>
          </w:p>
        </w:tc>
      </w:tr>
      <w:tr w:rsidR="003A38A5" w:rsidRPr="0024537D" w:rsidTr="003A38A5">
        <w:trPr>
          <w:trHeight w:val="570"/>
        </w:trPr>
        <w:tc>
          <w:tcPr>
            <w:tcW w:w="465" w:type="pct"/>
            <w:vMerge/>
            <w:tcBorders>
              <w:top w:val="single" w:sz="4" w:space="0" w:color="000000"/>
              <w:left w:val="single" w:sz="4" w:space="0" w:color="000000"/>
              <w:bottom w:val="single" w:sz="4" w:space="0" w:color="000000"/>
              <w:right w:val="nil"/>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83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其他统计信息事务支出</w:t>
            </w:r>
          </w:p>
        </w:tc>
        <w:tc>
          <w:tcPr>
            <w:tcW w:w="3702" w:type="pct"/>
            <w:gridSpan w:val="14"/>
            <w:tcBorders>
              <w:top w:val="single" w:sz="4" w:space="0" w:color="auto"/>
              <w:left w:val="nil"/>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严格执行《中华人民共和国统计法》如实提供统计调查所需的资料，确保统计数据全面、准确，认真完成2023年统计年报及各项调查任务，精准数据，如实上报</w:t>
            </w:r>
          </w:p>
        </w:tc>
      </w:tr>
      <w:tr w:rsidR="003A38A5" w:rsidRPr="0024537D" w:rsidTr="003A38A5">
        <w:trPr>
          <w:trHeight w:val="705"/>
        </w:trPr>
        <w:tc>
          <w:tcPr>
            <w:tcW w:w="465" w:type="pct"/>
            <w:vMerge/>
            <w:tcBorders>
              <w:top w:val="single" w:sz="4" w:space="0" w:color="000000"/>
              <w:left w:val="single" w:sz="4" w:space="0" w:color="000000"/>
              <w:bottom w:val="single" w:sz="4" w:space="0" w:color="000000"/>
              <w:right w:val="nil"/>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83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其他文化和旅游支出</w:t>
            </w:r>
          </w:p>
        </w:tc>
        <w:tc>
          <w:tcPr>
            <w:tcW w:w="3702" w:type="pct"/>
            <w:gridSpan w:val="14"/>
            <w:tcBorders>
              <w:top w:val="single" w:sz="4" w:space="0" w:color="auto"/>
              <w:left w:val="nil"/>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保障村社区文化建设，大力宣传乡风文明，提升群众的文明认知水平，在</w:t>
            </w:r>
            <w:r>
              <w:rPr>
                <w:rFonts w:ascii="宋体" w:eastAsia="宋体" w:hAnsi="宋体" w:cs="宋体" w:hint="eastAsia"/>
                <w:color w:val="000000"/>
                <w:kern w:val="0"/>
                <w:sz w:val="18"/>
                <w:szCs w:val="18"/>
              </w:rPr>
              <w:t>保护传承基础上，革除农村陋习，树立文明新风，保障文明城市复审</w:t>
            </w:r>
            <w:r w:rsidRPr="0024537D">
              <w:rPr>
                <w:rFonts w:ascii="宋体" w:eastAsia="宋体" w:hAnsi="宋体" w:cs="宋体" w:hint="eastAsia"/>
                <w:color w:val="000000"/>
                <w:kern w:val="0"/>
                <w:sz w:val="18"/>
                <w:szCs w:val="18"/>
              </w:rPr>
              <w:t>、提高群众素质、树立优良乡风乡貌。</w:t>
            </w:r>
          </w:p>
        </w:tc>
      </w:tr>
      <w:tr w:rsidR="003A38A5" w:rsidRPr="0024537D" w:rsidTr="003A38A5">
        <w:trPr>
          <w:trHeight w:val="491"/>
        </w:trPr>
        <w:tc>
          <w:tcPr>
            <w:tcW w:w="465" w:type="pct"/>
            <w:vMerge/>
            <w:tcBorders>
              <w:top w:val="single" w:sz="4" w:space="0" w:color="000000"/>
              <w:left w:val="single" w:sz="4" w:space="0" w:color="000000"/>
              <w:bottom w:val="single" w:sz="4" w:space="0" w:color="000000"/>
              <w:right w:val="nil"/>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83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农村环境保护</w:t>
            </w:r>
          </w:p>
        </w:tc>
        <w:tc>
          <w:tcPr>
            <w:tcW w:w="3702" w:type="pct"/>
            <w:gridSpan w:val="14"/>
            <w:tcBorders>
              <w:top w:val="single" w:sz="4" w:space="0" w:color="auto"/>
              <w:left w:val="nil"/>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9D2752">
              <w:rPr>
                <w:rFonts w:ascii="宋体" w:eastAsia="宋体" w:hAnsi="宋体" w:cs="宋体"/>
                <w:color w:val="000000"/>
                <w:kern w:val="0"/>
                <w:sz w:val="18"/>
                <w:szCs w:val="18"/>
              </w:rPr>
              <w:t>以农村人居环境整治为目标，着力补齐农村人居环境突出短板，改善农村生产生活条件</w:t>
            </w:r>
            <w:r w:rsidRPr="009D2752">
              <w:rPr>
                <w:rFonts w:ascii="宋体" w:eastAsia="宋体" w:hAnsi="宋体" w:cs="宋体" w:hint="eastAsia"/>
                <w:color w:val="000000"/>
                <w:kern w:val="0"/>
                <w:sz w:val="18"/>
                <w:szCs w:val="18"/>
              </w:rPr>
              <w:t>，</w:t>
            </w:r>
            <w:r>
              <w:rPr>
                <w:rFonts w:ascii="宋体" w:eastAsia="宋体" w:hAnsi="宋体" w:cs="宋体"/>
                <w:color w:val="000000"/>
                <w:kern w:val="0"/>
                <w:sz w:val="18"/>
                <w:szCs w:val="18"/>
              </w:rPr>
              <w:t>推动乡村振兴</w:t>
            </w:r>
            <w:r w:rsidRPr="009D2752">
              <w:rPr>
                <w:rFonts w:ascii="宋体" w:eastAsia="宋体" w:hAnsi="宋体" w:cs="宋体"/>
                <w:color w:val="000000"/>
                <w:kern w:val="0"/>
                <w:sz w:val="18"/>
                <w:szCs w:val="18"/>
              </w:rPr>
              <w:t>。</w:t>
            </w:r>
          </w:p>
        </w:tc>
      </w:tr>
      <w:tr w:rsidR="003A38A5" w:rsidRPr="0024537D" w:rsidTr="003A38A5">
        <w:trPr>
          <w:trHeight w:val="570"/>
        </w:trPr>
        <w:tc>
          <w:tcPr>
            <w:tcW w:w="465" w:type="pct"/>
            <w:vMerge/>
            <w:tcBorders>
              <w:top w:val="single" w:sz="4" w:space="0" w:color="000000"/>
              <w:left w:val="single" w:sz="4" w:space="0" w:color="000000"/>
              <w:bottom w:val="single" w:sz="4" w:space="0" w:color="000000"/>
              <w:right w:val="nil"/>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83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其他城乡社区公共设施支出</w:t>
            </w:r>
          </w:p>
        </w:tc>
        <w:tc>
          <w:tcPr>
            <w:tcW w:w="3702" w:type="pct"/>
            <w:gridSpan w:val="14"/>
            <w:tcBorders>
              <w:top w:val="single" w:sz="4" w:space="0" w:color="auto"/>
              <w:left w:val="nil"/>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完善场镇基础设施，改善群众生产生活条件，提高群众生活质量，整体提升群众的人居环境</w:t>
            </w:r>
            <w:r>
              <w:rPr>
                <w:rFonts w:ascii="宋体" w:eastAsia="宋体" w:hAnsi="宋体" w:cs="宋体" w:hint="eastAsia"/>
                <w:color w:val="000000"/>
                <w:kern w:val="0"/>
                <w:sz w:val="18"/>
                <w:szCs w:val="18"/>
              </w:rPr>
              <w:t>。</w:t>
            </w:r>
          </w:p>
        </w:tc>
      </w:tr>
      <w:tr w:rsidR="003A38A5" w:rsidRPr="0024537D" w:rsidTr="003A38A5">
        <w:trPr>
          <w:trHeight w:val="885"/>
        </w:trPr>
        <w:tc>
          <w:tcPr>
            <w:tcW w:w="4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年度绩效指标</w:t>
            </w:r>
          </w:p>
        </w:tc>
        <w:tc>
          <w:tcPr>
            <w:tcW w:w="376"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一级指标</w:t>
            </w:r>
          </w:p>
        </w:tc>
        <w:tc>
          <w:tcPr>
            <w:tcW w:w="456"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二级指标</w:t>
            </w:r>
          </w:p>
        </w:tc>
        <w:tc>
          <w:tcPr>
            <w:tcW w:w="916"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三级指标</w:t>
            </w:r>
          </w:p>
        </w:tc>
        <w:tc>
          <w:tcPr>
            <w:tcW w:w="376"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绩效指标性质</w:t>
            </w:r>
          </w:p>
        </w:tc>
        <w:tc>
          <w:tcPr>
            <w:tcW w:w="411"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绩效指标值</w:t>
            </w:r>
          </w:p>
        </w:tc>
        <w:tc>
          <w:tcPr>
            <w:tcW w:w="375"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绩效度量单位</w:t>
            </w:r>
          </w:p>
        </w:tc>
        <w:tc>
          <w:tcPr>
            <w:tcW w:w="227"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权重</w:t>
            </w:r>
          </w:p>
        </w:tc>
        <w:tc>
          <w:tcPr>
            <w:tcW w:w="411" w:type="pct"/>
            <w:gridSpan w:val="2"/>
            <w:tcBorders>
              <w:top w:val="nil"/>
              <w:left w:val="nil"/>
              <w:bottom w:val="nil"/>
              <w:right w:val="single" w:sz="4" w:space="0" w:color="000000"/>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完成值</w:t>
            </w:r>
          </w:p>
        </w:tc>
        <w:tc>
          <w:tcPr>
            <w:tcW w:w="300" w:type="pct"/>
            <w:gridSpan w:val="2"/>
            <w:tcBorders>
              <w:top w:val="nil"/>
              <w:left w:val="nil"/>
              <w:bottom w:val="nil"/>
              <w:right w:val="single" w:sz="4" w:space="0" w:color="000000"/>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权重</w:t>
            </w:r>
          </w:p>
        </w:tc>
        <w:tc>
          <w:tcPr>
            <w:tcW w:w="225" w:type="pct"/>
            <w:gridSpan w:val="2"/>
            <w:tcBorders>
              <w:top w:val="nil"/>
              <w:left w:val="nil"/>
              <w:bottom w:val="nil"/>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得分</w:t>
            </w:r>
          </w:p>
        </w:tc>
        <w:tc>
          <w:tcPr>
            <w:tcW w:w="461" w:type="pct"/>
            <w:tcBorders>
              <w:top w:val="nil"/>
              <w:left w:val="single" w:sz="4" w:space="0" w:color="auto"/>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未完成原因分析</w:t>
            </w:r>
          </w:p>
        </w:tc>
      </w:tr>
      <w:tr w:rsidR="003A38A5" w:rsidRPr="0024537D" w:rsidTr="003A38A5">
        <w:trPr>
          <w:trHeight w:val="570"/>
        </w:trPr>
        <w:tc>
          <w:tcPr>
            <w:tcW w:w="465"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376"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产出指标</w:t>
            </w:r>
          </w:p>
        </w:tc>
        <w:tc>
          <w:tcPr>
            <w:tcW w:w="456"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数量指标</w:t>
            </w:r>
          </w:p>
        </w:tc>
        <w:tc>
          <w:tcPr>
            <w:tcW w:w="916"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财政供养人数（含村级人员）</w:t>
            </w:r>
          </w:p>
        </w:tc>
        <w:tc>
          <w:tcPr>
            <w:tcW w:w="376"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411"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294</w:t>
            </w:r>
          </w:p>
        </w:tc>
        <w:tc>
          <w:tcPr>
            <w:tcW w:w="375"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人</w:t>
            </w:r>
          </w:p>
        </w:tc>
        <w:tc>
          <w:tcPr>
            <w:tcW w:w="227" w:type="pct"/>
            <w:tcBorders>
              <w:top w:val="nil"/>
              <w:left w:val="nil"/>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11" w:type="pct"/>
            <w:gridSpan w:val="2"/>
            <w:tcBorders>
              <w:top w:val="single" w:sz="4" w:space="0" w:color="000000"/>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303人</w:t>
            </w:r>
          </w:p>
        </w:tc>
        <w:tc>
          <w:tcPr>
            <w:tcW w:w="300" w:type="pct"/>
            <w:gridSpan w:val="2"/>
            <w:tcBorders>
              <w:top w:val="single" w:sz="4" w:space="0" w:color="000000"/>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225" w:type="pct"/>
            <w:gridSpan w:val="2"/>
            <w:tcBorders>
              <w:top w:val="single" w:sz="4" w:space="0" w:color="auto"/>
              <w:left w:val="single" w:sz="4" w:space="0" w:color="auto"/>
              <w:bottom w:val="single" w:sz="4" w:space="0" w:color="auto"/>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61" w:type="pct"/>
            <w:tcBorders>
              <w:top w:val="nil"/>
              <w:left w:val="single" w:sz="4" w:space="0" w:color="auto"/>
              <w:bottom w:val="single" w:sz="4" w:space="0" w:color="auto"/>
              <w:right w:val="single" w:sz="4" w:space="0" w:color="auto"/>
            </w:tcBorders>
            <w:shd w:val="clear" w:color="auto" w:fill="auto"/>
            <w:noWrap/>
            <w:vAlign w:val="center"/>
            <w:hideMark/>
          </w:tcPr>
          <w:p w:rsidR="003A38A5" w:rsidRPr="0024537D" w:rsidRDefault="003A38A5" w:rsidP="003A38A5">
            <w:pPr>
              <w:widowControl/>
              <w:spacing w:line="300" w:lineRule="exact"/>
              <w:jc w:val="left"/>
              <w:rPr>
                <w:rFonts w:ascii="宋体" w:eastAsia="宋体" w:hAnsi="宋体" w:cs="宋体"/>
                <w:color w:val="000000"/>
                <w:kern w:val="0"/>
                <w:sz w:val="22"/>
                <w:szCs w:val="22"/>
              </w:rPr>
            </w:pPr>
            <w:r w:rsidRPr="0024537D">
              <w:rPr>
                <w:rFonts w:ascii="宋体" w:eastAsia="宋体" w:hAnsi="宋体" w:cs="宋体" w:hint="eastAsia"/>
                <w:color w:val="000000"/>
                <w:kern w:val="0"/>
                <w:sz w:val="22"/>
                <w:szCs w:val="22"/>
              </w:rPr>
              <w:t xml:space="preserve">　</w:t>
            </w:r>
          </w:p>
        </w:tc>
      </w:tr>
      <w:tr w:rsidR="003A38A5" w:rsidRPr="0024537D" w:rsidTr="003A38A5">
        <w:trPr>
          <w:trHeight w:val="570"/>
        </w:trPr>
        <w:tc>
          <w:tcPr>
            <w:tcW w:w="465"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376" w:type="pct"/>
            <w:gridSpan w:val="2"/>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45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质量指标</w:t>
            </w:r>
          </w:p>
        </w:tc>
        <w:tc>
          <w:tcPr>
            <w:tcW w:w="916"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固定资产利用率</w:t>
            </w:r>
          </w:p>
        </w:tc>
        <w:tc>
          <w:tcPr>
            <w:tcW w:w="376"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411"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95</w:t>
            </w:r>
          </w:p>
        </w:tc>
        <w:tc>
          <w:tcPr>
            <w:tcW w:w="375"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227" w:type="pct"/>
            <w:tcBorders>
              <w:top w:val="nil"/>
              <w:left w:val="nil"/>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11"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100</w:t>
            </w:r>
          </w:p>
        </w:tc>
        <w:tc>
          <w:tcPr>
            <w:tcW w:w="300"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225" w:type="pct"/>
            <w:gridSpan w:val="2"/>
            <w:tcBorders>
              <w:top w:val="nil"/>
              <w:left w:val="single" w:sz="4" w:space="0" w:color="auto"/>
              <w:bottom w:val="single" w:sz="4" w:space="0" w:color="auto"/>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61" w:type="pct"/>
            <w:tcBorders>
              <w:top w:val="nil"/>
              <w:left w:val="single" w:sz="4" w:space="0" w:color="auto"/>
              <w:bottom w:val="single" w:sz="4" w:space="0" w:color="auto"/>
              <w:right w:val="single" w:sz="4" w:space="0" w:color="auto"/>
            </w:tcBorders>
            <w:shd w:val="clear" w:color="auto" w:fill="auto"/>
            <w:noWrap/>
            <w:vAlign w:val="center"/>
            <w:hideMark/>
          </w:tcPr>
          <w:p w:rsidR="003A38A5" w:rsidRPr="0024537D" w:rsidRDefault="003A38A5" w:rsidP="003A38A5">
            <w:pPr>
              <w:widowControl/>
              <w:spacing w:line="300" w:lineRule="exact"/>
              <w:jc w:val="left"/>
              <w:rPr>
                <w:rFonts w:ascii="宋体" w:eastAsia="宋体" w:hAnsi="宋体" w:cs="宋体"/>
                <w:color w:val="000000"/>
                <w:kern w:val="0"/>
                <w:sz w:val="22"/>
                <w:szCs w:val="22"/>
              </w:rPr>
            </w:pPr>
            <w:r w:rsidRPr="0024537D">
              <w:rPr>
                <w:rFonts w:ascii="宋体" w:eastAsia="宋体" w:hAnsi="宋体" w:cs="宋体" w:hint="eastAsia"/>
                <w:color w:val="000000"/>
                <w:kern w:val="0"/>
                <w:sz w:val="22"/>
                <w:szCs w:val="22"/>
              </w:rPr>
              <w:t xml:space="preserve">　</w:t>
            </w:r>
          </w:p>
        </w:tc>
      </w:tr>
      <w:tr w:rsidR="003A38A5" w:rsidRPr="0024537D" w:rsidTr="003A38A5">
        <w:trPr>
          <w:trHeight w:val="570"/>
        </w:trPr>
        <w:tc>
          <w:tcPr>
            <w:tcW w:w="465"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376" w:type="pct"/>
            <w:gridSpan w:val="2"/>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456"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916"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年中监控取消额度及年末结余注销额度</w:t>
            </w:r>
          </w:p>
        </w:tc>
        <w:tc>
          <w:tcPr>
            <w:tcW w:w="376"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411"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375"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227" w:type="pct"/>
            <w:tcBorders>
              <w:top w:val="nil"/>
              <w:left w:val="nil"/>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11"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0</w:t>
            </w:r>
          </w:p>
        </w:tc>
        <w:tc>
          <w:tcPr>
            <w:tcW w:w="300"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225" w:type="pct"/>
            <w:gridSpan w:val="2"/>
            <w:tcBorders>
              <w:top w:val="nil"/>
              <w:left w:val="single" w:sz="4" w:space="0" w:color="auto"/>
              <w:bottom w:val="single" w:sz="4" w:space="0" w:color="auto"/>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61" w:type="pct"/>
            <w:tcBorders>
              <w:top w:val="nil"/>
              <w:left w:val="single" w:sz="4" w:space="0" w:color="auto"/>
              <w:bottom w:val="single" w:sz="4" w:space="0" w:color="auto"/>
              <w:right w:val="single" w:sz="4" w:space="0" w:color="auto"/>
            </w:tcBorders>
            <w:shd w:val="clear" w:color="auto" w:fill="auto"/>
            <w:noWrap/>
            <w:vAlign w:val="center"/>
            <w:hideMark/>
          </w:tcPr>
          <w:p w:rsidR="003A38A5" w:rsidRPr="0024537D" w:rsidRDefault="003A38A5" w:rsidP="003A38A5">
            <w:pPr>
              <w:widowControl/>
              <w:spacing w:line="300" w:lineRule="exact"/>
              <w:jc w:val="left"/>
              <w:rPr>
                <w:rFonts w:ascii="宋体" w:eastAsia="宋体" w:hAnsi="宋体" w:cs="宋体"/>
                <w:color w:val="000000"/>
                <w:kern w:val="0"/>
                <w:sz w:val="22"/>
                <w:szCs w:val="22"/>
              </w:rPr>
            </w:pPr>
            <w:r w:rsidRPr="0024537D">
              <w:rPr>
                <w:rFonts w:ascii="宋体" w:eastAsia="宋体" w:hAnsi="宋体" w:cs="宋体" w:hint="eastAsia"/>
                <w:color w:val="000000"/>
                <w:kern w:val="0"/>
                <w:sz w:val="22"/>
                <w:szCs w:val="22"/>
              </w:rPr>
              <w:t xml:space="preserve">　</w:t>
            </w:r>
          </w:p>
        </w:tc>
      </w:tr>
      <w:tr w:rsidR="003A38A5" w:rsidRPr="0024537D" w:rsidTr="003A38A5">
        <w:trPr>
          <w:trHeight w:val="570"/>
        </w:trPr>
        <w:tc>
          <w:tcPr>
            <w:tcW w:w="465"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376" w:type="pct"/>
            <w:gridSpan w:val="2"/>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456"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916"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运转保障率</w:t>
            </w:r>
          </w:p>
        </w:tc>
        <w:tc>
          <w:tcPr>
            <w:tcW w:w="376"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411"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95</w:t>
            </w:r>
          </w:p>
        </w:tc>
        <w:tc>
          <w:tcPr>
            <w:tcW w:w="375"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227" w:type="pct"/>
            <w:tcBorders>
              <w:top w:val="nil"/>
              <w:left w:val="nil"/>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11"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100</w:t>
            </w:r>
          </w:p>
        </w:tc>
        <w:tc>
          <w:tcPr>
            <w:tcW w:w="300"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225" w:type="pct"/>
            <w:gridSpan w:val="2"/>
            <w:tcBorders>
              <w:top w:val="nil"/>
              <w:left w:val="single" w:sz="4" w:space="0" w:color="auto"/>
              <w:bottom w:val="single" w:sz="4" w:space="0" w:color="auto"/>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61" w:type="pct"/>
            <w:tcBorders>
              <w:top w:val="nil"/>
              <w:left w:val="single" w:sz="4" w:space="0" w:color="auto"/>
              <w:bottom w:val="single" w:sz="4" w:space="0" w:color="auto"/>
              <w:right w:val="single" w:sz="4" w:space="0" w:color="auto"/>
            </w:tcBorders>
            <w:shd w:val="clear" w:color="auto" w:fill="auto"/>
            <w:noWrap/>
            <w:vAlign w:val="center"/>
            <w:hideMark/>
          </w:tcPr>
          <w:p w:rsidR="003A38A5" w:rsidRPr="0024537D" w:rsidRDefault="003A38A5" w:rsidP="003A38A5">
            <w:pPr>
              <w:widowControl/>
              <w:spacing w:line="300" w:lineRule="exact"/>
              <w:jc w:val="left"/>
              <w:rPr>
                <w:rFonts w:ascii="宋体" w:eastAsia="宋体" w:hAnsi="宋体" w:cs="宋体"/>
                <w:color w:val="000000"/>
                <w:kern w:val="0"/>
                <w:sz w:val="22"/>
                <w:szCs w:val="22"/>
              </w:rPr>
            </w:pPr>
            <w:r w:rsidRPr="0024537D">
              <w:rPr>
                <w:rFonts w:ascii="宋体" w:eastAsia="宋体" w:hAnsi="宋体" w:cs="宋体" w:hint="eastAsia"/>
                <w:color w:val="000000"/>
                <w:kern w:val="0"/>
                <w:sz w:val="22"/>
                <w:szCs w:val="22"/>
              </w:rPr>
              <w:t xml:space="preserve">　</w:t>
            </w:r>
          </w:p>
        </w:tc>
      </w:tr>
      <w:tr w:rsidR="003A38A5" w:rsidRPr="0024537D" w:rsidTr="003A38A5">
        <w:trPr>
          <w:trHeight w:val="570"/>
        </w:trPr>
        <w:tc>
          <w:tcPr>
            <w:tcW w:w="465"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376" w:type="pct"/>
            <w:gridSpan w:val="2"/>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456"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916"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项目绩效目标完成偏离度</w:t>
            </w:r>
          </w:p>
        </w:tc>
        <w:tc>
          <w:tcPr>
            <w:tcW w:w="376"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411"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10</w:t>
            </w:r>
          </w:p>
        </w:tc>
        <w:tc>
          <w:tcPr>
            <w:tcW w:w="375"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227" w:type="pct"/>
            <w:tcBorders>
              <w:top w:val="nil"/>
              <w:left w:val="nil"/>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11"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10</w:t>
            </w:r>
          </w:p>
        </w:tc>
        <w:tc>
          <w:tcPr>
            <w:tcW w:w="300"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225" w:type="pct"/>
            <w:gridSpan w:val="2"/>
            <w:tcBorders>
              <w:top w:val="nil"/>
              <w:left w:val="single" w:sz="4" w:space="0" w:color="auto"/>
              <w:bottom w:val="single" w:sz="4" w:space="0" w:color="auto"/>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61" w:type="pct"/>
            <w:tcBorders>
              <w:top w:val="nil"/>
              <w:left w:val="single" w:sz="4" w:space="0" w:color="auto"/>
              <w:bottom w:val="single" w:sz="4" w:space="0" w:color="auto"/>
              <w:right w:val="single" w:sz="4" w:space="0" w:color="auto"/>
            </w:tcBorders>
            <w:shd w:val="clear" w:color="auto" w:fill="auto"/>
            <w:noWrap/>
            <w:vAlign w:val="center"/>
            <w:hideMark/>
          </w:tcPr>
          <w:p w:rsidR="003A38A5" w:rsidRPr="0024537D" w:rsidRDefault="003A38A5" w:rsidP="003A38A5">
            <w:pPr>
              <w:widowControl/>
              <w:spacing w:line="300" w:lineRule="exact"/>
              <w:jc w:val="left"/>
              <w:rPr>
                <w:rFonts w:ascii="宋体" w:eastAsia="宋体" w:hAnsi="宋体" w:cs="宋体"/>
                <w:color w:val="000000"/>
                <w:kern w:val="0"/>
                <w:sz w:val="22"/>
                <w:szCs w:val="22"/>
              </w:rPr>
            </w:pPr>
            <w:r w:rsidRPr="0024537D">
              <w:rPr>
                <w:rFonts w:ascii="宋体" w:eastAsia="宋体" w:hAnsi="宋体" w:cs="宋体" w:hint="eastAsia"/>
                <w:color w:val="000000"/>
                <w:kern w:val="0"/>
                <w:sz w:val="22"/>
                <w:szCs w:val="22"/>
              </w:rPr>
              <w:t xml:space="preserve">　</w:t>
            </w:r>
          </w:p>
        </w:tc>
      </w:tr>
      <w:tr w:rsidR="003A38A5" w:rsidRPr="0024537D" w:rsidTr="003A38A5">
        <w:trPr>
          <w:trHeight w:val="570"/>
        </w:trPr>
        <w:tc>
          <w:tcPr>
            <w:tcW w:w="465"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376" w:type="pct"/>
            <w:gridSpan w:val="2"/>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456"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916"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预算编制准确度</w:t>
            </w:r>
          </w:p>
        </w:tc>
        <w:tc>
          <w:tcPr>
            <w:tcW w:w="376"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411"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95</w:t>
            </w:r>
          </w:p>
        </w:tc>
        <w:tc>
          <w:tcPr>
            <w:tcW w:w="375"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227" w:type="pct"/>
            <w:tcBorders>
              <w:top w:val="nil"/>
              <w:left w:val="nil"/>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11"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95</w:t>
            </w:r>
          </w:p>
        </w:tc>
        <w:tc>
          <w:tcPr>
            <w:tcW w:w="300"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225" w:type="pct"/>
            <w:gridSpan w:val="2"/>
            <w:tcBorders>
              <w:top w:val="nil"/>
              <w:left w:val="single" w:sz="4" w:space="0" w:color="auto"/>
              <w:bottom w:val="single" w:sz="4" w:space="0" w:color="auto"/>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61" w:type="pct"/>
            <w:tcBorders>
              <w:top w:val="nil"/>
              <w:left w:val="single" w:sz="4" w:space="0" w:color="auto"/>
              <w:bottom w:val="single" w:sz="4" w:space="0" w:color="auto"/>
              <w:right w:val="single" w:sz="4" w:space="0" w:color="auto"/>
            </w:tcBorders>
            <w:shd w:val="clear" w:color="auto" w:fill="auto"/>
            <w:noWrap/>
            <w:vAlign w:val="center"/>
            <w:hideMark/>
          </w:tcPr>
          <w:p w:rsidR="003A38A5" w:rsidRPr="0024537D" w:rsidRDefault="003A38A5" w:rsidP="003A38A5">
            <w:pPr>
              <w:widowControl/>
              <w:spacing w:line="300" w:lineRule="exact"/>
              <w:jc w:val="left"/>
              <w:rPr>
                <w:rFonts w:ascii="宋体" w:eastAsia="宋体" w:hAnsi="宋体" w:cs="宋体"/>
                <w:color w:val="000000"/>
                <w:kern w:val="0"/>
                <w:sz w:val="22"/>
                <w:szCs w:val="22"/>
              </w:rPr>
            </w:pPr>
            <w:r w:rsidRPr="0024537D">
              <w:rPr>
                <w:rFonts w:ascii="宋体" w:eastAsia="宋体" w:hAnsi="宋体" w:cs="宋体" w:hint="eastAsia"/>
                <w:color w:val="000000"/>
                <w:kern w:val="0"/>
                <w:sz w:val="22"/>
                <w:szCs w:val="22"/>
              </w:rPr>
              <w:t xml:space="preserve">　</w:t>
            </w:r>
          </w:p>
        </w:tc>
      </w:tr>
      <w:tr w:rsidR="003A38A5" w:rsidRPr="0024537D" w:rsidTr="003A38A5">
        <w:trPr>
          <w:trHeight w:val="570"/>
        </w:trPr>
        <w:tc>
          <w:tcPr>
            <w:tcW w:w="465"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376" w:type="pct"/>
            <w:gridSpan w:val="2"/>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456"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916"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保障全镇资金使用率</w:t>
            </w:r>
          </w:p>
        </w:tc>
        <w:tc>
          <w:tcPr>
            <w:tcW w:w="376"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411"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90</w:t>
            </w:r>
          </w:p>
        </w:tc>
        <w:tc>
          <w:tcPr>
            <w:tcW w:w="375"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227" w:type="pct"/>
            <w:tcBorders>
              <w:top w:val="nil"/>
              <w:left w:val="nil"/>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11"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100</w:t>
            </w:r>
          </w:p>
        </w:tc>
        <w:tc>
          <w:tcPr>
            <w:tcW w:w="300"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225" w:type="pct"/>
            <w:gridSpan w:val="2"/>
            <w:tcBorders>
              <w:top w:val="nil"/>
              <w:left w:val="single" w:sz="4" w:space="0" w:color="auto"/>
              <w:bottom w:val="single" w:sz="4" w:space="0" w:color="auto"/>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61" w:type="pct"/>
            <w:tcBorders>
              <w:top w:val="nil"/>
              <w:left w:val="single" w:sz="4" w:space="0" w:color="auto"/>
              <w:bottom w:val="single" w:sz="4" w:space="0" w:color="auto"/>
              <w:right w:val="single" w:sz="4" w:space="0" w:color="auto"/>
            </w:tcBorders>
            <w:shd w:val="clear" w:color="auto" w:fill="auto"/>
            <w:noWrap/>
            <w:vAlign w:val="center"/>
            <w:hideMark/>
          </w:tcPr>
          <w:p w:rsidR="003A38A5" w:rsidRPr="0024537D" w:rsidRDefault="003A38A5" w:rsidP="003A38A5">
            <w:pPr>
              <w:widowControl/>
              <w:spacing w:line="300" w:lineRule="exact"/>
              <w:jc w:val="left"/>
              <w:rPr>
                <w:rFonts w:ascii="宋体" w:eastAsia="宋体" w:hAnsi="宋体" w:cs="宋体"/>
                <w:color w:val="000000"/>
                <w:kern w:val="0"/>
                <w:sz w:val="22"/>
                <w:szCs w:val="22"/>
              </w:rPr>
            </w:pPr>
            <w:r w:rsidRPr="0024537D">
              <w:rPr>
                <w:rFonts w:ascii="宋体" w:eastAsia="宋体" w:hAnsi="宋体" w:cs="宋体" w:hint="eastAsia"/>
                <w:color w:val="000000"/>
                <w:kern w:val="0"/>
                <w:sz w:val="22"/>
                <w:szCs w:val="22"/>
              </w:rPr>
              <w:t xml:space="preserve">　</w:t>
            </w:r>
          </w:p>
        </w:tc>
      </w:tr>
      <w:tr w:rsidR="003A38A5" w:rsidRPr="0024537D" w:rsidTr="003A38A5">
        <w:trPr>
          <w:trHeight w:val="570"/>
        </w:trPr>
        <w:tc>
          <w:tcPr>
            <w:tcW w:w="465"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376" w:type="pct"/>
            <w:gridSpan w:val="2"/>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456"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916"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部门预算执行完成进度</w:t>
            </w:r>
          </w:p>
        </w:tc>
        <w:tc>
          <w:tcPr>
            <w:tcW w:w="376"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411"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95</w:t>
            </w:r>
          </w:p>
        </w:tc>
        <w:tc>
          <w:tcPr>
            <w:tcW w:w="375"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227" w:type="pct"/>
            <w:tcBorders>
              <w:top w:val="nil"/>
              <w:left w:val="nil"/>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11"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100</w:t>
            </w:r>
          </w:p>
        </w:tc>
        <w:tc>
          <w:tcPr>
            <w:tcW w:w="300"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225" w:type="pct"/>
            <w:gridSpan w:val="2"/>
            <w:tcBorders>
              <w:top w:val="nil"/>
              <w:left w:val="single" w:sz="4" w:space="0" w:color="auto"/>
              <w:bottom w:val="single" w:sz="4" w:space="0" w:color="auto"/>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61" w:type="pct"/>
            <w:tcBorders>
              <w:top w:val="nil"/>
              <w:left w:val="single" w:sz="4" w:space="0" w:color="auto"/>
              <w:bottom w:val="single" w:sz="4" w:space="0" w:color="auto"/>
              <w:right w:val="single" w:sz="4" w:space="0" w:color="auto"/>
            </w:tcBorders>
            <w:shd w:val="clear" w:color="auto" w:fill="auto"/>
            <w:noWrap/>
            <w:vAlign w:val="center"/>
            <w:hideMark/>
          </w:tcPr>
          <w:p w:rsidR="003A38A5" w:rsidRPr="0024537D" w:rsidRDefault="003A38A5" w:rsidP="003A38A5">
            <w:pPr>
              <w:widowControl/>
              <w:spacing w:line="300" w:lineRule="exact"/>
              <w:jc w:val="left"/>
              <w:rPr>
                <w:rFonts w:ascii="宋体" w:eastAsia="宋体" w:hAnsi="宋体" w:cs="宋体"/>
                <w:color w:val="000000"/>
                <w:kern w:val="0"/>
                <w:sz w:val="22"/>
                <w:szCs w:val="22"/>
              </w:rPr>
            </w:pPr>
            <w:r w:rsidRPr="0024537D">
              <w:rPr>
                <w:rFonts w:ascii="宋体" w:eastAsia="宋体" w:hAnsi="宋体" w:cs="宋体" w:hint="eastAsia"/>
                <w:color w:val="000000"/>
                <w:kern w:val="0"/>
                <w:sz w:val="22"/>
                <w:szCs w:val="22"/>
              </w:rPr>
              <w:t xml:space="preserve">　</w:t>
            </w:r>
          </w:p>
        </w:tc>
      </w:tr>
      <w:tr w:rsidR="003A38A5" w:rsidRPr="0024537D" w:rsidTr="003A38A5">
        <w:trPr>
          <w:trHeight w:val="570"/>
        </w:trPr>
        <w:tc>
          <w:tcPr>
            <w:tcW w:w="465"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376" w:type="pct"/>
            <w:gridSpan w:val="2"/>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456"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916"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公用经费/三</w:t>
            </w:r>
            <w:proofErr w:type="gramStart"/>
            <w:r w:rsidRPr="0024537D">
              <w:rPr>
                <w:rFonts w:ascii="宋体" w:eastAsia="宋体" w:hAnsi="宋体" w:cs="宋体" w:hint="eastAsia"/>
                <w:color w:val="000000"/>
                <w:kern w:val="0"/>
                <w:sz w:val="18"/>
                <w:szCs w:val="18"/>
              </w:rPr>
              <w:t>公经费</w:t>
            </w:r>
            <w:proofErr w:type="gramEnd"/>
            <w:r w:rsidRPr="0024537D">
              <w:rPr>
                <w:rFonts w:ascii="宋体" w:eastAsia="宋体" w:hAnsi="宋体" w:cs="宋体" w:hint="eastAsia"/>
                <w:color w:val="000000"/>
                <w:kern w:val="0"/>
                <w:sz w:val="18"/>
                <w:szCs w:val="18"/>
              </w:rPr>
              <w:t>控制率</w:t>
            </w:r>
          </w:p>
        </w:tc>
        <w:tc>
          <w:tcPr>
            <w:tcW w:w="376"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411"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375"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227" w:type="pct"/>
            <w:tcBorders>
              <w:top w:val="nil"/>
              <w:left w:val="nil"/>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11"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300"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225" w:type="pct"/>
            <w:gridSpan w:val="2"/>
            <w:tcBorders>
              <w:top w:val="nil"/>
              <w:left w:val="single" w:sz="4" w:space="0" w:color="auto"/>
              <w:bottom w:val="single" w:sz="4" w:space="0" w:color="auto"/>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61" w:type="pct"/>
            <w:tcBorders>
              <w:top w:val="nil"/>
              <w:left w:val="single" w:sz="4" w:space="0" w:color="auto"/>
              <w:bottom w:val="single" w:sz="4" w:space="0" w:color="auto"/>
              <w:right w:val="single" w:sz="4" w:space="0" w:color="auto"/>
            </w:tcBorders>
            <w:shd w:val="clear" w:color="auto" w:fill="auto"/>
            <w:noWrap/>
            <w:vAlign w:val="center"/>
            <w:hideMark/>
          </w:tcPr>
          <w:p w:rsidR="003A38A5" w:rsidRPr="0024537D" w:rsidRDefault="003A38A5" w:rsidP="003A38A5">
            <w:pPr>
              <w:widowControl/>
              <w:spacing w:line="300" w:lineRule="exact"/>
              <w:jc w:val="left"/>
              <w:rPr>
                <w:rFonts w:ascii="宋体" w:eastAsia="宋体" w:hAnsi="宋体" w:cs="宋体"/>
                <w:color w:val="000000"/>
                <w:kern w:val="0"/>
                <w:sz w:val="22"/>
                <w:szCs w:val="22"/>
              </w:rPr>
            </w:pPr>
            <w:r w:rsidRPr="0024537D">
              <w:rPr>
                <w:rFonts w:ascii="宋体" w:eastAsia="宋体" w:hAnsi="宋体" w:cs="宋体" w:hint="eastAsia"/>
                <w:color w:val="000000"/>
                <w:kern w:val="0"/>
                <w:sz w:val="22"/>
                <w:szCs w:val="22"/>
              </w:rPr>
              <w:t xml:space="preserve">　</w:t>
            </w:r>
          </w:p>
        </w:tc>
      </w:tr>
      <w:tr w:rsidR="003A38A5" w:rsidRPr="0024537D" w:rsidTr="003A38A5">
        <w:trPr>
          <w:trHeight w:val="570"/>
        </w:trPr>
        <w:tc>
          <w:tcPr>
            <w:tcW w:w="465"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376" w:type="pct"/>
            <w:gridSpan w:val="2"/>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45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时效指标</w:t>
            </w:r>
          </w:p>
        </w:tc>
        <w:tc>
          <w:tcPr>
            <w:tcW w:w="916"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部门预决算和三</w:t>
            </w:r>
            <w:proofErr w:type="gramStart"/>
            <w:r w:rsidRPr="0024537D">
              <w:rPr>
                <w:rFonts w:ascii="宋体" w:eastAsia="宋体" w:hAnsi="宋体" w:cs="宋体" w:hint="eastAsia"/>
                <w:color w:val="000000"/>
                <w:kern w:val="0"/>
                <w:sz w:val="18"/>
                <w:szCs w:val="18"/>
              </w:rPr>
              <w:t>公经费预</w:t>
            </w:r>
            <w:proofErr w:type="gramEnd"/>
            <w:r w:rsidRPr="0024537D">
              <w:rPr>
                <w:rFonts w:ascii="宋体" w:eastAsia="宋体" w:hAnsi="宋体" w:cs="宋体" w:hint="eastAsia"/>
                <w:color w:val="000000"/>
                <w:kern w:val="0"/>
                <w:sz w:val="18"/>
                <w:szCs w:val="18"/>
              </w:rPr>
              <w:t>决算公开及时率</w:t>
            </w:r>
          </w:p>
        </w:tc>
        <w:tc>
          <w:tcPr>
            <w:tcW w:w="376"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411"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100</w:t>
            </w:r>
          </w:p>
        </w:tc>
        <w:tc>
          <w:tcPr>
            <w:tcW w:w="375"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227" w:type="pct"/>
            <w:tcBorders>
              <w:top w:val="nil"/>
              <w:left w:val="nil"/>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11"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100</w:t>
            </w:r>
          </w:p>
        </w:tc>
        <w:tc>
          <w:tcPr>
            <w:tcW w:w="300"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225" w:type="pct"/>
            <w:gridSpan w:val="2"/>
            <w:tcBorders>
              <w:top w:val="nil"/>
              <w:left w:val="single" w:sz="4" w:space="0" w:color="auto"/>
              <w:bottom w:val="single" w:sz="4" w:space="0" w:color="auto"/>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61" w:type="pct"/>
            <w:tcBorders>
              <w:top w:val="nil"/>
              <w:left w:val="single" w:sz="4" w:space="0" w:color="auto"/>
              <w:bottom w:val="single" w:sz="4" w:space="0" w:color="auto"/>
              <w:right w:val="single" w:sz="4" w:space="0" w:color="auto"/>
            </w:tcBorders>
            <w:shd w:val="clear" w:color="auto" w:fill="auto"/>
            <w:noWrap/>
            <w:vAlign w:val="center"/>
            <w:hideMark/>
          </w:tcPr>
          <w:p w:rsidR="003A38A5" w:rsidRPr="0024537D" w:rsidRDefault="003A38A5" w:rsidP="003A38A5">
            <w:pPr>
              <w:widowControl/>
              <w:spacing w:line="300" w:lineRule="exact"/>
              <w:jc w:val="left"/>
              <w:rPr>
                <w:rFonts w:ascii="宋体" w:eastAsia="宋体" w:hAnsi="宋体" w:cs="宋体"/>
                <w:color w:val="000000"/>
                <w:kern w:val="0"/>
                <w:sz w:val="22"/>
                <w:szCs w:val="22"/>
              </w:rPr>
            </w:pPr>
            <w:r w:rsidRPr="0024537D">
              <w:rPr>
                <w:rFonts w:ascii="宋体" w:eastAsia="宋体" w:hAnsi="宋体" w:cs="宋体" w:hint="eastAsia"/>
                <w:color w:val="000000"/>
                <w:kern w:val="0"/>
                <w:sz w:val="22"/>
                <w:szCs w:val="22"/>
              </w:rPr>
              <w:t xml:space="preserve">　</w:t>
            </w:r>
          </w:p>
        </w:tc>
      </w:tr>
      <w:tr w:rsidR="003A38A5" w:rsidRPr="0024537D" w:rsidTr="003A38A5">
        <w:trPr>
          <w:trHeight w:val="570"/>
        </w:trPr>
        <w:tc>
          <w:tcPr>
            <w:tcW w:w="465"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376" w:type="pct"/>
            <w:gridSpan w:val="2"/>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456"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916"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全年预算执行完成进度</w:t>
            </w:r>
          </w:p>
        </w:tc>
        <w:tc>
          <w:tcPr>
            <w:tcW w:w="376"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411"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95</w:t>
            </w:r>
          </w:p>
        </w:tc>
        <w:tc>
          <w:tcPr>
            <w:tcW w:w="375"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227" w:type="pct"/>
            <w:tcBorders>
              <w:top w:val="nil"/>
              <w:left w:val="nil"/>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11"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100</w:t>
            </w:r>
          </w:p>
        </w:tc>
        <w:tc>
          <w:tcPr>
            <w:tcW w:w="300"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225" w:type="pct"/>
            <w:gridSpan w:val="2"/>
            <w:tcBorders>
              <w:top w:val="nil"/>
              <w:left w:val="single" w:sz="4" w:space="0" w:color="auto"/>
              <w:bottom w:val="single" w:sz="4" w:space="0" w:color="auto"/>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61" w:type="pct"/>
            <w:tcBorders>
              <w:top w:val="nil"/>
              <w:left w:val="single" w:sz="4" w:space="0" w:color="auto"/>
              <w:bottom w:val="single" w:sz="4" w:space="0" w:color="auto"/>
              <w:right w:val="single" w:sz="4" w:space="0" w:color="auto"/>
            </w:tcBorders>
            <w:shd w:val="clear" w:color="auto" w:fill="auto"/>
            <w:noWrap/>
            <w:vAlign w:val="center"/>
            <w:hideMark/>
          </w:tcPr>
          <w:p w:rsidR="003A38A5" w:rsidRPr="0024537D" w:rsidRDefault="003A38A5" w:rsidP="003A38A5">
            <w:pPr>
              <w:widowControl/>
              <w:spacing w:line="300" w:lineRule="exact"/>
              <w:jc w:val="left"/>
              <w:rPr>
                <w:rFonts w:ascii="宋体" w:eastAsia="宋体" w:hAnsi="宋体" w:cs="宋体"/>
                <w:color w:val="000000"/>
                <w:kern w:val="0"/>
                <w:sz w:val="22"/>
                <w:szCs w:val="22"/>
              </w:rPr>
            </w:pPr>
            <w:r w:rsidRPr="0024537D">
              <w:rPr>
                <w:rFonts w:ascii="宋体" w:eastAsia="宋体" w:hAnsi="宋体" w:cs="宋体" w:hint="eastAsia"/>
                <w:color w:val="000000"/>
                <w:kern w:val="0"/>
                <w:sz w:val="22"/>
                <w:szCs w:val="22"/>
              </w:rPr>
              <w:t xml:space="preserve">　</w:t>
            </w:r>
          </w:p>
        </w:tc>
      </w:tr>
      <w:tr w:rsidR="003A38A5" w:rsidRPr="0024537D" w:rsidTr="003A38A5">
        <w:trPr>
          <w:trHeight w:val="570"/>
        </w:trPr>
        <w:tc>
          <w:tcPr>
            <w:tcW w:w="465"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376"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效益指标</w:t>
            </w:r>
          </w:p>
        </w:tc>
        <w:tc>
          <w:tcPr>
            <w:tcW w:w="456"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经济效益指标</w:t>
            </w:r>
          </w:p>
        </w:tc>
        <w:tc>
          <w:tcPr>
            <w:tcW w:w="916"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人均可支配收入增加</w:t>
            </w:r>
          </w:p>
        </w:tc>
        <w:tc>
          <w:tcPr>
            <w:tcW w:w="376"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411"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3</w:t>
            </w:r>
          </w:p>
        </w:tc>
        <w:tc>
          <w:tcPr>
            <w:tcW w:w="375"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227" w:type="pct"/>
            <w:tcBorders>
              <w:top w:val="nil"/>
              <w:left w:val="nil"/>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11"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3</w:t>
            </w:r>
          </w:p>
        </w:tc>
        <w:tc>
          <w:tcPr>
            <w:tcW w:w="300"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225" w:type="pct"/>
            <w:gridSpan w:val="2"/>
            <w:tcBorders>
              <w:top w:val="nil"/>
              <w:left w:val="single" w:sz="4" w:space="0" w:color="auto"/>
              <w:bottom w:val="single" w:sz="4" w:space="0" w:color="auto"/>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61" w:type="pct"/>
            <w:tcBorders>
              <w:top w:val="nil"/>
              <w:left w:val="single" w:sz="4" w:space="0" w:color="auto"/>
              <w:bottom w:val="single" w:sz="4" w:space="0" w:color="auto"/>
              <w:right w:val="single" w:sz="4" w:space="0" w:color="auto"/>
            </w:tcBorders>
            <w:shd w:val="clear" w:color="auto" w:fill="auto"/>
            <w:noWrap/>
            <w:vAlign w:val="center"/>
            <w:hideMark/>
          </w:tcPr>
          <w:p w:rsidR="003A38A5" w:rsidRPr="0024537D" w:rsidRDefault="003A38A5" w:rsidP="003A38A5">
            <w:pPr>
              <w:widowControl/>
              <w:spacing w:line="300" w:lineRule="exact"/>
              <w:jc w:val="left"/>
              <w:rPr>
                <w:rFonts w:ascii="宋体" w:eastAsia="宋体" w:hAnsi="宋体" w:cs="宋体"/>
                <w:color w:val="000000"/>
                <w:kern w:val="0"/>
                <w:sz w:val="22"/>
                <w:szCs w:val="22"/>
              </w:rPr>
            </w:pPr>
            <w:r w:rsidRPr="0024537D">
              <w:rPr>
                <w:rFonts w:ascii="宋体" w:eastAsia="宋体" w:hAnsi="宋体" w:cs="宋体" w:hint="eastAsia"/>
                <w:color w:val="000000"/>
                <w:kern w:val="0"/>
                <w:sz w:val="22"/>
                <w:szCs w:val="22"/>
              </w:rPr>
              <w:t xml:space="preserve">　</w:t>
            </w:r>
          </w:p>
        </w:tc>
      </w:tr>
      <w:tr w:rsidR="003A38A5" w:rsidRPr="0024537D" w:rsidTr="003A38A5">
        <w:trPr>
          <w:trHeight w:val="570"/>
        </w:trPr>
        <w:tc>
          <w:tcPr>
            <w:tcW w:w="465"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376" w:type="pct"/>
            <w:gridSpan w:val="2"/>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456"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社会效益指标</w:t>
            </w:r>
          </w:p>
        </w:tc>
        <w:tc>
          <w:tcPr>
            <w:tcW w:w="916"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人民生活幸福率</w:t>
            </w:r>
          </w:p>
        </w:tc>
        <w:tc>
          <w:tcPr>
            <w:tcW w:w="376"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411"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99</w:t>
            </w:r>
          </w:p>
        </w:tc>
        <w:tc>
          <w:tcPr>
            <w:tcW w:w="375"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227" w:type="pct"/>
            <w:tcBorders>
              <w:top w:val="nil"/>
              <w:left w:val="nil"/>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11"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99</w:t>
            </w:r>
          </w:p>
        </w:tc>
        <w:tc>
          <w:tcPr>
            <w:tcW w:w="300"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225" w:type="pct"/>
            <w:gridSpan w:val="2"/>
            <w:tcBorders>
              <w:top w:val="nil"/>
              <w:left w:val="single" w:sz="4" w:space="0" w:color="auto"/>
              <w:bottom w:val="single" w:sz="4" w:space="0" w:color="auto"/>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61" w:type="pct"/>
            <w:tcBorders>
              <w:top w:val="nil"/>
              <w:left w:val="single" w:sz="4" w:space="0" w:color="auto"/>
              <w:bottom w:val="single" w:sz="4" w:space="0" w:color="auto"/>
              <w:right w:val="single" w:sz="4" w:space="0" w:color="auto"/>
            </w:tcBorders>
            <w:shd w:val="clear" w:color="auto" w:fill="auto"/>
            <w:noWrap/>
            <w:vAlign w:val="center"/>
            <w:hideMark/>
          </w:tcPr>
          <w:p w:rsidR="003A38A5" w:rsidRPr="0024537D" w:rsidRDefault="003A38A5" w:rsidP="003A38A5">
            <w:pPr>
              <w:widowControl/>
              <w:spacing w:line="300" w:lineRule="exact"/>
              <w:jc w:val="left"/>
              <w:rPr>
                <w:rFonts w:ascii="宋体" w:eastAsia="宋体" w:hAnsi="宋体" w:cs="宋体"/>
                <w:color w:val="000000"/>
                <w:kern w:val="0"/>
                <w:sz w:val="22"/>
                <w:szCs w:val="22"/>
              </w:rPr>
            </w:pPr>
            <w:r w:rsidRPr="0024537D">
              <w:rPr>
                <w:rFonts w:ascii="宋体" w:eastAsia="宋体" w:hAnsi="宋体" w:cs="宋体" w:hint="eastAsia"/>
                <w:color w:val="000000"/>
                <w:kern w:val="0"/>
                <w:sz w:val="22"/>
                <w:szCs w:val="22"/>
              </w:rPr>
              <w:t xml:space="preserve">　</w:t>
            </w:r>
          </w:p>
        </w:tc>
      </w:tr>
      <w:tr w:rsidR="003A38A5" w:rsidRPr="0024537D" w:rsidTr="003A38A5">
        <w:trPr>
          <w:trHeight w:val="570"/>
        </w:trPr>
        <w:tc>
          <w:tcPr>
            <w:tcW w:w="465"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376" w:type="pct"/>
            <w:gridSpan w:val="2"/>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456"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生态效益指标</w:t>
            </w:r>
          </w:p>
        </w:tc>
        <w:tc>
          <w:tcPr>
            <w:tcW w:w="916"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人居环境明显改善率</w:t>
            </w:r>
          </w:p>
        </w:tc>
        <w:tc>
          <w:tcPr>
            <w:tcW w:w="376"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定性</w:t>
            </w:r>
          </w:p>
        </w:tc>
        <w:tc>
          <w:tcPr>
            <w:tcW w:w="411"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明显改善</w:t>
            </w:r>
          </w:p>
        </w:tc>
        <w:tc>
          <w:tcPr>
            <w:tcW w:w="375"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 xml:space="preserve">　</w:t>
            </w:r>
          </w:p>
        </w:tc>
        <w:tc>
          <w:tcPr>
            <w:tcW w:w="227" w:type="pct"/>
            <w:tcBorders>
              <w:top w:val="nil"/>
              <w:left w:val="nil"/>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11" w:type="pct"/>
            <w:gridSpan w:val="2"/>
            <w:tcBorders>
              <w:top w:val="nil"/>
              <w:left w:val="single" w:sz="4" w:space="0" w:color="000000"/>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明显改善</w:t>
            </w:r>
          </w:p>
        </w:tc>
        <w:tc>
          <w:tcPr>
            <w:tcW w:w="300" w:type="pct"/>
            <w:gridSpan w:val="2"/>
            <w:tcBorders>
              <w:top w:val="nil"/>
              <w:left w:val="nil"/>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225" w:type="pct"/>
            <w:gridSpan w:val="2"/>
            <w:tcBorders>
              <w:top w:val="nil"/>
              <w:left w:val="single" w:sz="4" w:space="0" w:color="auto"/>
              <w:bottom w:val="single" w:sz="4" w:space="0" w:color="auto"/>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61" w:type="pct"/>
            <w:tcBorders>
              <w:top w:val="nil"/>
              <w:left w:val="single" w:sz="4" w:space="0" w:color="auto"/>
              <w:bottom w:val="single" w:sz="4" w:space="0" w:color="auto"/>
              <w:right w:val="single" w:sz="4" w:space="0" w:color="auto"/>
            </w:tcBorders>
            <w:shd w:val="clear" w:color="auto" w:fill="auto"/>
            <w:noWrap/>
            <w:vAlign w:val="center"/>
            <w:hideMark/>
          </w:tcPr>
          <w:p w:rsidR="003A38A5" w:rsidRPr="0024537D" w:rsidRDefault="003A38A5" w:rsidP="003A38A5">
            <w:pPr>
              <w:widowControl/>
              <w:spacing w:line="300" w:lineRule="exact"/>
              <w:jc w:val="left"/>
              <w:rPr>
                <w:rFonts w:ascii="宋体" w:eastAsia="宋体" w:hAnsi="宋体" w:cs="宋体"/>
                <w:color w:val="000000"/>
                <w:kern w:val="0"/>
                <w:sz w:val="22"/>
                <w:szCs w:val="22"/>
              </w:rPr>
            </w:pPr>
            <w:r w:rsidRPr="0024537D">
              <w:rPr>
                <w:rFonts w:ascii="宋体" w:eastAsia="宋体" w:hAnsi="宋体" w:cs="宋体" w:hint="eastAsia"/>
                <w:color w:val="000000"/>
                <w:kern w:val="0"/>
                <w:sz w:val="22"/>
                <w:szCs w:val="22"/>
              </w:rPr>
              <w:t xml:space="preserve">　</w:t>
            </w:r>
          </w:p>
        </w:tc>
      </w:tr>
      <w:tr w:rsidR="003A38A5" w:rsidRPr="0024537D" w:rsidTr="003A38A5">
        <w:trPr>
          <w:trHeight w:val="570"/>
        </w:trPr>
        <w:tc>
          <w:tcPr>
            <w:tcW w:w="465"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376"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满意度指标</w:t>
            </w:r>
          </w:p>
        </w:tc>
        <w:tc>
          <w:tcPr>
            <w:tcW w:w="456"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服务对象满意度指标</w:t>
            </w:r>
          </w:p>
        </w:tc>
        <w:tc>
          <w:tcPr>
            <w:tcW w:w="916"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群众满意度</w:t>
            </w:r>
          </w:p>
        </w:tc>
        <w:tc>
          <w:tcPr>
            <w:tcW w:w="376"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411"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98</w:t>
            </w:r>
          </w:p>
        </w:tc>
        <w:tc>
          <w:tcPr>
            <w:tcW w:w="375"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227" w:type="pct"/>
            <w:tcBorders>
              <w:top w:val="nil"/>
              <w:left w:val="nil"/>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11"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98</w:t>
            </w:r>
          </w:p>
        </w:tc>
        <w:tc>
          <w:tcPr>
            <w:tcW w:w="300"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225" w:type="pct"/>
            <w:gridSpan w:val="2"/>
            <w:tcBorders>
              <w:top w:val="nil"/>
              <w:left w:val="single" w:sz="4" w:space="0" w:color="auto"/>
              <w:bottom w:val="single" w:sz="4" w:space="0" w:color="auto"/>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61" w:type="pct"/>
            <w:tcBorders>
              <w:top w:val="nil"/>
              <w:left w:val="single" w:sz="4" w:space="0" w:color="auto"/>
              <w:bottom w:val="single" w:sz="4" w:space="0" w:color="auto"/>
              <w:right w:val="single" w:sz="4" w:space="0" w:color="auto"/>
            </w:tcBorders>
            <w:shd w:val="clear" w:color="auto" w:fill="auto"/>
            <w:noWrap/>
            <w:vAlign w:val="center"/>
            <w:hideMark/>
          </w:tcPr>
          <w:p w:rsidR="003A38A5" w:rsidRPr="0024537D" w:rsidRDefault="003A38A5" w:rsidP="003A38A5">
            <w:pPr>
              <w:widowControl/>
              <w:spacing w:line="300" w:lineRule="exact"/>
              <w:jc w:val="left"/>
              <w:rPr>
                <w:rFonts w:ascii="宋体" w:eastAsia="宋体" w:hAnsi="宋体" w:cs="宋体"/>
                <w:color w:val="000000"/>
                <w:kern w:val="0"/>
                <w:sz w:val="22"/>
                <w:szCs w:val="22"/>
              </w:rPr>
            </w:pPr>
            <w:r w:rsidRPr="0024537D">
              <w:rPr>
                <w:rFonts w:ascii="宋体" w:eastAsia="宋体" w:hAnsi="宋体" w:cs="宋体" w:hint="eastAsia"/>
                <w:color w:val="000000"/>
                <w:kern w:val="0"/>
                <w:sz w:val="22"/>
                <w:szCs w:val="22"/>
              </w:rPr>
              <w:t xml:space="preserve">　</w:t>
            </w:r>
          </w:p>
        </w:tc>
      </w:tr>
      <w:tr w:rsidR="003A38A5" w:rsidRPr="0024537D" w:rsidTr="003A38A5">
        <w:trPr>
          <w:trHeight w:val="570"/>
        </w:trPr>
        <w:tc>
          <w:tcPr>
            <w:tcW w:w="465"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376"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成本指标</w:t>
            </w:r>
          </w:p>
        </w:tc>
        <w:tc>
          <w:tcPr>
            <w:tcW w:w="45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经济成本指标</w:t>
            </w:r>
          </w:p>
        </w:tc>
        <w:tc>
          <w:tcPr>
            <w:tcW w:w="916"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公用经费总额</w:t>
            </w:r>
          </w:p>
        </w:tc>
        <w:tc>
          <w:tcPr>
            <w:tcW w:w="376"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411"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107.18</w:t>
            </w:r>
          </w:p>
        </w:tc>
        <w:tc>
          <w:tcPr>
            <w:tcW w:w="375"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万元</w:t>
            </w:r>
          </w:p>
        </w:tc>
        <w:tc>
          <w:tcPr>
            <w:tcW w:w="227" w:type="pct"/>
            <w:tcBorders>
              <w:top w:val="nil"/>
              <w:left w:val="nil"/>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11"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107.18</w:t>
            </w:r>
          </w:p>
        </w:tc>
        <w:tc>
          <w:tcPr>
            <w:tcW w:w="300"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225" w:type="pct"/>
            <w:gridSpan w:val="2"/>
            <w:tcBorders>
              <w:top w:val="nil"/>
              <w:left w:val="single" w:sz="4" w:space="0" w:color="auto"/>
              <w:bottom w:val="single" w:sz="4" w:space="0" w:color="auto"/>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61" w:type="pct"/>
            <w:tcBorders>
              <w:top w:val="nil"/>
              <w:left w:val="single" w:sz="4" w:space="0" w:color="auto"/>
              <w:bottom w:val="single" w:sz="4" w:space="0" w:color="auto"/>
              <w:right w:val="single" w:sz="4" w:space="0" w:color="auto"/>
            </w:tcBorders>
            <w:shd w:val="clear" w:color="auto" w:fill="auto"/>
            <w:noWrap/>
            <w:vAlign w:val="center"/>
            <w:hideMark/>
          </w:tcPr>
          <w:p w:rsidR="003A38A5" w:rsidRPr="0024537D" w:rsidRDefault="003A38A5" w:rsidP="003A38A5">
            <w:pPr>
              <w:widowControl/>
              <w:spacing w:line="300" w:lineRule="exact"/>
              <w:jc w:val="left"/>
              <w:rPr>
                <w:rFonts w:ascii="宋体" w:eastAsia="宋体" w:hAnsi="宋体" w:cs="宋体"/>
                <w:color w:val="000000"/>
                <w:kern w:val="0"/>
                <w:sz w:val="22"/>
                <w:szCs w:val="22"/>
              </w:rPr>
            </w:pPr>
            <w:r w:rsidRPr="0024537D">
              <w:rPr>
                <w:rFonts w:ascii="宋体" w:eastAsia="宋体" w:hAnsi="宋体" w:cs="宋体" w:hint="eastAsia"/>
                <w:color w:val="000000"/>
                <w:kern w:val="0"/>
                <w:sz w:val="22"/>
                <w:szCs w:val="22"/>
              </w:rPr>
              <w:t xml:space="preserve">　</w:t>
            </w:r>
          </w:p>
        </w:tc>
      </w:tr>
      <w:tr w:rsidR="003A38A5" w:rsidRPr="0024537D" w:rsidTr="003A38A5">
        <w:trPr>
          <w:trHeight w:val="570"/>
        </w:trPr>
        <w:tc>
          <w:tcPr>
            <w:tcW w:w="465"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376" w:type="pct"/>
            <w:gridSpan w:val="2"/>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456"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916"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人员经费总额</w:t>
            </w:r>
          </w:p>
        </w:tc>
        <w:tc>
          <w:tcPr>
            <w:tcW w:w="376"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411" w:type="pct"/>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920.66</w:t>
            </w:r>
          </w:p>
        </w:tc>
        <w:tc>
          <w:tcPr>
            <w:tcW w:w="375" w:type="pct"/>
            <w:gridSpan w:val="2"/>
            <w:tcBorders>
              <w:top w:val="nil"/>
              <w:left w:val="nil"/>
              <w:bottom w:val="single" w:sz="4" w:space="0" w:color="000000"/>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万元</w:t>
            </w:r>
          </w:p>
        </w:tc>
        <w:tc>
          <w:tcPr>
            <w:tcW w:w="227" w:type="pct"/>
            <w:tcBorders>
              <w:top w:val="nil"/>
              <w:left w:val="nil"/>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11"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920.66</w:t>
            </w:r>
          </w:p>
        </w:tc>
        <w:tc>
          <w:tcPr>
            <w:tcW w:w="300" w:type="pct"/>
            <w:gridSpan w:val="2"/>
            <w:tcBorders>
              <w:top w:val="nil"/>
              <w:left w:val="single" w:sz="4" w:space="0" w:color="000000"/>
              <w:bottom w:val="single" w:sz="4" w:space="0" w:color="000000"/>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225" w:type="pct"/>
            <w:gridSpan w:val="2"/>
            <w:tcBorders>
              <w:top w:val="nil"/>
              <w:left w:val="single" w:sz="4" w:space="0" w:color="auto"/>
              <w:bottom w:val="single" w:sz="4" w:space="0" w:color="auto"/>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61" w:type="pct"/>
            <w:tcBorders>
              <w:top w:val="nil"/>
              <w:left w:val="single" w:sz="4" w:space="0" w:color="auto"/>
              <w:bottom w:val="single" w:sz="4" w:space="0" w:color="auto"/>
              <w:right w:val="single" w:sz="4" w:space="0" w:color="auto"/>
            </w:tcBorders>
            <w:shd w:val="clear" w:color="auto" w:fill="auto"/>
            <w:noWrap/>
            <w:vAlign w:val="center"/>
            <w:hideMark/>
          </w:tcPr>
          <w:p w:rsidR="003A38A5" w:rsidRPr="0024537D" w:rsidRDefault="003A38A5" w:rsidP="003A38A5">
            <w:pPr>
              <w:widowControl/>
              <w:spacing w:line="300" w:lineRule="exact"/>
              <w:jc w:val="left"/>
              <w:rPr>
                <w:rFonts w:ascii="宋体" w:eastAsia="宋体" w:hAnsi="宋体" w:cs="宋体"/>
                <w:color w:val="000000"/>
                <w:kern w:val="0"/>
                <w:sz w:val="22"/>
                <w:szCs w:val="22"/>
              </w:rPr>
            </w:pPr>
            <w:r w:rsidRPr="0024537D">
              <w:rPr>
                <w:rFonts w:ascii="宋体" w:eastAsia="宋体" w:hAnsi="宋体" w:cs="宋体" w:hint="eastAsia"/>
                <w:color w:val="000000"/>
                <w:kern w:val="0"/>
                <w:sz w:val="22"/>
                <w:szCs w:val="22"/>
              </w:rPr>
              <w:t xml:space="preserve">　</w:t>
            </w:r>
          </w:p>
        </w:tc>
      </w:tr>
      <w:tr w:rsidR="003A38A5" w:rsidRPr="0024537D" w:rsidTr="003A38A5">
        <w:trPr>
          <w:trHeight w:val="570"/>
        </w:trPr>
        <w:tc>
          <w:tcPr>
            <w:tcW w:w="465"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376" w:type="pct"/>
            <w:gridSpan w:val="2"/>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456" w:type="pct"/>
            <w:vMerge/>
            <w:tcBorders>
              <w:top w:val="nil"/>
              <w:left w:val="single" w:sz="4" w:space="0" w:color="000000"/>
              <w:bottom w:val="single" w:sz="4" w:space="0" w:color="000000"/>
              <w:right w:val="single" w:sz="4" w:space="0" w:color="000000"/>
            </w:tcBorders>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p>
        </w:tc>
        <w:tc>
          <w:tcPr>
            <w:tcW w:w="916" w:type="pct"/>
            <w:tcBorders>
              <w:top w:val="nil"/>
              <w:left w:val="nil"/>
              <w:bottom w:val="nil"/>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项目经费总额</w:t>
            </w:r>
          </w:p>
        </w:tc>
        <w:tc>
          <w:tcPr>
            <w:tcW w:w="376" w:type="pct"/>
            <w:gridSpan w:val="2"/>
            <w:tcBorders>
              <w:top w:val="nil"/>
              <w:left w:val="nil"/>
              <w:bottom w:val="nil"/>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w:t>
            </w:r>
          </w:p>
        </w:tc>
        <w:tc>
          <w:tcPr>
            <w:tcW w:w="411" w:type="pct"/>
            <w:tcBorders>
              <w:top w:val="nil"/>
              <w:left w:val="nil"/>
              <w:bottom w:val="nil"/>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301.72</w:t>
            </w:r>
          </w:p>
        </w:tc>
        <w:tc>
          <w:tcPr>
            <w:tcW w:w="375" w:type="pct"/>
            <w:gridSpan w:val="2"/>
            <w:tcBorders>
              <w:top w:val="nil"/>
              <w:left w:val="nil"/>
              <w:bottom w:val="nil"/>
              <w:right w:val="single" w:sz="4" w:space="0" w:color="000000"/>
            </w:tcBorders>
            <w:shd w:val="clear" w:color="auto" w:fill="auto"/>
            <w:vAlign w:val="center"/>
            <w:hideMark/>
          </w:tcPr>
          <w:p w:rsidR="003A38A5" w:rsidRPr="0024537D" w:rsidRDefault="003A38A5" w:rsidP="003A38A5">
            <w:pPr>
              <w:widowControl/>
              <w:spacing w:line="300" w:lineRule="exact"/>
              <w:jc w:val="left"/>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万元</w:t>
            </w:r>
          </w:p>
        </w:tc>
        <w:tc>
          <w:tcPr>
            <w:tcW w:w="227" w:type="pct"/>
            <w:tcBorders>
              <w:top w:val="nil"/>
              <w:left w:val="nil"/>
              <w:bottom w:val="nil"/>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11" w:type="pct"/>
            <w:gridSpan w:val="2"/>
            <w:tcBorders>
              <w:top w:val="nil"/>
              <w:left w:val="single" w:sz="4" w:space="0" w:color="000000"/>
              <w:bottom w:val="nil"/>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301.72</w:t>
            </w:r>
          </w:p>
        </w:tc>
        <w:tc>
          <w:tcPr>
            <w:tcW w:w="300" w:type="pct"/>
            <w:gridSpan w:val="2"/>
            <w:tcBorders>
              <w:top w:val="nil"/>
              <w:left w:val="single" w:sz="4" w:space="0" w:color="000000"/>
              <w:bottom w:val="nil"/>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225" w:type="pct"/>
            <w:gridSpan w:val="2"/>
            <w:tcBorders>
              <w:top w:val="nil"/>
              <w:left w:val="single" w:sz="4" w:space="0" w:color="auto"/>
              <w:bottom w:val="nil"/>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5</w:t>
            </w:r>
          </w:p>
        </w:tc>
        <w:tc>
          <w:tcPr>
            <w:tcW w:w="461" w:type="pct"/>
            <w:tcBorders>
              <w:top w:val="nil"/>
              <w:left w:val="single" w:sz="4" w:space="0" w:color="auto"/>
              <w:bottom w:val="single" w:sz="4" w:space="0" w:color="auto"/>
              <w:right w:val="single" w:sz="4" w:space="0" w:color="auto"/>
            </w:tcBorders>
            <w:shd w:val="clear" w:color="auto" w:fill="auto"/>
            <w:noWrap/>
            <w:vAlign w:val="center"/>
            <w:hideMark/>
          </w:tcPr>
          <w:p w:rsidR="003A38A5" w:rsidRPr="0024537D" w:rsidRDefault="003A38A5" w:rsidP="003A38A5">
            <w:pPr>
              <w:widowControl/>
              <w:spacing w:line="300" w:lineRule="exact"/>
              <w:jc w:val="left"/>
              <w:rPr>
                <w:rFonts w:ascii="宋体" w:eastAsia="宋体" w:hAnsi="宋体" w:cs="宋体"/>
                <w:color w:val="000000"/>
                <w:kern w:val="0"/>
                <w:sz w:val="22"/>
                <w:szCs w:val="22"/>
              </w:rPr>
            </w:pPr>
            <w:r w:rsidRPr="0024537D">
              <w:rPr>
                <w:rFonts w:ascii="宋体" w:eastAsia="宋体" w:hAnsi="宋体" w:cs="宋体" w:hint="eastAsia"/>
                <w:color w:val="000000"/>
                <w:kern w:val="0"/>
                <w:sz w:val="22"/>
                <w:szCs w:val="22"/>
              </w:rPr>
              <w:t xml:space="preserve">　</w:t>
            </w:r>
          </w:p>
        </w:tc>
      </w:tr>
      <w:tr w:rsidR="003A38A5" w:rsidRPr="0024537D" w:rsidTr="003A38A5">
        <w:trPr>
          <w:trHeight w:val="330"/>
        </w:trPr>
        <w:tc>
          <w:tcPr>
            <w:tcW w:w="4315"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合计</w:t>
            </w:r>
          </w:p>
        </w:tc>
        <w:tc>
          <w:tcPr>
            <w:tcW w:w="225" w:type="pct"/>
            <w:gridSpan w:val="2"/>
            <w:tcBorders>
              <w:top w:val="single" w:sz="4" w:space="0" w:color="auto"/>
              <w:left w:val="nil"/>
              <w:bottom w:val="single" w:sz="4" w:space="0" w:color="auto"/>
              <w:right w:val="nil"/>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90</w:t>
            </w:r>
          </w:p>
        </w:tc>
        <w:tc>
          <w:tcPr>
            <w:tcW w:w="461" w:type="pct"/>
            <w:tcBorders>
              <w:top w:val="nil"/>
              <w:left w:val="single" w:sz="4" w:space="0" w:color="auto"/>
              <w:bottom w:val="single" w:sz="4" w:space="0" w:color="auto"/>
              <w:right w:val="single" w:sz="4" w:space="0" w:color="auto"/>
            </w:tcBorders>
            <w:shd w:val="clear" w:color="auto" w:fill="auto"/>
            <w:noWrap/>
            <w:vAlign w:val="center"/>
            <w:hideMark/>
          </w:tcPr>
          <w:p w:rsidR="003A38A5" w:rsidRPr="0024537D" w:rsidRDefault="003A38A5" w:rsidP="003A38A5">
            <w:pPr>
              <w:widowControl/>
              <w:spacing w:line="300" w:lineRule="exact"/>
              <w:jc w:val="left"/>
              <w:rPr>
                <w:rFonts w:ascii="宋体" w:eastAsia="宋体" w:hAnsi="宋体" w:cs="宋体"/>
                <w:color w:val="000000"/>
                <w:kern w:val="0"/>
                <w:sz w:val="22"/>
                <w:szCs w:val="22"/>
              </w:rPr>
            </w:pPr>
            <w:r w:rsidRPr="0024537D">
              <w:rPr>
                <w:rFonts w:ascii="宋体" w:eastAsia="宋体" w:hAnsi="宋体" w:cs="宋体" w:hint="eastAsia"/>
                <w:color w:val="000000"/>
                <w:kern w:val="0"/>
                <w:sz w:val="22"/>
                <w:szCs w:val="22"/>
              </w:rPr>
              <w:t xml:space="preserve">　</w:t>
            </w:r>
          </w:p>
        </w:tc>
      </w:tr>
      <w:tr w:rsidR="003A38A5" w:rsidRPr="0024537D" w:rsidTr="003A38A5">
        <w:trPr>
          <w:trHeight w:val="82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评价结论</w:t>
            </w:r>
          </w:p>
        </w:tc>
        <w:tc>
          <w:tcPr>
            <w:tcW w:w="4350" w:type="pct"/>
            <w:gridSpan w:val="16"/>
            <w:tcBorders>
              <w:top w:val="single" w:sz="4" w:space="0" w:color="auto"/>
              <w:left w:val="nil"/>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left"/>
              <w:rPr>
                <w:rFonts w:ascii="微软雅黑" w:eastAsia="微软雅黑" w:hAnsi="微软雅黑" w:cs="宋体"/>
                <w:color w:val="000000"/>
                <w:kern w:val="0"/>
                <w:sz w:val="16"/>
                <w:szCs w:val="16"/>
              </w:rPr>
            </w:pPr>
            <w:r w:rsidRPr="0024537D">
              <w:rPr>
                <w:rFonts w:ascii="微软雅黑" w:eastAsia="微软雅黑" w:hAnsi="微软雅黑" w:cs="宋体" w:hint="eastAsia"/>
                <w:color w:val="000000"/>
                <w:kern w:val="0"/>
                <w:sz w:val="16"/>
                <w:szCs w:val="16"/>
              </w:rPr>
              <w:t>2023年，安居镇严格要求按照《区级部门整体支出绩效评价指标自评得分表》等标准进行自评，部门整体支出绩效评价指标自评得分90分，绩效管理情况较为理想，达到了年初设定的各项绩效目标。所有资金使用严格按审批程序办理、操作规范，会计核算结果真实、准确，各项支出严格按照各项制度执行。</w:t>
            </w:r>
          </w:p>
        </w:tc>
      </w:tr>
      <w:tr w:rsidR="003A38A5" w:rsidRPr="0024537D" w:rsidTr="003A38A5">
        <w:trPr>
          <w:trHeight w:val="574"/>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存在问题</w:t>
            </w:r>
          </w:p>
        </w:tc>
        <w:tc>
          <w:tcPr>
            <w:tcW w:w="4350" w:type="pct"/>
            <w:gridSpan w:val="16"/>
            <w:tcBorders>
              <w:top w:val="single" w:sz="4" w:space="0" w:color="auto"/>
              <w:left w:val="nil"/>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left"/>
              <w:rPr>
                <w:rFonts w:ascii="微软雅黑" w:eastAsia="微软雅黑" w:hAnsi="微软雅黑" w:cs="宋体"/>
                <w:color w:val="000000"/>
                <w:kern w:val="0"/>
                <w:sz w:val="16"/>
                <w:szCs w:val="16"/>
              </w:rPr>
            </w:pPr>
            <w:r w:rsidRPr="0024537D">
              <w:rPr>
                <w:rFonts w:ascii="微软雅黑" w:eastAsia="微软雅黑" w:hAnsi="微软雅黑" w:cs="宋体" w:hint="eastAsia"/>
                <w:color w:val="000000"/>
                <w:kern w:val="0"/>
                <w:sz w:val="16"/>
                <w:szCs w:val="16"/>
              </w:rPr>
              <w:t>一是对预算绩效评价工作的重要性认识有待进一步提高，绩效评价制度建设和规范化管理还有待加强。二是项目支出绩效评价指标体系不完善，绩效目标设立不够明确、细化和量化。</w:t>
            </w:r>
          </w:p>
        </w:tc>
      </w:tr>
      <w:tr w:rsidR="003A38A5" w:rsidRPr="0024537D" w:rsidTr="003A38A5">
        <w:trPr>
          <w:trHeight w:val="82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center"/>
              <w:rPr>
                <w:rFonts w:ascii="宋体" w:eastAsia="宋体" w:hAnsi="宋体" w:cs="宋体"/>
                <w:color w:val="000000"/>
                <w:kern w:val="0"/>
                <w:sz w:val="18"/>
                <w:szCs w:val="18"/>
              </w:rPr>
            </w:pPr>
            <w:r w:rsidRPr="0024537D">
              <w:rPr>
                <w:rFonts w:ascii="宋体" w:eastAsia="宋体" w:hAnsi="宋体" w:cs="宋体" w:hint="eastAsia"/>
                <w:color w:val="000000"/>
                <w:kern w:val="0"/>
                <w:sz w:val="18"/>
                <w:szCs w:val="18"/>
              </w:rPr>
              <w:t>改进措施</w:t>
            </w:r>
          </w:p>
        </w:tc>
        <w:tc>
          <w:tcPr>
            <w:tcW w:w="4350" w:type="pct"/>
            <w:gridSpan w:val="16"/>
            <w:tcBorders>
              <w:top w:val="single" w:sz="4" w:space="0" w:color="auto"/>
              <w:left w:val="nil"/>
              <w:bottom w:val="single" w:sz="4" w:space="0" w:color="auto"/>
              <w:right w:val="single" w:sz="4" w:space="0" w:color="auto"/>
            </w:tcBorders>
            <w:shd w:val="clear" w:color="auto" w:fill="auto"/>
            <w:vAlign w:val="center"/>
            <w:hideMark/>
          </w:tcPr>
          <w:p w:rsidR="003A38A5" w:rsidRPr="0024537D" w:rsidRDefault="003A38A5" w:rsidP="003A38A5">
            <w:pPr>
              <w:widowControl/>
              <w:spacing w:line="300" w:lineRule="exact"/>
              <w:jc w:val="left"/>
              <w:rPr>
                <w:rFonts w:ascii="微软雅黑" w:eastAsia="微软雅黑" w:hAnsi="微软雅黑" w:cs="宋体"/>
                <w:color w:val="000000"/>
                <w:kern w:val="0"/>
                <w:sz w:val="16"/>
                <w:szCs w:val="16"/>
              </w:rPr>
            </w:pPr>
            <w:r w:rsidRPr="0024537D">
              <w:rPr>
                <w:rFonts w:ascii="微软雅黑" w:eastAsia="微软雅黑" w:hAnsi="微软雅黑" w:cs="宋体" w:hint="eastAsia"/>
                <w:color w:val="000000"/>
                <w:kern w:val="0"/>
                <w:sz w:val="16"/>
                <w:szCs w:val="16"/>
              </w:rPr>
              <w:t>一是加强对绩效评价学习和培训，提升对绩效评价工作认知；强化内部预算支出管理，完善绩效评价制度建设。二是认真做好预算绩效目标的编制。严格按照绩效目标编制的相关制度和要求，绩效目标尽可能地全面、细化，量化，进一步提高绩效目标设立的科学性。</w:t>
            </w:r>
          </w:p>
        </w:tc>
      </w:tr>
    </w:tbl>
    <w:p w:rsidR="0024537D" w:rsidRDefault="0024537D" w:rsidP="0024537D">
      <w:pPr>
        <w:pStyle w:val="20"/>
        <w:ind w:leftChars="0" w:left="0" w:firstLineChars="0" w:firstLine="0"/>
        <w:jc w:val="left"/>
        <w:rPr>
          <w:rFonts w:ascii="Times New Roman"/>
        </w:rPr>
      </w:pPr>
    </w:p>
    <w:tbl>
      <w:tblPr>
        <w:tblW w:w="5000" w:type="pct"/>
        <w:tblLook w:val="04A0"/>
      </w:tblPr>
      <w:tblGrid>
        <w:gridCol w:w="816"/>
        <w:gridCol w:w="1117"/>
        <w:gridCol w:w="860"/>
        <w:gridCol w:w="69"/>
        <w:gridCol w:w="1064"/>
        <w:gridCol w:w="194"/>
        <w:gridCol w:w="399"/>
        <w:gridCol w:w="112"/>
        <w:gridCol w:w="143"/>
        <w:gridCol w:w="571"/>
        <w:gridCol w:w="94"/>
        <w:gridCol w:w="395"/>
        <w:gridCol w:w="67"/>
        <w:gridCol w:w="149"/>
        <w:gridCol w:w="685"/>
        <w:gridCol w:w="169"/>
        <w:gridCol w:w="353"/>
        <w:gridCol w:w="207"/>
        <w:gridCol w:w="149"/>
        <w:gridCol w:w="129"/>
        <w:gridCol w:w="24"/>
        <w:gridCol w:w="76"/>
        <w:gridCol w:w="337"/>
        <w:gridCol w:w="881"/>
      </w:tblGrid>
      <w:tr w:rsidR="00F92C42" w:rsidRPr="00F92C42" w:rsidTr="003A38A5">
        <w:trPr>
          <w:trHeight w:val="904"/>
        </w:trPr>
        <w:tc>
          <w:tcPr>
            <w:tcW w:w="5000" w:type="pct"/>
            <w:gridSpan w:val="2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黑体" w:eastAsia="黑体" w:hAnsi="黑体" w:cs="宋体"/>
                <w:b/>
                <w:bCs/>
                <w:color w:val="000000"/>
                <w:kern w:val="0"/>
                <w:sz w:val="30"/>
                <w:szCs w:val="30"/>
              </w:rPr>
            </w:pPr>
            <w:r w:rsidRPr="00F92C42">
              <w:rPr>
                <w:rFonts w:ascii="黑体" w:eastAsia="黑体" w:hAnsi="黑体" w:cs="宋体" w:hint="eastAsia"/>
                <w:b/>
                <w:bCs/>
                <w:color w:val="000000"/>
                <w:kern w:val="0"/>
                <w:sz w:val="30"/>
                <w:szCs w:val="30"/>
              </w:rPr>
              <w:t>部门预算项目支出绩效自评表（2023年度）</w:t>
            </w:r>
          </w:p>
        </w:tc>
      </w:tr>
      <w:tr w:rsidR="00F92C42" w:rsidRPr="00F92C42" w:rsidTr="003A38A5">
        <w:trPr>
          <w:trHeight w:val="286"/>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项目名称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51090423T000007747241-2023年乡镇人大代表监督、视察等经费</w:t>
            </w:r>
          </w:p>
        </w:tc>
      </w:tr>
      <w:tr w:rsidR="00F92C42" w:rsidRPr="00F92C42" w:rsidTr="003A38A5">
        <w:trPr>
          <w:trHeight w:val="512"/>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主管部门</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安居镇人民政府部门</w:t>
            </w:r>
          </w:p>
        </w:tc>
        <w:tc>
          <w:tcPr>
            <w:tcW w:w="497" w:type="pct"/>
            <w:gridSpan w:val="3"/>
            <w:tcBorders>
              <w:top w:val="nil"/>
              <w:left w:val="nil"/>
              <w:bottom w:val="nil"/>
              <w:right w:val="nil"/>
            </w:tcBorders>
            <w:shd w:val="clear" w:color="auto" w:fill="auto"/>
            <w:vAlign w:val="center"/>
            <w:hideMark/>
          </w:tcPr>
          <w:p w:rsidR="00F92C42" w:rsidRPr="00F92C42" w:rsidRDefault="00F92C42"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实施单位</w:t>
            </w:r>
            <w:r w:rsidRPr="00F92C42">
              <w:rPr>
                <w:rFonts w:ascii="simhei" w:eastAsia="宋体" w:hAnsi="simhei" w:cs="宋体"/>
                <w:color w:val="000000"/>
                <w:kern w:val="0"/>
                <w:sz w:val="18"/>
                <w:szCs w:val="18"/>
              </w:rPr>
              <w:t xml:space="preserve"> </w:t>
            </w:r>
            <w:r w:rsidRPr="00F92C42">
              <w:rPr>
                <w:rFonts w:ascii="simhei" w:eastAsia="宋体" w:hAnsi="simhei" w:cs="宋体"/>
                <w:color w:val="000000"/>
                <w:kern w:val="0"/>
                <w:sz w:val="18"/>
                <w:szCs w:val="18"/>
              </w:rPr>
              <w:t>（盖章）</w:t>
            </w:r>
          </w:p>
        </w:tc>
        <w:tc>
          <w:tcPr>
            <w:tcW w:w="1283"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w:t>
            </w:r>
          </w:p>
        </w:tc>
      </w:tr>
      <w:tr w:rsidR="00F92C42" w:rsidRPr="00F92C42" w:rsidTr="003A38A5">
        <w:trPr>
          <w:trHeight w:val="286"/>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项目基本情况</w:t>
            </w: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1.项目年度目标完成情况</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项目年度目标</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年度目标完成情况</w:t>
            </w:r>
          </w:p>
        </w:tc>
      </w:tr>
      <w:tr w:rsidR="00F92C42" w:rsidRPr="00F92C42" w:rsidTr="003A38A5">
        <w:trPr>
          <w:trHeight w:val="904"/>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92C42" w:rsidRPr="00F92C42" w:rsidRDefault="00F92C42"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F92C42" w:rsidRPr="00F92C42" w:rsidRDefault="00F92C42" w:rsidP="00361D49">
            <w:pPr>
              <w:widowControl/>
              <w:spacing w:line="300" w:lineRule="exact"/>
              <w:jc w:val="left"/>
              <w:rPr>
                <w:rFonts w:ascii="宋体" w:eastAsia="宋体" w:hAnsi="宋体" w:cs="宋体"/>
                <w:color w:val="000000"/>
                <w:kern w:val="0"/>
                <w:sz w:val="18"/>
                <w:szCs w:val="18"/>
              </w:rPr>
            </w:pP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保障人大代表监督、视察活动经费，给予代表有力的支持。围绕群众切身利益，听取基层人民群众心声，并提出工作建议及时处理答复人民代表提出的建议和意见。坚持对民生实事开展调研，履行好监督职责，掌握各项工作推进情况，协助党委政府推进工作。</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3218F1" w:rsidP="003218F1">
            <w:pPr>
              <w:widowControl/>
              <w:spacing w:line="300" w:lineRule="exact"/>
              <w:jc w:val="left"/>
              <w:rPr>
                <w:rFonts w:ascii="simhei" w:eastAsia="宋体" w:hAnsi="simhei" w:cs="宋体" w:hint="eastAsia"/>
                <w:color w:val="000000"/>
                <w:kern w:val="0"/>
                <w:sz w:val="18"/>
                <w:szCs w:val="18"/>
              </w:rPr>
            </w:pPr>
            <w:r w:rsidRPr="003218F1">
              <w:rPr>
                <w:rFonts w:ascii="simhei" w:eastAsia="宋体" w:hAnsi="simhei" w:cs="宋体" w:hint="eastAsia"/>
                <w:color w:val="000000"/>
                <w:kern w:val="0"/>
                <w:sz w:val="18"/>
                <w:szCs w:val="18"/>
              </w:rPr>
              <w:t>2023</w:t>
            </w:r>
            <w:r w:rsidRPr="003218F1">
              <w:rPr>
                <w:rFonts w:ascii="simhei" w:eastAsia="宋体" w:hAnsi="simhei" w:cs="宋体" w:hint="eastAsia"/>
                <w:color w:val="000000"/>
                <w:kern w:val="0"/>
                <w:sz w:val="18"/>
                <w:szCs w:val="18"/>
              </w:rPr>
              <w:t>年度，</w:t>
            </w:r>
            <w:r>
              <w:rPr>
                <w:rFonts w:ascii="simhei" w:eastAsia="宋体" w:hAnsi="simhei" w:cs="宋体" w:hint="eastAsia"/>
                <w:color w:val="000000"/>
                <w:kern w:val="0"/>
                <w:sz w:val="18"/>
                <w:szCs w:val="18"/>
              </w:rPr>
              <w:t>镇人大代表</w:t>
            </w:r>
            <w:r w:rsidRPr="003218F1">
              <w:rPr>
                <w:rFonts w:ascii="simhei" w:eastAsia="宋体" w:hAnsi="simhei" w:cs="宋体" w:hint="eastAsia"/>
                <w:color w:val="000000"/>
                <w:kern w:val="0"/>
                <w:sz w:val="18"/>
                <w:szCs w:val="18"/>
              </w:rPr>
              <w:t>坚决履行职能职责，围绕群众切身利益，听取基层人民群众心声，并提出工作建议及时处理答复人民代表提出的建议和意见。坚持对民生实事开展调研，</w:t>
            </w:r>
            <w:r>
              <w:rPr>
                <w:rFonts w:ascii="simhei" w:eastAsia="宋体" w:hAnsi="simhei" w:cs="宋体" w:hint="eastAsia"/>
                <w:color w:val="000000"/>
                <w:kern w:val="0"/>
                <w:sz w:val="18"/>
                <w:szCs w:val="18"/>
              </w:rPr>
              <w:t>协助党委政府推进工作，</w:t>
            </w:r>
            <w:r w:rsidRPr="003218F1">
              <w:rPr>
                <w:rFonts w:ascii="simhei" w:eastAsia="宋体" w:hAnsi="simhei" w:cs="宋体" w:hint="eastAsia"/>
                <w:color w:val="000000"/>
                <w:kern w:val="0"/>
                <w:sz w:val="18"/>
                <w:szCs w:val="18"/>
              </w:rPr>
              <w:t>绩效明显，有效完成了本年度绩效目标。</w:t>
            </w:r>
          </w:p>
        </w:tc>
      </w:tr>
      <w:tr w:rsidR="00F92C42" w:rsidRPr="00F92C42" w:rsidTr="003A38A5">
        <w:trPr>
          <w:trHeight w:val="693"/>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92C42" w:rsidRPr="00F92C42" w:rsidRDefault="00F92C42"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2.项目实施内容及过程</w:t>
            </w:r>
            <w:r w:rsidRPr="00F92C42">
              <w:rPr>
                <w:rFonts w:ascii="宋体" w:eastAsia="宋体" w:hAnsi="宋体" w:cs="宋体" w:hint="eastAsia"/>
                <w:color w:val="000000"/>
                <w:kern w:val="0"/>
                <w:sz w:val="18"/>
                <w:szCs w:val="18"/>
              </w:rPr>
              <w:lastRenderedPageBreak/>
              <w:t>概述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27F01" w:rsidP="00361D4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镇人大</w:t>
            </w:r>
            <w:r w:rsidR="003218F1" w:rsidRPr="003218F1">
              <w:rPr>
                <w:rFonts w:ascii="宋体" w:eastAsia="宋体" w:hAnsi="宋体" w:cs="宋体" w:hint="eastAsia"/>
                <w:color w:val="000000"/>
                <w:kern w:val="0"/>
                <w:sz w:val="18"/>
                <w:szCs w:val="18"/>
              </w:rPr>
              <w:t>统筹推进</w:t>
            </w:r>
            <w:r w:rsidR="003218F1">
              <w:rPr>
                <w:rFonts w:ascii="宋体" w:eastAsia="宋体" w:hAnsi="宋体" w:cs="宋体" w:hint="eastAsia"/>
                <w:color w:val="000000"/>
                <w:kern w:val="0"/>
                <w:sz w:val="18"/>
                <w:szCs w:val="18"/>
              </w:rPr>
              <w:t>人大监督、视察等</w:t>
            </w:r>
            <w:r w:rsidR="00477379">
              <w:rPr>
                <w:rFonts w:ascii="宋体" w:eastAsia="宋体" w:hAnsi="宋体" w:cs="宋体" w:hint="eastAsia"/>
                <w:color w:val="000000"/>
                <w:kern w:val="0"/>
                <w:sz w:val="18"/>
                <w:szCs w:val="18"/>
              </w:rPr>
              <w:t>各项工作，财政办严格按照项目资金管理办法，根据项目进度，计划申请资金及办理支付业务</w:t>
            </w:r>
            <w:r w:rsidR="00477379" w:rsidRPr="003632C2">
              <w:rPr>
                <w:rFonts w:ascii="宋体" w:eastAsia="宋体" w:hAnsi="宋体" w:cs="宋体"/>
                <w:color w:val="000000"/>
                <w:kern w:val="0"/>
                <w:sz w:val="18"/>
                <w:szCs w:val="18"/>
              </w:rPr>
              <w:t>。</w:t>
            </w:r>
          </w:p>
        </w:tc>
      </w:tr>
      <w:tr w:rsidR="003A38A5" w:rsidRPr="00F92C42" w:rsidTr="003A38A5">
        <w:trPr>
          <w:trHeight w:val="361"/>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lastRenderedPageBreak/>
              <w:t>预算执行情况（10分）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年度预算数（万元）</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年初预算</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调整</w:t>
            </w:r>
            <w:proofErr w:type="gramStart"/>
            <w:r w:rsidRPr="00F92C42">
              <w:rPr>
                <w:rFonts w:ascii="宋体" w:eastAsia="宋体" w:hAnsi="宋体" w:cs="宋体" w:hint="eastAsia"/>
                <w:color w:val="000000"/>
                <w:kern w:val="0"/>
                <w:sz w:val="18"/>
                <w:szCs w:val="18"/>
              </w:rPr>
              <w:t>后预算</w:t>
            </w:r>
            <w:proofErr w:type="gramEnd"/>
            <w:r w:rsidRPr="00F92C42">
              <w:rPr>
                <w:rFonts w:ascii="宋体" w:eastAsia="宋体" w:hAnsi="宋体" w:cs="宋体" w:hint="eastAsia"/>
                <w:color w:val="000000"/>
                <w:kern w:val="0"/>
                <w:sz w:val="18"/>
                <w:szCs w:val="18"/>
              </w:rPr>
              <w:t>数</w:t>
            </w:r>
          </w:p>
        </w:tc>
        <w:tc>
          <w:tcPr>
            <w:tcW w:w="983" w:type="pct"/>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预算执行数</w:t>
            </w:r>
          </w:p>
        </w:tc>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预算执行率</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原因</w:t>
            </w:r>
          </w:p>
        </w:tc>
      </w:tr>
      <w:tr w:rsidR="003A38A5" w:rsidRPr="00F92C42" w:rsidTr="003A38A5">
        <w:trPr>
          <w:trHeight w:val="346"/>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92C42" w:rsidRPr="00F92C42" w:rsidRDefault="00F92C42"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总额</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983" w:type="pct"/>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9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92C42" w:rsidRPr="00F92C42" w:rsidRDefault="00F92C42"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其中：财政资金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983" w:type="pct"/>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672" w:type="pct"/>
            <w:gridSpan w:val="2"/>
            <w:vMerge/>
            <w:tcBorders>
              <w:top w:val="single" w:sz="4" w:space="0" w:color="000000"/>
              <w:left w:val="single" w:sz="4" w:space="0" w:color="000000"/>
              <w:bottom w:val="single" w:sz="4" w:space="0" w:color="000000"/>
              <w:right w:val="single" w:sz="4" w:space="0" w:color="000000"/>
            </w:tcBorders>
            <w:vAlign w:val="center"/>
            <w:hideMark/>
          </w:tcPr>
          <w:p w:rsidR="00F92C42" w:rsidRPr="00F92C42" w:rsidRDefault="00F92C42"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407"/>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92C42" w:rsidRPr="00F92C42" w:rsidRDefault="00F92C42"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财政专户管理资金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983" w:type="pct"/>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672" w:type="pct"/>
            <w:gridSpan w:val="2"/>
            <w:vMerge/>
            <w:tcBorders>
              <w:top w:val="single" w:sz="4" w:space="0" w:color="000000"/>
              <w:left w:val="single" w:sz="4" w:space="0" w:color="000000"/>
              <w:bottom w:val="single" w:sz="4" w:space="0" w:color="000000"/>
              <w:right w:val="single" w:sz="4" w:space="0" w:color="000000"/>
            </w:tcBorders>
            <w:vAlign w:val="center"/>
            <w:hideMark/>
          </w:tcPr>
          <w:p w:rsidR="00F92C42" w:rsidRPr="00F92C42" w:rsidRDefault="00F92C42"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6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92C42" w:rsidRPr="00F92C42" w:rsidRDefault="00F92C42"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单位资金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983" w:type="pct"/>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672" w:type="pct"/>
            <w:gridSpan w:val="2"/>
            <w:vMerge/>
            <w:tcBorders>
              <w:top w:val="single" w:sz="4" w:space="0" w:color="000000"/>
              <w:left w:val="single" w:sz="4" w:space="0" w:color="000000"/>
              <w:bottom w:val="single" w:sz="4" w:space="0" w:color="000000"/>
              <w:right w:val="single" w:sz="4" w:space="0" w:color="000000"/>
            </w:tcBorders>
            <w:vAlign w:val="center"/>
            <w:hideMark/>
          </w:tcPr>
          <w:p w:rsidR="00F92C42" w:rsidRPr="00F92C42" w:rsidRDefault="00F92C42"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92C42" w:rsidRPr="00F92C42" w:rsidRDefault="00F92C42"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其他资金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微软雅黑" w:eastAsia="微软雅黑" w:hAnsi="微软雅黑" w:cs="宋体"/>
                <w:i/>
                <w:iCs/>
                <w:color w:val="000000"/>
                <w:kern w:val="0"/>
                <w:sz w:val="16"/>
                <w:szCs w:val="16"/>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微软雅黑" w:eastAsia="微软雅黑" w:hAnsi="微软雅黑" w:cs="宋体"/>
                <w:i/>
                <w:iCs/>
                <w:color w:val="000000"/>
                <w:kern w:val="0"/>
                <w:sz w:val="16"/>
                <w:szCs w:val="16"/>
              </w:rPr>
            </w:pPr>
          </w:p>
        </w:tc>
        <w:tc>
          <w:tcPr>
            <w:tcW w:w="983" w:type="pct"/>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微软雅黑" w:eastAsia="微软雅黑" w:hAnsi="微软雅黑" w:cs="宋体"/>
                <w:i/>
                <w:iCs/>
                <w:color w:val="000000"/>
                <w:kern w:val="0"/>
                <w:sz w:val="16"/>
                <w:szCs w:val="16"/>
              </w:rPr>
            </w:pPr>
          </w:p>
        </w:tc>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微软雅黑" w:eastAsia="微软雅黑" w:hAnsi="微软雅黑" w:cs="宋体"/>
                <w:i/>
                <w:iCs/>
                <w:color w:val="000000"/>
                <w:kern w:val="0"/>
                <w:sz w:val="16"/>
                <w:szCs w:val="16"/>
              </w:rPr>
            </w:pP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672" w:type="pct"/>
            <w:gridSpan w:val="2"/>
            <w:vMerge/>
            <w:tcBorders>
              <w:top w:val="single" w:sz="4" w:space="0" w:color="000000"/>
              <w:left w:val="single" w:sz="4" w:space="0" w:color="000000"/>
              <w:bottom w:val="single" w:sz="4" w:space="0" w:color="000000"/>
              <w:right w:val="single" w:sz="4" w:space="0" w:color="000000"/>
            </w:tcBorders>
            <w:vAlign w:val="center"/>
            <w:hideMark/>
          </w:tcPr>
          <w:p w:rsidR="00F92C42" w:rsidRPr="00F92C42" w:rsidRDefault="00F92C42"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452"/>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绩效指标（90分）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一级指标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二级指标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三级指标</w:t>
            </w:r>
          </w:p>
        </w:tc>
        <w:tc>
          <w:tcPr>
            <w:tcW w:w="3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指标性质</w:t>
            </w:r>
          </w:p>
        </w:tc>
        <w:tc>
          <w:tcPr>
            <w:tcW w:w="3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指标值</w:t>
            </w:r>
          </w:p>
        </w:tc>
        <w:tc>
          <w:tcPr>
            <w:tcW w:w="2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度量单位</w:t>
            </w:r>
          </w:p>
        </w:tc>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完成值</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未完成原因分析</w:t>
            </w: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92C42" w:rsidRPr="00F92C42" w:rsidRDefault="00F92C42" w:rsidP="00361D49">
            <w:pPr>
              <w:widowControl/>
              <w:spacing w:line="300" w:lineRule="exact"/>
              <w:jc w:val="left"/>
              <w:rPr>
                <w:rFonts w:ascii="宋体" w:eastAsia="宋体" w:hAnsi="宋体" w:cs="宋体"/>
                <w:color w:val="000000"/>
                <w:kern w:val="0"/>
                <w:sz w:val="18"/>
                <w:szCs w:val="18"/>
              </w:rPr>
            </w:pP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产出指标</w:t>
            </w:r>
          </w:p>
        </w:tc>
        <w:tc>
          <w:tcPr>
            <w:tcW w:w="51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数量指标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开展人大代表监督、视察活动次数</w:t>
            </w:r>
          </w:p>
        </w:tc>
        <w:tc>
          <w:tcPr>
            <w:tcW w:w="3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w:t>
            </w:r>
          </w:p>
        </w:tc>
        <w:tc>
          <w:tcPr>
            <w:tcW w:w="2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次</w:t>
            </w:r>
          </w:p>
        </w:tc>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76D7E" w:rsidP="00361D49">
            <w:pPr>
              <w:widowControl/>
              <w:spacing w:line="300" w:lineRule="exact"/>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2</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92C42" w:rsidRPr="00F92C42" w:rsidRDefault="00F92C42"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F92C42" w:rsidRPr="00F92C42" w:rsidRDefault="00F92C42" w:rsidP="00361D49">
            <w:pPr>
              <w:widowControl/>
              <w:spacing w:line="300" w:lineRule="exact"/>
              <w:jc w:val="left"/>
              <w:rPr>
                <w:rFonts w:ascii="宋体" w:eastAsia="宋体" w:hAnsi="宋体" w:cs="宋体"/>
                <w:color w:val="000000"/>
                <w:kern w:val="0"/>
                <w:sz w:val="18"/>
                <w:szCs w:val="18"/>
              </w:rPr>
            </w:pPr>
          </w:p>
        </w:tc>
        <w:tc>
          <w:tcPr>
            <w:tcW w:w="513" w:type="pct"/>
            <w:gridSpan w:val="2"/>
            <w:vMerge/>
            <w:tcBorders>
              <w:top w:val="single" w:sz="4" w:space="0" w:color="000000"/>
              <w:left w:val="single" w:sz="4" w:space="0" w:color="000000"/>
              <w:bottom w:val="single" w:sz="4" w:space="0" w:color="000000"/>
              <w:right w:val="single" w:sz="4" w:space="0" w:color="000000"/>
            </w:tcBorders>
            <w:vAlign w:val="center"/>
            <w:hideMark/>
          </w:tcPr>
          <w:p w:rsidR="00F92C42" w:rsidRPr="00F92C42" w:rsidRDefault="00F92C42"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开展民生实事调研会议次数</w:t>
            </w:r>
          </w:p>
        </w:tc>
        <w:tc>
          <w:tcPr>
            <w:tcW w:w="3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w:t>
            </w:r>
          </w:p>
        </w:tc>
        <w:tc>
          <w:tcPr>
            <w:tcW w:w="2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次</w:t>
            </w:r>
          </w:p>
        </w:tc>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76D7E" w:rsidP="00361D49">
            <w:pPr>
              <w:widowControl/>
              <w:spacing w:line="300" w:lineRule="exact"/>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2</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92C42" w:rsidRPr="00F92C42" w:rsidRDefault="00F92C42"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F92C42" w:rsidRPr="00F92C42" w:rsidRDefault="00F92C42"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质量指标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人大代表监督、视察活动参与率</w:t>
            </w:r>
          </w:p>
        </w:tc>
        <w:tc>
          <w:tcPr>
            <w:tcW w:w="3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98</w:t>
            </w:r>
          </w:p>
        </w:tc>
        <w:tc>
          <w:tcPr>
            <w:tcW w:w="2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76D7E" w:rsidP="00361D49">
            <w:pPr>
              <w:widowControl/>
              <w:spacing w:line="300" w:lineRule="exact"/>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100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2C42" w:rsidRPr="00F92C42" w:rsidRDefault="00F92C42"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时效指标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项目完成时间</w:t>
            </w:r>
          </w:p>
        </w:tc>
        <w:tc>
          <w:tcPr>
            <w:tcW w:w="3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2023</w:t>
            </w:r>
          </w:p>
        </w:tc>
        <w:tc>
          <w:tcPr>
            <w:tcW w:w="2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w:t>
            </w:r>
          </w:p>
        </w:tc>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2023</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效益指标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社会效益指标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33332C"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提升人大代表作用</w:t>
            </w:r>
          </w:p>
        </w:tc>
        <w:tc>
          <w:tcPr>
            <w:tcW w:w="3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33332C"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定性</w:t>
            </w:r>
          </w:p>
        </w:tc>
        <w:tc>
          <w:tcPr>
            <w:tcW w:w="3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33332C"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提升</w:t>
            </w:r>
          </w:p>
        </w:tc>
        <w:tc>
          <w:tcPr>
            <w:tcW w:w="2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p>
        </w:tc>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33332C" w:rsidP="00F76D7E">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提升</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满意度指标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满意度指标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33332C"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受益群众</w:t>
            </w:r>
            <w:r w:rsidR="00F76D7E" w:rsidRPr="00F92C42">
              <w:rPr>
                <w:rFonts w:ascii="宋体" w:eastAsia="宋体" w:hAnsi="宋体" w:cs="宋体" w:hint="eastAsia"/>
                <w:color w:val="000000"/>
                <w:kern w:val="0"/>
                <w:sz w:val="18"/>
                <w:szCs w:val="18"/>
              </w:rPr>
              <w:t>满意度</w:t>
            </w:r>
          </w:p>
        </w:tc>
        <w:tc>
          <w:tcPr>
            <w:tcW w:w="3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90</w:t>
            </w:r>
          </w:p>
        </w:tc>
        <w:tc>
          <w:tcPr>
            <w:tcW w:w="2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27F01" w:rsidRDefault="00F27F01" w:rsidP="00361D49">
            <w:pPr>
              <w:widowControl/>
              <w:spacing w:line="300" w:lineRule="exact"/>
              <w:jc w:val="center"/>
              <w:rPr>
                <w:rFonts w:ascii="宋体" w:eastAsia="宋体" w:hAnsi="宋体" w:cs="宋体"/>
                <w:color w:val="000000"/>
                <w:kern w:val="0"/>
                <w:sz w:val="18"/>
                <w:szCs w:val="18"/>
              </w:rPr>
            </w:pPr>
            <w:r w:rsidRPr="00F27F01">
              <w:rPr>
                <w:rFonts w:ascii="宋体" w:eastAsia="宋体" w:hAnsi="宋体" w:cs="宋体" w:hint="eastAsia"/>
                <w:color w:val="000000"/>
                <w:kern w:val="0"/>
                <w:sz w:val="18"/>
                <w:szCs w:val="18"/>
              </w:rPr>
              <w:t>90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成本指标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经济成本指标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调研、视察费用</w:t>
            </w:r>
          </w:p>
        </w:tc>
        <w:tc>
          <w:tcPr>
            <w:tcW w:w="3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w:t>
            </w:r>
          </w:p>
        </w:tc>
        <w:tc>
          <w:tcPr>
            <w:tcW w:w="2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万元</w:t>
            </w:r>
          </w:p>
        </w:tc>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27F01" w:rsidRDefault="00F27F01" w:rsidP="00361D49">
            <w:pPr>
              <w:widowControl/>
              <w:spacing w:line="300" w:lineRule="exact"/>
              <w:jc w:val="center"/>
              <w:rPr>
                <w:rFonts w:ascii="宋体" w:eastAsia="宋体" w:hAnsi="宋体" w:cs="宋体"/>
                <w:color w:val="000000"/>
                <w:kern w:val="0"/>
                <w:sz w:val="18"/>
                <w:szCs w:val="18"/>
              </w:rPr>
            </w:pPr>
            <w:r w:rsidRPr="00F27F01">
              <w:rPr>
                <w:rFonts w:ascii="宋体" w:eastAsia="宋体" w:hAnsi="宋体" w:cs="宋体" w:hint="eastAsia"/>
                <w:color w:val="000000"/>
                <w:kern w:val="0"/>
                <w:sz w:val="18"/>
                <w:szCs w:val="18"/>
              </w:rPr>
              <w:t>2</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F76D7E" w:rsidRPr="00F92C42" w:rsidTr="003A38A5">
        <w:trPr>
          <w:trHeight w:val="286"/>
        </w:trPr>
        <w:tc>
          <w:tcPr>
            <w:tcW w:w="3717" w:type="pct"/>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合计</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r>
      <w:tr w:rsidR="00F76D7E" w:rsidRPr="00F92C42" w:rsidTr="003A38A5">
        <w:trPr>
          <w:trHeight w:val="60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评价结论</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27F01" w:rsidP="00F27F01">
            <w:pPr>
              <w:widowControl/>
              <w:spacing w:line="300" w:lineRule="exact"/>
              <w:jc w:val="left"/>
              <w:rPr>
                <w:rFonts w:ascii="微软雅黑" w:eastAsia="微软雅黑" w:hAnsi="微软雅黑" w:cs="宋体"/>
                <w:i/>
                <w:iCs/>
                <w:color w:val="000000"/>
                <w:kern w:val="0"/>
                <w:sz w:val="16"/>
                <w:szCs w:val="16"/>
              </w:rPr>
            </w:pPr>
            <w:r w:rsidRPr="00F27F01">
              <w:rPr>
                <w:rFonts w:ascii="微软雅黑" w:eastAsia="微软雅黑" w:hAnsi="微软雅黑" w:cs="宋体" w:hint="eastAsia"/>
                <w:i/>
                <w:iCs/>
                <w:color w:val="000000"/>
                <w:kern w:val="0"/>
                <w:sz w:val="16"/>
                <w:szCs w:val="16"/>
              </w:rPr>
              <w:t>在被评价项目相关资料真实、可靠的基础上，评价小组认为，</w:t>
            </w:r>
            <w:r>
              <w:rPr>
                <w:rFonts w:ascii="微软雅黑" w:eastAsia="微软雅黑" w:hAnsi="微软雅黑" w:cs="宋体" w:hint="eastAsia"/>
                <w:i/>
                <w:iCs/>
                <w:color w:val="000000"/>
                <w:kern w:val="0"/>
                <w:sz w:val="16"/>
                <w:szCs w:val="16"/>
              </w:rPr>
              <w:t>整个项目在数量、质量、成本、效益、满意度等绩效指标方面均较好地达到</w:t>
            </w:r>
            <w:r w:rsidRPr="00F27F01">
              <w:rPr>
                <w:rFonts w:ascii="微软雅黑" w:eastAsia="微软雅黑" w:hAnsi="微软雅黑" w:cs="宋体" w:hint="eastAsia"/>
                <w:i/>
                <w:iCs/>
                <w:color w:val="000000"/>
                <w:kern w:val="0"/>
                <w:sz w:val="16"/>
                <w:szCs w:val="16"/>
              </w:rPr>
              <w:t>预期目标</w:t>
            </w:r>
            <w:r>
              <w:rPr>
                <w:rFonts w:ascii="微软雅黑" w:eastAsia="微软雅黑" w:hAnsi="微软雅黑" w:cs="宋体" w:hint="eastAsia"/>
                <w:i/>
                <w:iCs/>
                <w:color w:val="000000"/>
                <w:kern w:val="0"/>
                <w:sz w:val="16"/>
                <w:szCs w:val="16"/>
              </w:rPr>
              <w:t>，项目绩效</w:t>
            </w:r>
            <w:r w:rsidRPr="00F27F01">
              <w:rPr>
                <w:rFonts w:ascii="微软雅黑" w:eastAsia="微软雅黑" w:hAnsi="微软雅黑" w:cs="宋体" w:hint="eastAsia"/>
                <w:i/>
                <w:iCs/>
                <w:color w:val="000000"/>
                <w:kern w:val="0"/>
                <w:sz w:val="16"/>
                <w:szCs w:val="16"/>
              </w:rPr>
              <w:t>自评</w:t>
            </w:r>
            <w:r w:rsidR="00594DC1">
              <w:rPr>
                <w:rFonts w:ascii="微软雅黑" w:eastAsia="微软雅黑" w:hAnsi="微软雅黑" w:cs="宋体" w:hint="eastAsia"/>
                <w:i/>
                <w:iCs/>
                <w:color w:val="000000"/>
                <w:kern w:val="0"/>
                <w:sz w:val="16"/>
                <w:szCs w:val="16"/>
              </w:rPr>
              <w:t>为“优”</w:t>
            </w:r>
            <w:r w:rsidR="003218F1">
              <w:rPr>
                <w:rFonts w:ascii="微软雅黑" w:eastAsia="微软雅黑" w:hAnsi="微软雅黑" w:cs="宋体" w:hint="eastAsia"/>
                <w:i/>
                <w:iCs/>
                <w:color w:val="000000"/>
                <w:kern w:val="0"/>
                <w:sz w:val="16"/>
                <w:szCs w:val="16"/>
              </w:rPr>
              <w:t>。</w:t>
            </w:r>
          </w:p>
        </w:tc>
      </w:tr>
      <w:tr w:rsidR="00594DC1" w:rsidRPr="00F92C42" w:rsidTr="003A38A5">
        <w:trPr>
          <w:trHeight w:val="572"/>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存在问题</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0D0B27">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预算编制工作有待细化，绩效目标设定的科学性、合理性有待加强</w:t>
            </w:r>
            <w:r>
              <w:rPr>
                <w:rFonts w:ascii="微软雅黑" w:eastAsia="微软雅黑" w:hAnsi="微软雅黑" w:cs="宋体" w:hint="eastAsia"/>
                <w:i/>
                <w:iCs/>
                <w:color w:val="000000"/>
                <w:kern w:val="0"/>
                <w:sz w:val="16"/>
                <w:szCs w:val="16"/>
              </w:rPr>
              <w:t>。</w:t>
            </w:r>
          </w:p>
        </w:tc>
      </w:tr>
      <w:tr w:rsidR="00594DC1" w:rsidRPr="00F92C42" w:rsidTr="003A38A5">
        <w:trPr>
          <w:trHeight w:val="63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改进措施</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0D0B27">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进一步完善项目绩效目标及绩效指标。项目绩效指标需结合项目明细具体设置，尽可能全面、客观的反映项目产出及效果。</w:t>
            </w:r>
          </w:p>
        </w:tc>
      </w:tr>
      <w:tr w:rsidR="00F76D7E" w:rsidRPr="00F92C42" w:rsidTr="003A38A5">
        <w:trPr>
          <w:trHeight w:val="286"/>
        </w:trPr>
        <w:tc>
          <w:tcPr>
            <w:tcW w:w="2495" w:type="pct"/>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项目负责人：</w:t>
            </w:r>
            <w:r w:rsidR="003218F1">
              <w:rPr>
                <w:rFonts w:ascii="simhei" w:eastAsia="宋体" w:hAnsi="simhei" w:cs="宋体"/>
                <w:color w:val="000000"/>
                <w:kern w:val="0"/>
                <w:sz w:val="18"/>
                <w:szCs w:val="18"/>
              </w:rPr>
              <w:t>雷雨田</w:t>
            </w:r>
          </w:p>
        </w:tc>
        <w:tc>
          <w:tcPr>
            <w:tcW w:w="2505" w:type="pct"/>
            <w:gridSpan w:val="1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财务负责人：</w:t>
            </w:r>
            <w:r w:rsidR="003218F1">
              <w:rPr>
                <w:rFonts w:ascii="simhei" w:eastAsia="宋体" w:hAnsi="simhei" w:cs="宋体"/>
                <w:color w:val="000000"/>
                <w:kern w:val="0"/>
                <w:sz w:val="18"/>
                <w:szCs w:val="18"/>
              </w:rPr>
              <w:t>李建平</w:t>
            </w:r>
          </w:p>
        </w:tc>
      </w:tr>
      <w:tr w:rsidR="003A38A5" w:rsidRPr="00F92C42" w:rsidTr="003A38A5">
        <w:trPr>
          <w:trHeight w:val="286"/>
        </w:trPr>
        <w:tc>
          <w:tcPr>
            <w:tcW w:w="451" w:type="pct"/>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220" w:type="pct"/>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508" w:type="pct"/>
            <w:gridSpan w:val="4"/>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218" w:type="pct"/>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497" w:type="pct"/>
            <w:gridSpan w:val="3"/>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288" w:type="pct"/>
            <w:gridSpan w:val="2"/>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267" w:type="pct"/>
            <w:gridSpan w:val="3"/>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728" w:type="pct"/>
            <w:gridSpan w:val="4"/>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r>
      <w:tr w:rsidR="00F76D7E" w:rsidRPr="00F92C42" w:rsidTr="003A38A5">
        <w:trPr>
          <w:trHeight w:val="904"/>
        </w:trPr>
        <w:tc>
          <w:tcPr>
            <w:tcW w:w="5000" w:type="pct"/>
            <w:gridSpan w:val="2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黑体" w:eastAsia="黑体" w:hAnsi="黑体" w:cs="宋体"/>
                <w:b/>
                <w:bCs/>
                <w:color w:val="000000"/>
                <w:kern w:val="0"/>
                <w:sz w:val="30"/>
                <w:szCs w:val="30"/>
              </w:rPr>
            </w:pPr>
            <w:r w:rsidRPr="00F92C42">
              <w:rPr>
                <w:rFonts w:ascii="黑体" w:eastAsia="黑体" w:hAnsi="黑体" w:cs="宋体" w:hint="eastAsia"/>
                <w:b/>
                <w:bCs/>
                <w:color w:val="000000"/>
                <w:kern w:val="0"/>
                <w:sz w:val="30"/>
                <w:szCs w:val="30"/>
              </w:rPr>
              <w:t>部门预算项目支出绩效自评表（2023年度）</w:t>
            </w:r>
          </w:p>
        </w:tc>
      </w:tr>
      <w:tr w:rsidR="00F76D7E" w:rsidRPr="00F92C42" w:rsidTr="003A38A5">
        <w:trPr>
          <w:trHeight w:val="286"/>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项目名称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51090423T000007747257-</w:t>
            </w:r>
            <w:proofErr w:type="gramStart"/>
            <w:r w:rsidRPr="00F92C42">
              <w:rPr>
                <w:rFonts w:ascii="宋体" w:eastAsia="宋体" w:hAnsi="宋体" w:cs="宋体" w:hint="eastAsia"/>
                <w:color w:val="000000"/>
                <w:kern w:val="0"/>
                <w:sz w:val="18"/>
                <w:szCs w:val="18"/>
              </w:rPr>
              <w:t>2023年维稳信访</w:t>
            </w:r>
            <w:proofErr w:type="gramEnd"/>
            <w:r w:rsidRPr="00F92C42">
              <w:rPr>
                <w:rFonts w:ascii="宋体" w:eastAsia="宋体" w:hAnsi="宋体" w:cs="宋体" w:hint="eastAsia"/>
                <w:color w:val="000000"/>
                <w:kern w:val="0"/>
                <w:sz w:val="18"/>
                <w:szCs w:val="18"/>
              </w:rPr>
              <w:t>调解经费</w:t>
            </w:r>
          </w:p>
        </w:tc>
      </w:tr>
      <w:tr w:rsidR="00F76D7E" w:rsidRPr="00F92C42" w:rsidTr="003A38A5">
        <w:trPr>
          <w:trHeight w:val="512"/>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主管部门</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安居镇人民政府部门</w:t>
            </w:r>
          </w:p>
        </w:tc>
        <w:tc>
          <w:tcPr>
            <w:tcW w:w="497" w:type="pct"/>
            <w:gridSpan w:val="3"/>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实施单位</w:t>
            </w:r>
            <w:r w:rsidRPr="00F92C42">
              <w:rPr>
                <w:rFonts w:ascii="simhei" w:eastAsia="宋体" w:hAnsi="simhei" w:cs="宋体"/>
                <w:color w:val="000000"/>
                <w:kern w:val="0"/>
                <w:sz w:val="18"/>
                <w:szCs w:val="18"/>
              </w:rPr>
              <w:t xml:space="preserve"> </w:t>
            </w:r>
            <w:r w:rsidRPr="00F92C42">
              <w:rPr>
                <w:rFonts w:ascii="simhei" w:eastAsia="宋体" w:hAnsi="simhei" w:cs="宋体"/>
                <w:color w:val="000000"/>
                <w:kern w:val="0"/>
                <w:sz w:val="18"/>
                <w:szCs w:val="18"/>
              </w:rPr>
              <w:t>（盖章）</w:t>
            </w:r>
          </w:p>
        </w:tc>
        <w:tc>
          <w:tcPr>
            <w:tcW w:w="1283"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w:t>
            </w:r>
          </w:p>
        </w:tc>
      </w:tr>
      <w:tr w:rsidR="00F76D7E" w:rsidRPr="00F92C42" w:rsidTr="003A38A5">
        <w:trPr>
          <w:trHeight w:val="286"/>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项目基本情况</w:t>
            </w: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1.项目年度目标完成情况</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项目年度目标</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年度目标完成情况</w:t>
            </w:r>
          </w:p>
        </w:tc>
      </w:tr>
      <w:tr w:rsidR="00F76D7E" w:rsidRPr="00F92C42" w:rsidTr="003A38A5">
        <w:trPr>
          <w:trHeight w:val="708"/>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开展矛盾纠纷排查调处工作，按时办结上级交办的</w:t>
            </w:r>
            <w:proofErr w:type="gramStart"/>
            <w:r w:rsidRPr="00F92C42">
              <w:rPr>
                <w:rFonts w:ascii="宋体" w:eastAsia="宋体" w:hAnsi="宋体" w:cs="宋体" w:hint="eastAsia"/>
                <w:color w:val="000000"/>
                <w:kern w:val="0"/>
                <w:sz w:val="18"/>
                <w:szCs w:val="18"/>
              </w:rPr>
              <w:t>信访维稳案件</w:t>
            </w:r>
            <w:proofErr w:type="gramEnd"/>
            <w:r w:rsidRPr="00F92C42">
              <w:rPr>
                <w:rFonts w:ascii="宋体" w:eastAsia="宋体" w:hAnsi="宋体" w:cs="宋体" w:hint="eastAsia"/>
                <w:color w:val="000000"/>
                <w:kern w:val="0"/>
                <w:sz w:val="18"/>
                <w:szCs w:val="18"/>
              </w:rPr>
              <w:t>，及时化解群体性事件隐患和处理重大疑难信访问题，维护社会的稳定。</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3218F1" w:rsidP="00361D49">
            <w:pPr>
              <w:widowControl/>
              <w:spacing w:line="300" w:lineRule="exact"/>
              <w:jc w:val="left"/>
              <w:rPr>
                <w:rFonts w:ascii="simhei" w:eastAsia="宋体" w:hAnsi="simhei" w:cs="宋体" w:hint="eastAsia"/>
                <w:color w:val="000000"/>
                <w:kern w:val="0"/>
                <w:sz w:val="18"/>
                <w:szCs w:val="18"/>
              </w:rPr>
            </w:pPr>
            <w:r>
              <w:rPr>
                <w:rFonts w:ascii="宋体" w:eastAsia="宋体" w:hAnsi="宋体" w:cs="宋体" w:hint="eastAsia"/>
                <w:color w:val="000000"/>
                <w:kern w:val="0"/>
                <w:sz w:val="18"/>
                <w:szCs w:val="18"/>
              </w:rPr>
              <w:t>2023年，镇</w:t>
            </w:r>
            <w:r w:rsidRPr="00F92C42">
              <w:rPr>
                <w:rFonts w:ascii="宋体" w:eastAsia="宋体" w:hAnsi="宋体" w:cs="宋体" w:hint="eastAsia"/>
                <w:color w:val="000000"/>
                <w:kern w:val="0"/>
                <w:sz w:val="18"/>
                <w:szCs w:val="18"/>
              </w:rPr>
              <w:t>开展矛盾纠纷排查调处工作，按时办结上级交办的</w:t>
            </w:r>
            <w:proofErr w:type="gramStart"/>
            <w:r w:rsidRPr="00F92C42">
              <w:rPr>
                <w:rFonts w:ascii="宋体" w:eastAsia="宋体" w:hAnsi="宋体" w:cs="宋体" w:hint="eastAsia"/>
                <w:color w:val="000000"/>
                <w:kern w:val="0"/>
                <w:sz w:val="18"/>
                <w:szCs w:val="18"/>
              </w:rPr>
              <w:t>信访维稳案件</w:t>
            </w:r>
            <w:proofErr w:type="gramEnd"/>
            <w:r w:rsidRPr="00F92C42">
              <w:rPr>
                <w:rFonts w:ascii="宋体" w:eastAsia="宋体" w:hAnsi="宋体" w:cs="宋体" w:hint="eastAsia"/>
                <w:color w:val="000000"/>
                <w:kern w:val="0"/>
                <w:sz w:val="18"/>
                <w:szCs w:val="18"/>
              </w:rPr>
              <w:t>，及时化解群体性事件隐患和处理重大疑难信访问题，维护</w:t>
            </w:r>
            <w:r>
              <w:rPr>
                <w:rFonts w:ascii="宋体" w:eastAsia="宋体" w:hAnsi="宋体" w:cs="宋体" w:hint="eastAsia"/>
                <w:color w:val="000000"/>
                <w:kern w:val="0"/>
                <w:sz w:val="18"/>
                <w:szCs w:val="18"/>
              </w:rPr>
              <w:t>了</w:t>
            </w:r>
            <w:r w:rsidRPr="00F92C42">
              <w:rPr>
                <w:rFonts w:ascii="宋体" w:eastAsia="宋体" w:hAnsi="宋体" w:cs="宋体" w:hint="eastAsia"/>
                <w:color w:val="000000"/>
                <w:kern w:val="0"/>
                <w:sz w:val="18"/>
                <w:szCs w:val="18"/>
              </w:rPr>
              <w:t>社会的稳定。</w:t>
            </w:r>
          </w:p>
        </w:tc>
      </w:tr>
      <w:tr w:rsidR="00F76D7E" w:rsidRPr="00F92C42" w:rsidTr="003A38A5">
        <w:trPr>
          <w:trHeight w:val="693"/>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2.项目实施内容及过程概述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27F01" w:rsidP="00F27F01">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镇社管办</w:t>
            </w:r>
            <w:proofErr w:type="gramStart"/>
            <w:r w:rsidRPr="003632C2">
              <w:rPr>
                <w:rFonts w:ascii="宋体" w:eastAsia="宋体" w:hAnsi="宋体" w:cs="宋体" w:hint="eastAsia"/>
                <w:color w:val="000000"/>
                <w:kern w:val="0"/>
                <w:sz w:val="18"/>
                <w:szCs w:val="18"/>
              </w:rPr>
              <w:t>统筹</w:t>
            </w:r>
            <w:r w:rsidR="00D0374C" w:rsidRPr="003632C2">
              <w:rPr>
                <w:rFonts w:ascii="宋体" w:eastAsia="宋体" w:hAnsi="宋体" w:cs="宋体" w:hint="eastAsia"/>
                <w:color w:val="000000"/>
                <w:kern w:val="0"/>
                <w:sz w:val="18"/>
                <w:szCs w:val="18"/>
              </w:rPr>
              <w:t>统筹</w:t>
            </w:r>
            <w:proofErr w:type="gramEnd"/>
            <w:r w:rsidR="00D0374C" w:rsidRPr="003632C2">
              <w:rPr>
                <w:rFonts w:ascii="宋体" w:eastAsia="宋体" w:hAnsi="宋体" w:cs="宋体" w:hint="eastAsia"/>
                <w:color w:val="000000"/>
                <w:kern w:val="0"/>
                <w:sz w:val="18"/>
                <w:szCs w:val="18"/>
              </w:rPr>
              <w:t>推进</w:t>
            </w:r>
            <w:r w:rsidR="00D0374C">
              <w:rPr>
                <w:rFonts w:ascii="宋体" w:eastAsia="宋体" w:hAnsi="宋体" w:cs="宋体" w:hint="eastAsia"/>
                <w:color w:val="000000"/>
                <w:kern w:val="0"/>
                <w:sz w:val="18"/>
                <w:szCs w:val="18"/>
              </w:rPr>
              <w:t>项目实施的</w:t>
            </w:r>
            <w:r w:rsidR="00D0374C" w:rsidRPr="003632C2">
              <w:rPr>
                <w:rFonts w:ascii="宋体" w:eastAsia="宋体" w:hAnsi="宋体" w:cs="宋体" w:hint="eastAsia"/>
                <w:color w:val="000000"/>
                <w:kern w:val="0"/>
                <w:sz w:val="18"/>
                <w:szCs w:val="18"/>
              </w:rPr>
              <w:t>各项工作。</w:t>
            </w:r>
            <w:r w:rsidR="00D0374C">
              <w:rPr>
                <w:rFonts w:ascii="宋体" w:eastAsia="宋体" w:hAnsi="宋体" w:cs="宋体" w:hint="eastAsia"/>
                <w:color w:val="000000"/>
                <w:kern w:val="0"/>
                <w:sz w:val="18"/>
                <w:szCs w:val="18"/>
              </w:rPr>
              <w:t>财政办严格按照项目资金管理办法，根据项目</w:t>
            </w:r>
            <w:r w:rsidR="00D0374C" w:rsidRPr="003632C2">
              <w:rPr>
                <w:rFonts w:ascii="宋体" w:eastAsia="宋体" w:hAnsi="宋体" w:cs="宋体" w:hint="eastAsia"/>
                <w:color w:val="000000"/>
                <w:kern w:val="0"/>
                <w:sz w:val="18"/>
                <w:szCs w:val="18"/>
              </w:rPr>
              <w:t>进度对资金进行计划申请、划拨、使用，</w:t>
            </w:r>
            <w:r w:rsidR="00D0374C" w:rsidRPr="003632C2">
              <w:rPr>
                <w:rFonts w:ascii="宋体" w:eastAsia="宋体" w:hAnsi="宋体" w:cs="宋体"/>
                <w:color w:val="000000"/>
                <w:kern w:val="0"/>
                <w:sz w:val="18"/>
                <w:szCs w:val="18"/>
              </w:rPr>
              <w:t>及时、规范对收支进行会计核算。</w:t>
            </w:r>
            <w:r w:rsidRPr="003632C2">
              <w:rPr>
                <w:rFonts w:ascii="宋体" w:eastAsia="宋体" w:hAnsi="宋体" w:cs="宋体"/>
                <w:color w:val="000000"/>
                <w:kern w:val="0"/>
                <w:sz w:val="18"/>
                <w:szCs w:val="18"/>
              </w:rPr>
              <w:t>。</w:t>
            </w:r>
          </w:p>
        </w:tc>
      </w:tr>
      <w:tr w:rsidR="003A38A5" w:rsidRPr="00F92C42" w:rsidTr="003A38A5">
        <w:trPr>
          <w:trHeight w:val="361"/>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预算执行情况（10分）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年度预算数（万元）</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年初预算</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调整</w:t>
            </w:r>
            <w:proofErr w:type="gramStart"/>
            <w:r w:rsidRPr="00F92C42">
              <w:rPr>
                <w:rFonts w:ascii="宋体" w:eastAsia="宋体" w:hAnsi="宋体" w:cs="宋体" w:hint="eastAsia"/>
                <w:color w:val="000000"/>
                <w:kern w:val="0"/>
                <w:sz w:val="18"/>
                <w:szCs w:val="18"/>
              </w:rPr>
              <w:t>后预算</w:t>
            </w:r>
            <w:proofErr w:type="gramEnd"/>
            <w:r w:rsidRPr="00F92C42">
              <w:rPr>
                <w:rFonts w:ascii="宋体" w:eastAsia="宋体" w:hAnsi="宋体" w:cs="宋体" w:hint="eastAsia"/>
                <w:color w:val="000000"/>
                <w:kern w:val="0"/>
                <w:sz w:val="18"/>
                <w:szCs w:val="18"/>
              </w:rPr>
              <w:t>数</w:t>
            </w:r>
          </w:p>
        </w:tc>
        <w:tc>
          <w:tcPr>
            <w:tcW w:w="1065" w:type="pct"/>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预算执行数</w:t>
            </w:r>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预算执行率</w:t>
            </w:r>
          </w:p>
        </w:tc>
        <w:tc>
          <w:tcPr>
            <w:tcW w:w="3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394"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原因</w:t>
            </w:r>
          </w:p>
        </w:tc>
      </w:tr>
      <w:tr w:rsidR="003A38A5" w:rsidRPr="00F92C42" w:rsidTr="003A38A5">
        <w:trPr>
          <w:trHeight w:val="346"/>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总额</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6.00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6.00</w:t>
            </w:r>
          </w:p>
        </w:tc>
        <w:tc>
          <w:tcPr>
            <w:tcW w:w="1065" w:type="pct"/>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6.00</w:t>
            </w:r>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3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94"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4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9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其中：财政资金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6.00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6.00</w:t>
            </w:r>
          </w:p>
        </w:tc>
        <w:tc>
          <w:tcPr>
            <w:tcW w:w="1065" w:type="pct"/>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6.00</w:t>
            </w:r>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3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94"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8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407"/>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财政专户管理资金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1065" w:type="pct"/>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3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94"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8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6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单位资金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1065" w:type="pct"/>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3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94"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8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其他资金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c>
          <w:tcPr>
            <w:tcW w:w="1065" w:type="pct"/>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c>
          <w:tcPr>
            <w:tcW w:w="3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94"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8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452"/>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绩效指标（90分）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一级指标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二级指标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三级指标</w:t>
            </w:r>
          </w:p>
        </w:tc>
        <w:tc>
          <w:tcPr>
            <w:tcW w:w="3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指标性质</w:t>
            </w:r>
          </w:p>
        </w:tc>
        <w:tc>
          <w:tcPr>
            <w:tcW w:w="3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指标值</w:t>
            </w:r>
          </w:p>
        </w:tc>
        <w:tc>
          <w:tcPr>
            <w:tcW w:w="3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度量单位</w:t>
            </w:r>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完成值</w:t>
            </w:r>
          </w:p>
        </w:tc>
        <w:tc>
          <w:tcPr>
            <w:tcW w:w="3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394"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未完成原因分析</w:t>
            </w: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产出指标</w:t>
            </w:r>
          </w:p>
        </w:tc>
        <w:tc>
          <w:tcPr>
            <w:tcW w:w="51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数量指标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E45FB4"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化解信访</w:t>
            </w:r>
            <w:r w:rsidR="00596219">
              <w:rPr>
                <w:rFonts w:ascii="宋体" w:eastAsia="宋体" w:hAnsi="宋体" w:cs="宋体" w:hint="eastAsia"/>
                <w:color w:val="000000"/>
                <w:kern w:val="0"/>
                <w:sz w:val="18"/>
                <w:szCs w:val="18"/>
              </w:rPr>
              <w:t>事件</w:t>
            </w:r>
          </w:p>
        </w:tc>
        <w:tc>
          <w:tcPr>
            <w:tcW w:w="3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596219"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件</w:t>
            </w:r>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76D7E" w:rsidRDefault="00F76D7E" w:rsidP="00E45FB4">
            <w:pPr>
              <w:widowControl/>
              <w:spacing w:line="300" w:lineRule="exact"/>
              <w:jc w:val="center"/>
              <w:rPr>
                <w:rFonts w:ascii="宋体" w:eastAsia="宋体" w:hAnsi="宋体" w:cs="宋体"/>
                <w:color w:val="000000"/>
                <w:kern w:val="0"/>
                <w:sz w:val="18"/>
                <w:szCs w:val="18"/>
              </w:rPr>
            </w:pPr>
            <w:r w:rsidRPr="00F76D7E">
              <w:rPr>
                <w:rFonts w:ascii="宋体" w:eastAsia="宋体" w:hAnsi="宋体" w:cs="宋体" w:hint="eastAsia"/>
                <w:color w:val="000000"/>
                <w:kern w:val="0"/>
                <w:sz w:val="18"/>
                <w:szCs w:val="18"/>
              </w:rPr>
              <w:t>1</w:t>
            </w:r>
            <w:r w:rsidR="00E45FB4">
              <w:rPr>
                <w:rFonts w:ascii="宋体" w:eastAsia="宋体" w:hAnsi="宋体" w:cs="宋体" w:hint="eastAsia"/>
                <w:color w:val="000000"/>
                <w:kern w:val="0"/>
                <w:sz w:val="18"/>
                <w:szCs w:val="18"/>
              </w:rPr>
              <w:t>2</w:t>
            </w:r>
          </w:p>
        </w:tc>
        <w:tc>
          <w:tcPr>
            <w:tcW w:w="3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94"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513" w:type="pct"/>
            <w:gridSpan w:val="2"/>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E45FB4" w:rsidP="00E45FB4">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调解矛盾纠纷</w:t>
            </w:r>
          </w:p>
        </w:tc>
        <w:tc>
          <w:tcPr>
            <w:tcW w:w="3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E45FB4"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50</w:t>
            </w:r>
          </w:p>
        </w:tc>
        <w:tc>
          <w:tcPr>
            <w:tcW w:w="3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E45FB4"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起</w:t>
            </w:r>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76D7E" w:rsidRDefault="00E45FB4" w:rsidP="00252465">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156</w:t>
            </w:r>
          </w:p>
        </w:tc>
        <w:tc>
          <w:tcPr>
            <w:tcW w:w="3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94"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质量指标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信访件及矛盾纠纷调处</w:t>
            </w:r>
            <w:r w:rsidR="00E45FB4">
              <w:rPr>
                <w:rFonts w:ascii="宋体" w:eastAsia="宋体" w:hAnsi="宋体" w:cs="宋体" w:hint="eastAsia"/>
                <w:color w:val="000000"/>
                <w:kern w:val="0"/>
                <w:sz w:val="18"/>
                <w:szCs w:val="18"/>
              </w:rPr>
              <w:t>化解</w:t>
            </w:r>
            <w:r w:rsidRPr="00F92C42">
              <w:rPr>
                <w:rFonts w:ascii="宋体" w:eastAsia="宋体" w:hAnsi="宋体" w:cs="宋体" w:hint="eastAsia"/>
                <w:color w:val="000000"/>
                <w:kern w:val="0"/>
                <w:sz w:val="18"/>
                <w:szCs w:val="18"/>
              </w:rPr>
              <w:t>率</w:t>
            </w:r>
          </w:p>
        </w:tc>
        <w:tc>
          <w:tcPr>
            <w:tcW w:w="3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3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76D7E" w:rsidRDefault="00F76D7E" w:rsidP="00361D49">
            <w:pPr>
              <w:widowControl/>
              <w:spacing w:line="300" w:lineRule="exact"/>
              <w:jc w:val="center"/>
              <w:rPr>
                <w:rFonts w:ascii="宋体" w:eastAsia="宋体" w:hAnsi="宋体" w:cs="宋体"/>
                <w:color w:val="000000"/>
                <w:kern w:val="0"/>
                <w:sz w:val="18"/>
                <w:szCs w:val="18"/>
              </w:rPr>
            </w:pPr>
            <w:r w:rsidRPr="00F76D7E">
              <w:rPr>
                <w:rFonts w:ascii="宋体" w:eastAsia="宋体" w:hAnsi="宋体" w:cs="宋体" w:hint="eastAsia"/>
                <w:color w:val="000000"/>
                <w:kern w:val="0"/>
                <w:sz w:val="18"/>
                <w:szCs w:val="18"/>
              </w:rPr>
              <w:t>100</w:t>
            </w:r>
          </w:p>
        </w:tc>
        <w:tc>
          <w:tcPr>
            <w:tcW w:w="3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94"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时效指标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项目完成时间</w:t>
            </w:r>
          </w:p>
        </w:tc>
        <w:tc>
          <w:tcPr>
            <w:tcW w:w="3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2023</w:t>
            </w:r>
          </w:p>
        </w:tc>
        <w:tc>
          <w:tcPr>
            <w:tcW w:w="3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w:t>
            </w:r>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76D7E" w:rsidRDefault="00F76D7E"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2023</w:t>
            </w:r>
          </w:p>
        </w:tc>
        <w:tc>
          <w:tcPr>
            <w:tcW w:w="3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394"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效益指标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社会效益指标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CA44FF" w:rsidP="00361D49">
            <w:pPr>
              <w:widowControl/>
              <w:spacing w:line="300" w:lineRule="exact"/>
              <w:jc w:val="center"/>
              <w:rPr>
                <w:rFonts w:ascii="宋体" w:eastAsia="宋体" w:hAnsi="宋体" w:cs="宋体"/>
                <w:color w:val="000000"/>
                <w:kern w:val="0"/>
                <w:sz w:val="18"/>
                <w:szCs w:val="18"/>
              </w:rPr>
            </w:pPr>
            <w:r w:rsidRPr="00CA44FF">
              <w:rPr>
                <w:rFonts w:ascii="宋体" w:eastAsia="宋体" w:hAnsi="宋体" w:cs="宋体" w:hint="eastAsia"/>
                <w:color w:val="000000"/>
                <w:kern w:val="0"/>
                <w:sz w:val="18"/>
                <w:szCs w:val="18"/>
              </w:rPr>
              <w:t>恶性事件发生率</w:t>
            </w:r>
          </w:p>
        </w:tc>
        <w:tc>
          <w:tcPr>
            <w:tcW w:w="3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CA44FF"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3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CA44FF"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w:t>
            </w:r>
          </w:p>
        </w:tc>
        <w:tc>
          <w:tcPr>
            <w:tcW w:w="3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76D7E" w:rsidRDefault="00CA44FF"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w:t>
            </w:r>
          </w:p>
        </w:tc>
        <w:tc>
          <w:tcPr>
            <w:tcW w:w="3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394"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满意度指标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服务对象满意度指</w:t>
            </w:r>
            <w:r w:rsidRPr="00F92C42">
              <w:rPr>
                <w:rFonts w:ascii="宋体" w:eastAsia="宋体" w:hAnsi="宋体" w:cs="宋体" w:hint="eastAsia"/>
                <w:color w:val="000000"/>
                <w:kern w:val="0"/>
                <w:sz w:val="18"/>
                <w:szCs w:val="18"/>
              </w:rPr>
              <w:lastRenderedPageBreak/>
              <w:t>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C5460A"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调解</w:t>
            </w:r>
            <w:r w:rsidR="00405622">
              <w:rPr>
                <w:rFonts w:ascii="宋体" w:eastAsia="宋体" w:hAnsi="宋体" w:cs="宋体" w:hint="eastAsia"/>
                <w:color w:val="000000"/>
                <w:kern w:val="0"/>
                <w:sz w:val="18"/>
                <w:szCs w:val="18"/>
              </w:rPr>
              <w:t>对象及信访群众</w:t>
            </w:r>
            <w:r w:rsidR="00F76D7E" w:rsidRPr="00F92C42">
              <w:rPr>
                <w:rFonts w:ascii="宋体" w:eastAsia="宋体" w:hAnsi="宋体" w:cs="宋体" w:hint="eastAsia"/>
                <w:color w:val="000000"/>
                <w:kern w:val="0"/>
                <w:sz w:val="18"/>
                <w:szCs w:val="18"/>
              </w:rPr>
              <w:t>满</w:t>
            </w:r>
            <w:r w:rsidR="00F76D7E" w:rsidRPr="00F92C42">
              <w:rPr>
                <w:rFonts w:ascii="宋体" w:eastAsia="宋体" w:hAnsi="宋体" w:cs="宋体" w:hint="eastAsia"/>
                <w:color w:val="000000"/>
                <w:kern w:val="0"/>
                <w:sz w:val="18"/>
                <w:szCs w:val="18"/>
              </w:rPr>
              <w:lastRenderedPageBreak/>
              <w:t>意度</w:t>
            </w:r>
          </w:p>
        </w:tc>
        <w:tc>
          <w:tcPr>
            <w:tcW w:w="3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lastRenderedPageBreak/>
              <w:t>≥</w:t>
            </w:r>
          </w:p>
        </w:tc>
        <w:tc>
          <w:tcPr>
            <w:tcW w:w="3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90</w:t>
            </w:r>
          </w:p>
        </w:tc>
        <w:tc>
          <w:tcPr>
            <w:tcW w:w="3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76D7E" w:rsidRDefault="00F76D7E" w:rsidP="00361D49">
            <w:pPr>
              <w:widowControl/>
              <w:spacing w:line="300" w:lineRule="exact"/>
              <w:jc w:val="center"/>
              <w:rPr>
                <w:rFonts w:ascii="宋体" w:eastAsia="宋体" w:hAnsi="宋体" w:cs="宋体"/>
                <w:color w:val="000000"/>
                <w:kern w:val="0"/>
                <w:sz w:val="18"/>
                <w:szCs w:val="18"/>
              </w:rPr>
            </w:pPr>
            <w:r w:rsidRPr="00F76D7E">
              <w:rPr>
                <w:rFonts w:ascii="宋体" w:eastAsia="宋体" w:hAnsi="宋体" w:cs="宋体" w:hint="eastAsia"/>
                <w:color w:val="000000"/>
                <w:kern w:val="0"/>
                <w:sz w:val="18"/>
                <w:szCs w:val="18"/>
              </w:rPr>
              <w:t>90</w:t>
            </w:r>
          </w:p>
        </w:tc>
        <w:tc>
          <w:tcPr>
            <w:tcW w:w="3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94"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成本指标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经济成本指标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开展信访调处、走访、防邪禁毒宣传等成本</w:t>
            </w:r>
          </w:p>
        </w:tc>
        <w:tc>
          <w:tcPr>
            <w:tcW w:w="3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6</w:t>
            </w:r>
          </w:p>
        </w:tc>
        <w:tc>
          <w:tcPr>
            <w:tcW w:w="3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万</w:t>
            </w:r>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405622" w:rsidRDefault="00F76D7E" w:rsidP="00361D49">
            <w:pPr>
              <w:widowControl/>
              <w:spacing w:line="300" w:lineRule="exact"/>
              <w:jc w:val="center"/>
              <w:rPr>
                <w:rFonts w:ascii="宋体" w:eastAsia="宋体" w:hAnsi="宋体" w:cs="宋体"/>
                <w:color w:val="000000"/>
                <w:kern w:val="0"/>
                <w:sz w:val="18"/>
                <w:szCs w:val="18"/>
              </w:rPr>
            </w:pPr>
            <w:r w:rsidRPr="00405622">
              <w:rPr>
                <w:rFonts w:ascii="宋体" w:eastAsia="宋体" w:hAnsi="宋体" w:cs="宋体" w:hint="eastAsia"/>
                <w:color w:val="000000"/>
                <w:kern w:val="0"/>
                <w:sz w:val="18"/>
                <w:szCs w:val="18"/>
              </w:rPr>
              <w:t>6</w:t>
            </w:r>
          </w:p>
        </w:tc>
        <w:tc>
          <w:tcPr>
            <w:tcW w:w="3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94"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F76D7E" w:rsidRPr="00F92C42" w:rsidTr="003A38A5">
        <w:trPr>
          <w:trHeight w:val="286"/>
        </w:trPr>
        <w:tc>
          <w:tcPr>
            <w:tcW w:w="3811" w:type="pct"/>
            <w:gridSpan w:val="1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合计</w:t>
            </w:r>
          </w:p>
        </w:tc>
        <w:tc>
          <w:tcPr>
            <w:tcW w:w="3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394"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r>
      <w:tr w:rsidR="00F76D7E" w:rsidRPr="00F92C42" w:rsidTr="003A38A5">
        <w:trPr>
          <w:trHeight w:val="60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评价结论</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D62AD2" w:rsidP="00DC1C14">
            <w:pPr>
              <w:widowControl/>
              <w:spacing w:line="300" w:lineRule="exact"/>
              <w:jc w:val="left"/>
              <w:rPr>
                <w:rFonts w:ascii="微软雅黑" w:eastAsia="微软雅黑" w:hAnsi="微软雅黑" w:cs="宋体"/>
                <w:i/>
                <w:iCs/>
                <w:color w:val="000000"/>
                <w:kern w:val="0"/>
                <w:sz w:val="16"/>
                <w:szCs w:val="16"/>
              </w:rPr>
            </w:pPr>
            <w:r w:rsidRPr="00F27F01">
              <w:rPr>
                <w:rFonts w:ascii="微软雅黑" w:eastAsia="微软雅黑" w:hAnsi="微软雅黑" w:cs="宋体" w:hint="eastAsia"/>
                <w:i/>
                <w:iCs/>
                <w:color w:val="000000"/>
                <w:kern w:val="0"/>
                <w:sz w:val="16"/>
                <w:szCs w:val="16"/>
              </w:rPr>
              <w:t>在被评价项目相关资料真实、可靠的基础上，评价小组认为，</w:t>
            </w:r>
            <w:r>
              <w:rPr>
                <w:rFonts w:ascii="微软雅黑" w:eastAsia="微软雅黑" w:hAnsi="微软雅黑" w:cs="宋体" w:hint="eastAsia"/>
                <w:i/>
                <w:iCs/>
                <w:color w:val="000000"/>
                <w:kern w:val="0"/>
                <w:sz w:val="16"/>
                <w:szCs w:val="16"/>
              </w:rPr>
              <w:t>整个项目在数量、质量、成本、效益、满意度等绩效指标方面均较好地达到</w:t>
            </w:r>
            <w:r w:rsidRPr="00F27F01">
              <w:rPr>
                <w:rFonts w:ascii="微软雅黑" w:eastAsia="微软雅黑" w:hAnsi="微软雅黑" w:cs="宋体" w:hint="eastAsia"/>
                <w:i/>
                <w:iCs/>
                <w:color w:val="000000"/>
                <w:kern w:val="0"/>
                <w:sz w:val="16"/>
                <w:szCs w:val="16"/>
              </w:rPr>
              <w:t>预期目标</w:t>
            </w:r>
            <w:r>
              <w:rPr>
                <w:rFonts w:ascii="微软雅黑" w:eastAsia="微软雅黑" w:hAnsi="微软雅黑" w:cs="宋体" w:hint="eastAsia"/>
                <w:i/>
                <w:iCs/>
                <w:color w:val="000000"/>
                <w:kern w:val="0"/>
                <w:sz w:val="16"/>
                <w:szCs w:val="16"/>
              </w:rPr>
              <w:t>，项目绩效</w:t>
            </w:r>
            <w:r w:rsidRPr="00F27F01">
              <w:rPr>
                <w:rFonts w:ascii="微软雅黑" w:eastAsia="微软雅黑" w:hAnsi="微软雅黑" w:cs="宋体" w:hint="eastAsia"/>
                <w:i/>
                <w:iCs/>
                <w:color w:val="000000"/>
                <w:kern w:val="0"/>
                <w:sz w:val="16"/>
                <w:szCs w:val="16"/>
              </w:rPr>
              <w:t>自评</w:t>
            </w:r>
            <w:r>
              <w:rPr>
                <w:rFonts w:ascii="微软雅黑" w:eastAsia="微软雅黑" w:hAnsi="微软雅黑" w:cs="宋体" w:hint="eastAsia"/>
                <w:i/>
                <w:iCs/>
                <w:color w:val="000000"/>
                <w:kern w:val="0"/>
                <w:sz w:val="16"/>
                <w:szCs w:val="16"/>
              </w:rPr>
              <w:t>为“优”。</w:t>
            </w:r>
          </w:p>
        </w:tc>
      </w:tr>
      <w:tr w:rsidR="00594DC1" w:rsidRPr="00F92C42" w:rsidTr="003A38A5">
        <w:trPr>
          <w:trHeight w:val="572"/>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存在问题</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0D0B27">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预算编制工作有待细化，绩效目标设定的科学性、合理性有待加强</w:t>
            </w:r>
            <w:r>
              <w:rPr>
                <w:rFonts w:ascii="微软雅黑" w:eastAsia="微软雅黑" w:hAnsi="微软雅黑" w:cs="宋体" w:hint="eastAsia"/>
                <w:i/>
                <w:iCs/>
                <w:color w:val="000000"/>
                <w:kern w:val="0"/>
                <w:sz w:val="16"/>
                <w:szCs w:val="16"/>
              </w:rPr>
              <w:t>。</w:t>
            </w:r>
          </w:p>
        </w:tc>
      </w:tr>
      <w:tr w:rsidR="00594DC1" w:rsidRPr="00F92C42" w:rsidTr="003A38A5">
        <w:trPr>
          <w:trHeight w:val="63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改进措施</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0D0B27">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进一步完善项目绩效目标及绩效指标。项目绩效指标需结合项目明细具体设置，尽可能全面、客观的反映项目产出及效果。</w:t>
            </w:r>
          </w:p>
        </w:tc>
      </w:tr>
      <w:tr w:rsidR="00F76D7E" w:rsidRPr="00F92C42" w:rsidTr="003A38A5">
        <w:trPr>
          <w:trHeight w:val="286"/>
        </w:trPr>
        <w:tc>
          <w:tcPr>
            <w:tcW w:w="2495" w:type="pct"/>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项目负责人：</w:t>
            </w:r>
            <w:r w:rsidR="003218F1">
              <w:rPr>
                <w:rFonts w:ascii="simhei" w:eastAsia="宋体" w:hAnsi="simhei" w:cs="宋体"/>
                <w:color w:val="000000"/>
                <w:kern w:val="0"/>
                <w:sz w:val="18"/>
                <w:szCs w:val="18"/>
              </w:rPr>
              <w:t>戈文超</w:t>
            </w:r>
          </w:p>
        </w:tc>
        <w:tc>
          <w:tcPr>
            <w:tcW w:w="2505" w:type="pct"/>
            <w:gridSpan w:val="1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财务负责人：</w:t>
            </w:r>
            <w:r w:rsidR="003218F1">
              <w:rPr>
                <w:rFonts w:ascii="simhei" w:eastAsia="宋体" w:hAnsi="simhei" w:cs="宋体"/>
                <w:color w:val="000000"/>
                <w:kern w:val="0"/>
                <w:sz w:val="18"/>
                <w:szCs w:val="18"/>
              </w:rPr>
              <w:t>李建平</w:t>
            </w:r>
          </w:p>
        </w:tc>
      </w:tr>
      <w:tr w:rsidR="003A38A5" w:rsidRPr="00F92C42" w:rsidTr="003A38A5">
        <w:trPr>
          <w:trHeight w:val="286"/>
        </w:trPr>
        <w:tc>
          <w:tcPr>
            <w:tcW w:w="451" w:type="pct"/>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220" w:type="pct"/>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508" w:type="pct"/>
            <w:gridSpan w:val="4"/>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218" w:type="pct"/>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497" w:type="pct"/>
            <w:gridSpan w:val="3"/>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288" w:type="pct"/>
            <w:gridSpan w:val="2"/>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267" w:type="pct"/>
            <w:gridSpan w:val="3"/>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728" w:type="pct"/>
            <w:gridSpan w:val="4"/>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r>
      <w:tr w:rsidR="00F76D7E" w:rsidRPr="00F92C42" w:rsidTr="003A38A5">
        <w:trPr>
          <w:trHeight w:val="904"/>
        </w:trPr>
        <w:tc>
          <w:tcPr>
            <w:tcW w:w="5000" w:type="pct"/>
            <w:gridSpan w:val="2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黑体" w:eastAsia="黑体" w:hAnsi="黑体" w:cs="宋体"/>
                <w:b/>
                <w:bCs/>
                <w:color w:val="000000"/>
                <w:kern w:val="0"/>
                <w:sz w:val="30"/>
                <w:szCs w:val="30"/>
              </w:rPr>
            </w:pPr>
            <w:r w:rsidRPr="00F92C42">
              <w:rPr>
                <w:rFonts w:ascii="黑体" w:eastAsia="黑体" w:hAnsi="黑体" w:cs="宋体" w:hint="eastAsia"/>
                <w:b/>
                <w:bCs/>
                <w:color w:val="000000"/>
                <w:kern w:val="0"/>
                <w:sz w:val="30"/>
                <w:szCs w:val="30"/>
              </w:rPr>
              <w:t>部门预算项目支出绩效自评表（2023年度）</w:t>
            </w:r>
          </w:p>
        </w:tc>
      </w:tr>
      <w:tr w:rsidR="00F76D7E" w:rsidRPr="00F92C42" w:rsidTr="003A38A5">
        <w:trPr>
          <w:trHeight w:val="286"/>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项目名称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51090423T000007747267-2023年环境卫生整治经费</w:t>
            </w:r>
          </w:p>
        </w:tc>
      </w:tr>
      <w:tr w:rsidR="00F76D7E" w:rsidRPr="00F92C42" w:rsidTr="003A38A5">
        <w:trPr>
          <w:trHeight w:val="512"/>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主管部门</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安居镇人民政府部门</w:t>
            </w:r>
          </w:p>
        </w:tc>
        <w:tc>
          <w:tcPr>
            <w:tcW w:w="497" w:type="pct"/>
            <w:gridSpan w:val="3"/>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实施单位</w:t>
            </w:r>
            <w:r w:rsidRPr="00F92C42">
              <w:rPr>
                <w:rFonts w:ascii="simhei" w:eastAsia="宋体" w:hAnsi="simhei" w:cs="宋体"/>
                <w:color w:val="000000"/>
                <w:kern w:val="0"/>
                <w:sz w:val="18"/>
                <w:szCs w:val="18"/>
              </w:rPr>
              <w:t xml:space="preserve"> </w:t>
            </w:r>
            <w:r w:rsidRPr="00F92C42">
              <w:rPr>
                <w:rFonts w:ascii="simhei" w:eastAsia="宋体" w:hAnsi="simhei" w:cs="宋体"/>
                <w:color w:val="000000"/>
                <w:kern w:val="0"/>
                <w:sz w:val="18"/>
                <w:szCs w:val="18"/>
              </w:rPr>
              <w:t>（盖章）</w:t>
            </w:r>
          </w:p>
        </w:tc>
        <w:tc>
          <w:tcPr>
            <w:tcW w:w="1283"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w:t>
            </w:r>
          </w:p>
        </w:tc>
      </w:tr>
      <w:tr w:rsidR="00F76D7E" w:rsidRPr="00F92C42" w:rsidTr="003A38A5">
        <w:trPr>
          <w:trHeight w:val="286"/>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项目基本情况</w:t>
            </w: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1.项目年度目标完成情况</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项目年度目标</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年度目标完成情况</w:t>
            </w:r>
          </w:p>
        </w:tc>
      </w:tr>
      <w:tr w:rsidR="00F76D7E" w:rsidRPr="00F92C42" w:rsidTr="000E2E78">
        <w:trPr>
          <w:trHeight w:val="807"/>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9D2752" w:rsidP="000E2E78">
            <w:pPr>
              <w:widowControl/>
              <w:spacing w:line="300" w:lineRule="exact"/>
              <w:jc w:val="left"/>
              <w:rPr>
                <w:rFonts w:ascii="宋体" w:eastAsia="宋体" w:hAnsi="宋体" w:cs="宋体"/>
                <w:color w:val="000000"/>
                <w:kern w:val="0"/>
                <w:sz w:val="18"/>
                <w:szCs w:val="18"/>
              </w:rPr>
            </w:pPr>
            <w:r w:rsidRPr="009D2752">
              <w:rPr>
                <w:rFonts w:ascii="宋体" w:eastAsia="宋体" w:hAnsi="宋体" w:cs="宋体"/>
                <w:color w:val="000000"/>
                <w:kern w:val="0"/>
                <w:sz w:val="18"/>
                <w:szCs w:val="18"/>
              </w:rPr>
              <w:t>以农村人居环境整治为目标，着力补齐农村人居环境突出短板，推动乡村振兴。</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9D2752" w:rsidP="00361D49">
            <w:pPr>
              <w:widowControl/>
              <w:spacing w:line="300" w:lineRule="exact"/>
              <w:jc w:val="left"/>
              <w:rPr>
                <w:rFonts w:ascii="simhei" w:eastAsia="宋体" w:hAnsi="simhei" w:cs="宋体" w:hint="eastAsia"/>
                <w:color w:val="000000"/>
                <w:kern w:val="0"/>
                <w:sz w:val="18"/>
                <w:szCs w:val="18"/>
              </w:rPr>
            </w:pPr>
            <w:r w:rsidRPr="009D2752">
              <w:rPr>
                <w:rFonts w:ascii="宋体" w:eastAsia="宋体" w:hAnsi="宋体" w:cs="宋体"/>
                <w:color w:val="000000"/>
                <w:kern w:val="0"/>
                <w:sz w:val="18"/>
                <w:szCs w:val="18"/>
              </w:rPr>
              <w:t>补齐农村人居环境突出短板，改善</w:t>
            </w:r>
            <w:r>
              <w:rPr>
                <w:rFonts w:ascii="宋体" w:eastAsia="宋体" w:hAnsi="宋体" w:cs="宋体" w:hint="eastAsia"/>
                <w:color w:val="000000"/>
                <w:kern w:val="0"/>
                <w:sz w:val="18"/>
                <w:szCs w:val="18"/>
              </w:rPr>
              <w:t>了</w:t>
            </w:r>
            <w:r w:rsidRPr="009D2752">
              <w:rPr>
                <w:rFonts w:ascii="宋体" w:eastAsia="宋体" w:hAnsi="宋体" w:cs="宋体"/>
                <w:color w:val="000000"/>
                <w:kern w:val="0"/>
                <w:sz w:val="18"/>
                <w:szCs w:val="18"/>
              </w:rPr>
              <w:t>农村生产生活条件</w:t>
            </w:r>
            <w:r>
              <w:rPr>
                <w:rFonts w:ascii="宋体" w:eastAsia="宋体" w:hAnsi="宋体" w:cs="宋体" w:hint="eastAsia"/>
                <w:color w:val="000000"/>
                <w:kern w:val="0"/>
                <w:sz w:val="18"/>
                <w:szCs w:val="18"/>
              </w:rPr>
              <w:t>。</w:t>
            </w:r>
          </w:p>
        </w:tc>
      </w:tr>
      <w:tr w:rsidR="00F76D7E" w:rsidRPr="00F92C42" w:rsidTr="003A38A5">
        <w:trPr>
          <w:trHeight w:val="693"/>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2.项目实施内容及过程概述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24537D" w:rsidP="00F27F01">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社管办</w:t>
            </w:r>
            <w:r w:rsidR="00D0374C" w:rsidRPr="003632C2">
              <w:rPr>
                <w:rFonts w:ascii="宋体" w:eastAsia="宋体" w:hAnsi="宋体" w:cs="宋体" w:hint="eastAsia"/>
                <w:color w:val="000000"/>
                <w:kern w:val="0"/>
                <w:sz w:val="18"/>
                <w:szCs w:val="18"/>
              </w:rPr>
              <w:t>统筹推进</w:t>
            </w:r>
            <w:r w:rsidR="00D0374C">
              <w:rPr>
                <w:rFonts w:ascii="宋体" w:eastAsia="宋体" w:hAnsi="宋体" w:cs="宋体" w:hint="eastAsia"/>
                <w:color w:val="000000"/>
                <w:kern w:val="0"/>
                <w:sz w:val="18"/>
                <w:szCs w:val="18"/>
              </w:rPr>
              <w:t>项目实施的</w:t>
            </w:r>
            <w:r w:rsidR="00D0374C" w:rsidRPr="003632C2">
              <w:rPr>
                <w:rFonts w:ascii="宋体" w:eastAsia="宋体" w:hAnsi="宋体" w:cs="宋体" w:hint="eastAsia"/>
                <w:color w:val="000000"/>
                <w:kern w:val="0"/>
                <w:sz w:val="18"/>
                <w:szCs w:val="18"/>
              </w:rPr>
              <w:t>各项工作。</w:t>
            </w:r>
            <w:r w:rsidR="00D0374C">
              <w:rPr>
                <w:rFonts w:ascii="宋体" w:eastAsia="宋体" w:hAnsi="宋体" w:cs="宋体" w:hint="eastAsia"/>
                <w:color w:val="000000"/>
                <w:kern w:val="0"/>
                <w:sz w:val="18"/>
                <w:szCs w:val="18"/>
              </w:rPr>
              <w:t>财政办严格按照项目资金管理办法，根据项目</w:t>
            </w:r>
            <w:r w:rsidR="00D0374C" w:rsidRPr="003632C2">
              <w:rPr>
                <w:rFonts w:ascii="宋体" w:eastAsia="宋体" w:hAnsi="宋体" w:cs="宋体" w:hint="eastAsia"/>
                <w:color w:val="000000"/>
                <w:kern w:val="0"/>
                <w:sz w:val="18"/>
                <w:szCs w:val="18"/>
              </w:rPr>
              <w:t>进度对资金进行计划申请、划拨、使用，</w:t>
            </w:r>
            <w:r w:rsidR="00D0374C" w:rsidRPr="003632C2">
              <w:rPr>
                <w:rFonts w:ascii="宋体" w:eastAsia="宋体" w:hAnsi="宋体" w:cs="宋体"/>
                <w:color w:val="000000"/>
                <w:kern w:val="0"/>
                <w:sz w:val="18"/>
                <w:szCs w:val="18"/>
              </w:rPr>
              <w:t>及时、规范对收支进行会计核算。</w:t>
            </w:r>
          </w:p>
        </w:tc>
      </w:tr>
      <w:tr w:rsidR="003A38A5" w:rsidRPr="00F92C42" w:rsidTr="003A38A5">
        <w:trPr>
          <w:trHeight w:val="361"/>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预算执行情况（10分）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年度预算数（万元）</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年初预算</w:t>
            </w:r>
          </w:p>
        </w:tc>
        <w:tc>
          <w:tcPr>
            <w:tcW w:w="6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调整</w:t>
            </w:r>
            <w:proofErr w:type="gramStart"/>
            <w:r w:rsidRPr="00F92C42">
              <w:rPr>
                <w:rFonts w:ascii="宋体" w:eastAsia="宋体" w:hAnsi="宋体" w:cs="宋体" w:hint="eastAsia"/>
                <w:color w:val="000000"/>
                <w:kern w:val="0"/>
                <w:sz w:val="18"/>
                <w:szCs w:val="18"/>
              </w:rPr>
              <w:t>后预算</w:t>
            </w:r>
            <w:proofErr w:type="gramEnd"/>
            <w:r w:rsidRPr="00F92C42">
              <w:rPr>
                <w:rFonts w:ascii="宋体" w:eastAsia="宋体" w:hAnsi="宋体" w:cs="宋体" w:hint="eastAsia"/>
                <w:color w:val="000000"/>
                <w:kern w:val="0"/>
                <w:sz w:val="18"/>
                <w:szCs w:val="18"/>
              </w:rPr>
              <w:t>数</w:t>
            </w:r>
          </w:p>
        </w:tc>
        <w:tc>
          <w:tcPr>
            <w:tcW w:w="1172"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预算执行数</w:t>
            </w:r>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预算执行率</w:t>
            </w:r>
          </w:p>
        </w:tc>
        <w:tc>
          <w:tcPr>
            <w:tcW w:w="39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3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原因</w:t>
            </w:r>
          </w:p>
        </w:tc>
      </w:tr>
      <w:tr w:rsidR="003A38A5" w:rsidRPr="00F92C42" w:rsidTr="003A38A5">
        <w:trPr>
          <w:trHeight w:val="346"/>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总额</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3.85</w:t>
            </w:r>
          </w:p>
        </w:tc>
        <w:tc>
          <w:tcPr>
            <w:tcW w:w="6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3.85</w:t>
            </w:r>
          </w:p>
        </w:tc>
        <w:tc>
          <w:tcPr>
            <w:tcW w:w="1172"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3.85</w:t>
            </w:r>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39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4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9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其中：财政资金</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3.85</w:t>
            </w:r>
          </w:p>
        </w:tc>
        <w:tc>
          <w:tcPr>
            <w:tcW w:w="6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3.85</w:t>
            </w:r>
          </w:p>
        </w:tc>
        <w:tc>
          <w:tcPr>
            <w:tcW w:w="1172"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3.85</w:t>
            </w:r>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39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8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407"/>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财政专户管理资金</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1172"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39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8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6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单位资金</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1172"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39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8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其他资金</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c>
          <w:tcPr>
            <w:tcW w:w="6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c>
          <w:tcPr>
            <w:tcW w:w="1172"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c>
          <w:tcPr>
            <w:tcW w:w="39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8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452"/>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绩效指标（90分）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一级指标</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二级指标</w:t>
            </w:r>
          </w:p>
        </w:tc>
        <w:tc>
          <w:tcPr>
            <w:tcW w:w="6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三级指标</w:t>
            </w:r>
          </w:p>
        </w:tc>
        <w:tc>
          <w:tcPr>
            <w:tcW w:w="46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指标性质</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指标值</w:t>
            </w:r>
          </w:p>
        </w:tc>
        <w:tc>
          <w:tcPr>
            <w:tcW w:w="389"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度量单位</w:t>
            </w:r>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完成值</w:t>
            </w:r>
          </w:p>
        </w:tc>
        <w:tc>
          <w:tcPr>
            <w:tcW w:w="39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3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未完成原因分析</w:t>
            </w: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产出指标</w:t>
            </w:r>
          </w:p>
        </w:tc>
        <w:tc>
          <w:tcPr>
            <w:tcW w:w="4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数量指标</w:t>
            </w:r>
          </w:p>
        </w:tc>
        <w:tc>
          <w:tcPr>
            <w:tcW w:w="6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FE1A9C">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治理河道</w:t>
            </w:r>
          </w:p>
        </w:tc>
        <w:tc>
          <w:tcPr>
            <w:tcW w:w="46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E1A9C"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389"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条</w:t>
            </w:r>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9B4879" w:rsidRDefault="00F76D7E"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3</w:t>
            </w:r>
          </w:p>
        </w:tc>
        <w:tc>
          <w:tcPr>
            <w:tcW w:w="39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475"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FE1A9C">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项目实施对象</w:t>
            </w:r>
          </w:p>
        </w:tc>
        <w:tc>
          <w:tcPr>
            <w:tcW w:w="46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13</w:t>
            </w:r>
          </w:p>
        </w:tc>
        <w:tc>
          <w:tcPr>
            <w:tcW w:w="389"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proofErr w:type="gramStart"/>
            <w:r w:rsidRPr="00F92C42">
              <w:rPr>
                <w:rFonts w:ascii="宋体" w:eastAsia="宋体" w:hAnsi="宋体" w:cs="宋体" w:hint="eastAsia"/>
                <w:color w:val="000000"/>
                <w:kern w:val="0"/>
                <w:sz w:val="18"/>
                <w:szCs w:val="18"/>
              </w:rPr>
              <w:t>个</w:t>
            </w:r>
            <w:proofErr w:type="gramEnd"/>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9B4879" w:rsidRDefault="00F76D7E"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13</w:t>
            </w:r>
          </w:p>
        </w:tc>
        <w:tc>
          <w:tcPr>
            <w:tcW w:w="39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质量指标</w:t>
            </w:r>
          </w:p>
        </w:tc>
        <w:tc>
          <w:tcPr>
            <w:tcW w:w="6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E1A9C"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环保</w:t>
            </w:r>
            <w:r w:rsidRPr="00FE1A9C">
              <w:rPr>
                <w:rFonts w:ascii="宋体" w:eastAsia="宋体" w:hAnsi="宋体" w:cs="宋体" w:hint="eastAsia"/>
                <w:color w:val="000000"/>
                <w:kern w:val="0"/>
                <w:sz w:val="18"/>
                <w:szCs w:val="18"/>
              </w:rPr>
              <w:t>宣传到位率</w:t>
            </w:r>
          </w:p>
        </w:tc>
        <w:tc>
          <w:tcPr>
            <w:tcW w:w="46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95</w:t>
            </w:r>
          </w:p>
        </w:tc>
        <w:tc>
          <w:tcPr>
            <w:tcW w:w="389"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9B4879" w:rsidRDefault="00F76D7E"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95</w:t>
            </w:r>
          </w:p>
        </w:tc>
        <w:tc>
          <w:tcPr>
            <w:tcW w:w="39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时效指标</w:t>
            </w:r>
          </w:p>
        </w:tc>
        <w:tc>
          <w:tcPr>
            <w:tcW w:w="6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项目完成时间</w:t>
            </w:r>
          </w:p>
        </w:tc>
        <w:tc>
          <w:tcPr>
            <w:tcW w:w="46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2023</w:t>
            </w:r>
          </w:p>
        </w:tc>
        <w:tc>
          <w:tcPr>
            <w:tcW w:w="389"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w:t>
            </w:r>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9B4879" w:rsidRDefault="00F76D7E"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2023</w:t>
            </w:r>
          </w:p>
        </w:tc>
        <w:tc>
          <w:tcPr>
            <w:tcW w:w="39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3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效益指标</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生态效益指标</w:t>
            </w:r>
          </w:p>
        </w:tc>
        <w:tc>
          <w:tcPr>
            <w:tcW w:w="6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3D0744" w:rsidP="003D0744">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提升</w:t>
            </w:r>
            <w:r w:rsidR="00F76D7E" w:rsidRPr="00F92C42">
              <w:rPr>
                <w:rFonts w:ascii="宋体" w:eastAsia="宋体" w:hAnsi="宋体" w:cs="宋体" w:hint="eastAsia"/>
                <w:color w:val="000000"/>
                <w:kern w:val="0"/>
                <w:sz w:val="18"/>
                <w:szCs w:val="18"/>
              </w:rPr>
              <w:t>人居环境</w:t>
            </w:r>
          </w:p>
        </w:tc>
        <w:tc>
          <w:tcPr>
            <w:tcW w:w="46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3D0744" w:rsidP="003D0744">
            <w:pPr>
              <w:widowControl/>
              <w:spacing w:line="30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定性</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3D0744"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提升</w:t>
            </w:r>
          </w:p>
        </w:tc>
        <w:tc>
          <w:tcPr>
            <w:tcW w:w="389"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9B4879" w:rsidRDefault="003D0744"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提升</w:t>
            </w:r>
          </w:p>
        </w:tc>
        <w:tc>
          <w:tcPr>
            <w:tcW w:w="39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3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满意度指标</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满意度指标</w:t>
            </w:r>
          </w:p>
        </w:tc>
        <w:tc>
          <w:tcPr>
            <w:tcW w:w="6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FE1A9C">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群众满意度</w:t>
            </w:r>
          </w:p>
        </w:tc>
        <w:tc>
          <w:tcPr>
            <w:tcW w:w="46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95</w:t>
            </w:r>
          </w:p>
        </w:tc>
        <w:tc>
          <w:tcPr>
            <w:tcW w:w="389"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9B4879" w:rsidRDefault="00F76D7E"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95</w:t>
            </w:r>
          </w:p>
        </w:tc>
        <w:tc>
          <w:tcPr>
            <w:tcW w:w="39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成本指标</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经济成本指标</w:t>
            </w:r>
          </w:p>
        </w:tc>
        <w:tc>
          <w:tcPr>
            <w:tcW w:w="6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保洁、垃圾转运、环保宣传等成本</w:t>
            </w:r>
          </w:p>
        </w:tc>
        <w:tc>
          <w:tcPr>
            <w:tcW w:w="46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3.85</w:t>
            </w:r>
          </w:p>
        </w:tc>
        <w:tc>
          <w:tcPr>
            <w:tcW w:w="389"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万元</w:t>
            </w:r>
          </w:p>
        </w:tc>
        <w:tc>
          <w:tcPr>
            <w:tcW w:w="4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9B4879" w:rsidRDefault="00F76D7E"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3.85</w:t>
            </w:r>
          </w:p>
        </w:tc>
        <w:tc>
          <w:tcPr>
            <w:tcW w:w="39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F76D7E" w:rsidRPr="00F92C42" w:rsidTr="003A38A5">
        <w:trPr>
          <w:trHeight w:val="286"/>
        </w:trPr>
        <w:tc>
          <w:tcPr>
            <w:tcW w:w="3811" w:type="pct"/>
            <w:gridSpan w:val="1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合计</w:t>
            </w:r>
          </w:p>
        </w:tc>
        <w:tc>
          <w:tcPr>
            <w:tcW w:w="391"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3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r>
      <w:tr w:rsidR="00F76D7E" w:rsidRPr="00F92C42" w:rsidTr="003A38A5">
        <w:trPr>
          <w:trHeight w:val="60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评价结论</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D62AD2" w:rsidP="00DC1C14">
            <w:pPr>
              <w:widowControl/>
              <w:spacing w:line="300" w:lineRule="exact"/>
              <w:jc w:val="left"/>
              <w:rPr>
                <w:rFonts w:ascii="微软雅黑" w:eastAsia="微软雅黑" w:hAnsi="微软雅黑" w:cs="宋体"/>
                <w:i/>
                <w:iCs/>
                <w:color w:val="000000"/>
                <w:kern w:val="0"/>
                <w:sz w:val="16"/>
                <w:szCs w:val="16"/>
              </w:rPr>
            </w:pPr>
            <w:r w:rsidRPr="00F27F01">
              <w:rPr>
                <w:rFonts w:ascii="微软雅黑" w:eastAsia="微软雅黑" w:hAnsi="微软雅黑" w:cs="宋体" w:hint="eastAsia"/>
                <w:i/>
                <w:iCs/>
                <w:color w:val="000000"/>
                <w:kern w:val="0"/>
                <w:sz w:val="16"/>
                <w:szCs w:val="16"/>
              </w:rPr>
              <w:t>在被评价项目相关资料真实、可靠的基础上，评价小组认为，</w:t>
            </w:r>
            <w:r>
              <w:rPr>
                <w:rFonts w:ascii="微软雅黑" w:eastAsia="微软雅黑" w:hAnsi="微软雅黑" w:cs="宋体" w:hint="eastAsia"/>
                <w:i/>
                <w:iCs/>
                <w:color w:val="000000"/>
                <w:kern w:val="0"/>
                <w:sz w:val="16"/>
                <w:szCs w:val="16"/>
              </w:rPr>
              <w:t>整个项目在数量、质量、成本、效益、满意度等绩效指标方面均较好地达到</w:t>
            </w:r>
            <w:r w:rsidRPr="00F27F01">
              <w:rPr>
                <w:rFonts w:ascii="微软雅黑" w:eastAsia="微软雅黑" w:hAnsi="微软雅黑" w:cs="宋体" w:hint="eastAsia"/>
                <w:i/>
                <w:iCs/>
                <w:color w:val="000000"/>
                <w:kern w:val="0"/>
                <w:sz w:val="16"/>
                <w:szCs w:val="16"/>
              </w:rPr>
              <w:t>预期目标</w:t>
            </w:r>
            <w:r>
              <w:rPr>
                <w:rFonts w:ascii="微软雅黑" w:eastAsia="微软雅黑" w:hAnsi="微软雅黑" w:cs="宋体" w:hint="eastAsia"/>
                <w:i/>
                <w:iCs/>
                <w:color w:val="000000"/>
                <w:kern w:val="0"/>
                <w:sz w:val="16"/>
                <w:szCs w:val="16"/>
              </w:rPr>
              <w:t>，项目绩效</w:t>
            </w:r>
            <w:r w:rsidRPr="00F27F01">
              <w:rPr>
                <w:rFonts w:ascii="微软雅黑" w:eastAsia="微软雅黑" w:hAnsi="微软雅黑" w:cs="宋体" w:hint="eastAsia"/>
                <w:i/>
                <w:iCs/>
                <w:color w:val="000000"/>
                <w:kern w:val="0"/>
                <w:sz w:val="16"/>
                <w:szCs w:val="16"/>
              </w:rPr>
              <w:t>自评</w:t>
            </w:r>
            <w:r>
              <w:rPr>
                <w:rFonts w:ascii="微软雅黑" w:eastAsia="微软雅黑" w:hAnsi="微软雅黑" w:cs="宋体" w:hint="eastAsia"/>
                <w:i/>
                <w:iCs/>
                <w:color w:val="000000"/>
                <w:kern w:val="0"/>
                <w:sz w:val="16"/>
                <w:szCs w:val="16"/>
              </w:rPr>
              <w:t>为“优”。</w:t>
            </w:r>
          </w:p>
        </w:tc>
      </w:tr>
      <w:tr w:rsidR="00594DC1" w:rsidRPr="00F92C42" w:rsidTr="003A38A5">
        <w:trPr>
          <w:trHeight w:val="572"/>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存在问题</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0D0B27">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预算编制工作有待细化，绩效目标设定的科学性、合理性有待加强</w:t>
            </w:r>
            <w:r>
              <w:rPr>
                <w:rFonts w:ascii="微软雅黑" w:eastAsia="微软雅黑" w:hAnsi="微软雅黑" w:cs="宋体" w:hint="eastAsia"/>
                <w:i/>
                <w:iCs/>
                <w:color w:val="000000"/>
                <w:kern w:val="0"/>
                <w:sz w:val="16"/>
                <w:szCs w:val="16"/>
              </w:rPr>
              <w:t>。</w:t>
            </w:r>
          </w:p>
        </w:tc>
      </w:tr>
      <w:tr w:rsidR="00594DC1" w:rsidRPr="00F92C42" w:rsidTr="003A38A5">
        <w:trPr>
          <w:trHeight w:val="63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改进措施</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0D0B27">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进一步完善项目绩效目标及绩效指标。项目绩效指标需结合项目明细具体设置，尽可能全面、客观的反映项目产出及效果。</w:t>
            </w:r>
          </w:p>
        </w:tc>
      </w:tr>
      <w:tr w:rsidR="00F76D7E" w:rsidRPr="00F92C42" w:rsidTr="003A38A5">
        <w:trPr>
          <w:trHeight w:val="286"/>
        </w:trPr>
        <w:tc>
          <w:tcPr>
            <w:tcW w:w="2495" w:type="pct"/>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项目负责人：</w:t>
            </w:r>
            <w:r w:rsidR="003632C2">
              <w:rPr>
                <w:rFonts w:ascii="simhei" w:eastAsia="宋体" w:hAnsi="simhei" w:cs="宋体"/>
                <w:color w:val="000000"/>
                <w:kern w:val="0"/>
                <w:sz w:val="18"/>
                <w:szCs w:val="18"/>
              </w:rPr>
              <w:t>张国安</w:t>
            </w:r>
          </w:p>
        </w:tc>
        <w:tc>
          <w:tcPr>
            <w:tcW w:w="2505" w:type="pct"/>
            <w:gridSpan w:val="1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财务负责人：</w:t>
            </w:r>
            <w:r w:rsidR="003632C2">
              <w:rPr>
                <w:rFonts w:ascii="simhei" w:eastAsia="宋体" w:hAnsi="simhei" w:cs="宋体"/>
                <w:color w:val="000000"/>
                <w:kern w:val="0"/>
                <w:sz w:val="18"/>
                <w:szCs w:val="18"/>
              </w:rPr>
              <w:t>李建平</w:t>
            </w:r>
          </w:p>
        </w:tc>
      </w:tr>
      <w:tr w:rsidR="003A38A5" w:rsidRPr="00F92C42" w:rsidTr="003A38A5">
        <w:trPr>
          <w:trHeight w:val="286"/>
        </w:trPr>
        <w:tc>
          <w:tcPr>
            <w:tcW w:w="451" w:type="pct"/>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220" w:type="pct"/>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508" w:type="pct"/>
            <w:gridSpan w:val="4"/>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218" w:type="pct"/>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497" w:type="pct"/>
            <w:gridSpan w:val="3"/>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288" w:type="pct"/>
            <w:gridSpan w:val="2"/>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267" w:type="pct"/>
            <w:gridSpan w:val="3"/>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728" w:type="pct"/>
            <w:gridSpan w:val="4"/>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r>
      <w:tr w:rsidR="00F76D7E" w:rsidRPr="00F92C42" w:rsidTr="003A38A5">
        <w:trPr>
          <w:trHeight w:val="904"/>
        </w:trPr>
        <w:tc>
          <w:tcPr>
            <w:tcW w:w="5000" w:type="pct"/>
            <w:gridSpan w:val="2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黑体" w:eastAsia="黑体" w:hAnsi="黑体" w:cs="宋体"/>
                <w:b/>
                <w:bCs/>
                <w:color w:val="000000"/>
                <w:kern w:val="0"/>
                <w:sz w:val="30"/>
                <w:szCs w:val="30"/>
              </w:rPr>
            </w:pPr>
            <w:r w:rsidRPr="00F92C42">
              <w:rPr>
                <w:rFonts w:ascii="黑体" w:eastAsia="黑体" w:hAnsi="黑体" w:cs="宋体" w:hint="eastAsia"/>
                <w:b/>
                <w:bCs/>
                <w:color w:val="000000"/>
                <w:kern w:val="0"/>
                <w:sz w:val="30"/>
                <w:szCs w:val="30"/>
              </w:rPr>
              <w:t>部门预算项目支出绩效自评表（2023年度）</w:t>
            </w:r>
          </w:p>
        </w:tc>
      </w:tr>
      <w:tr w:rsidR="00F76D7E" w:rsidRPr="00F92C42" w:rsidTr="003A38A5">
        <w:trPr>
          <w:trHeight w:val="286"/>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项目名称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51090423T000007747275-2023年安全生产监管（森林防火、食品安全）等经费</w:t>
            </w:r>
          </w:p>
        </w:tc>
      </w:tr>
      <w:tr w:rsidR="00F76D7E" w:rsidRPr="00F92C42" w:rsidTr="003A38A5">
        <w:trPr>
          <w:trHeight w:val="512"/>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主管部门</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安居镇人民政府部门</w:t>
            </w:r>
          </w:p>
        </w:tc>
        <w:tc>
          <w:tcPr>
            <w:tcW w:w="497" w:type="pct"/>
            <w:gridSpan w:val="3"/>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实施单位</w:t>
            </w:r>
            <w:r w:rsidRPr="00F92C42">
              <w:rPr>
                <w:rFonts w:ascii="simhei" w:eastAsia="宋体" w:hAnsi="simhei" w:cs="宋体"/>
                <w:color w:val="000000"/>
                <w:kern w:val="0"/>
                <w:sz w:val="18"/>
                <w:szCs w:val="18"/>
              </w:rPr>
              <w:t xml:space="preserve"> </w:t>
            </w:r>
            <w:r w:rsidRPr="00F92C42">
              <w:rPr>
                <w:rFonts w:ascii="simhei" w:eastAsia="宋体" w:hAnsi="simhei" w:cs="宋体"/>
                <w:color w:val="000000"/>
                <w:kern w:val="0"/>
                <w:sz w:val="18"/>
                <w:szCs w:val="18"/>
              </w:rPr>
              <w:t>（盖章）</w:t>
            </w:r>
          </w:p>
        </w:tc>
        <w:tc>
          <w:tcPr>
            <w:tcW w:w="1283"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w:t>
            </w:r>
          </w:p>
        </w:tc>
      </w:tr>
      <w:tr w:rsidR="00F76D7E" w:rsidRPr="00F92C42" w:rsidTr="003A38A5">
        <w:trPr>
          <w:trHeight w:val="286"/>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项目基本情况</w:t>
            </w: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1.项目年度目标完成情况</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项目年度目标</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年度目标完成情况</w:t>
            </w:r>
          </w:p>
        </w:tc>
      </w:tr>
      <w:tr w:rsidR="00F76D7E" w:rsidRPr="00F92C42" w:rsidTr="003A38A5">
        <w:trPr>
          <w:trHeight w:val="708"/>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24537D" w:rsidP="0024537D">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全面加强安全生产与农产品质</w:t>
            </w:r>
            <w:proofErr w:type="gramStart"/>
            <w:r>
              <w:rPr>
                <w:rFonts w:ascii="宋体" w:eastAsia="宋体" w:hAnsi="宋体" w:cs="宋体" w:hint="eastAsia"/>
                <w:color w:val="000000"/>
                <w:kern w:val="0"/>
                <w:sz w:val="18"/>
                <w:szCs w:val="18"/>
              </w:rPr>
              <w:t>量安全</w:t>
            </w:r>
            <w:proofErr w:type="gramEnd"/>
            <w:r>
              <w:rPr>
                <w:rFonts w:ascii="宋体" w:eastAsia="宋体" w:hAnsi="宋体" w:cs="宋体" w:hint="eastAsia"/>
                <w:color w:val="000000"/>
                <w:kern w:val="0"/>
                <w:sz w:val="18"/>
                <w:szCs w:val="18"/>
              </w:rPr>
              <w:t>的监督管理，加强</w:t>
            </w:r>
            <w:r w:rsidR="00F76D7E" w:rsidRPr="00F92C42">
              <w:rPr>
                <w:rFonts w:ascii="宋体" w:eastAsia="宋体" w:hAnsi="宋体" w:cs="宋体" w:hint="eastAsia"/>
                <w:color w:val="000000"/>
                <w:kern w:val="0"/>
                <w:sz w:val="18"/>
                <w:szCs w:val="18"/>
              </w:rPr>
              <w:t>森林防火宣传教育，提升森林火情综合处置能力，有效预防和控制生产及农产品质量安全事故，确保我镇工农业生产、农产品质量及森林生态的安全。</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68699B" w:rsidP="00361D49">
            <w:pPr>
              <w:widowControl/>
              <w:spacing w:line="300" w:lineRule="exact"/>
              <w:jc w:val="left"/>
              <w:rPr>
                <w:rFonts w:ascii="simhei" w:eastAsia="宋体" w:hAnsi="simhei" w:cs="宋体" w:hint="eastAsia"/>
                <w:color w:val="000000"/>
                <w:kern w:val="0"/>
                <w:sz w:val="18"/>
                <w:szCs w:val="18"/>
              </w:rPr>
            </w:pPr>
            <w:r w:rsidRPr="00F92C42">
              <w:rPr>
                <w:rFonts w:ascii="宋体" w:eastAsia="宋体" w:hAnsi="宋体" w:cs="宋体" w:hint="eastAsia"/>
                <w:color w:val="000000"/>
                <w:kern w:val="0"/>
                <w:sz w:val="18"/>
                <w:szCs w:val="18"/>
              </w:rPr>
              <w:t>有效预防和控制生产及农产品质量安全事故，确保</w:t>
            </w:r>
            <w:r>
              <w:rPr>
                <w:rFonts w:ascii="宋体" w:eastAsia="宋体" w:hAnsi="宋体" w:cs="宋体" w:hint="eastAsia"/>
                <w:color w:val="000000"/>
                <w:kern w:val="0"/>
                <w:sz w:val="18"/>
                <w:szCs w:val="18"/>
              </w:rPr>
              <w:t>了</w:t>
            </w:r>
            <w:r w:rsidRPr="00F92C42">
              <w:rPr>
                <w:rFonts w:ascii="宋体" w:eastAsia="宋体" w:hAnsi="宋体" w:cs="宋体" w:hint="eastAsia"/>
                <w:color w:val="000000"/>
                <w:kern w:val="0"/>
                <w:sz w:val="18"/>
                <w:szCs w:val="18"/>
              </w:rPr>
              <w:t>我镇工农业生产、农产品质量及森林生态的安全。</w:t>
            </w:r>
          </w:p>
        </w:tc>
      </w:tr>
      <w:tr w:rsidR="00F76D7E" w:rsidRPr="00F92C42" w:rsidTr="003A38A5">
        <w:trPr>
          <w:trHeight w:val="693"/>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2.项目实施内容及过程概述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24537D" w:rsidP="00361D4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经发办</w:t>
            </w:r>
            <w:r w:rsidR="00D0374C" w:rsidRPr="003632C2">
              <w:rPr>
                <w:rFonts w:ascii="宋体" w:eastAsia="宋体" w:hAnsi="宋体" w:cs="宋体" w:hint="eastAsia"/>
                <w:color w:val="000000"/>
                <w:kern w:val="0"/>
                <w:sz w:val="18"/>
                <w:szCs w:val="18"/>
              </w:rPr>
              <w:t>统筹推进</w:t>
            </w:r>
            <w:r w:rsidR="00D0374C">
              <w:rPr>
                <w:rFonts w:ascii="宋体" w:eastAsia="宋体" w:hAnsi="宋体" w:cs="宋体" w:hint="eastAsia"/>
                <w:color w:val="000000"/>
                <w:kern w:val="0"/>
                <w:sz w:val="18"/>
                <w:szCs w:val="18"/>
              </w:rPr>
              <w:t>项目实施的</w:t>
            </w:r>
            <w:r w:rsidR="00D0374C" w:rsidRPr="003632C2">
              <w:rPr>
                <w:rFonts w:ascii="宋体" w:eastAsia="宋体" w:hAnsi="宋体" w:cs="宋体" w:hint="eastAsia"/>
                <w:color w:val="000000"/>
                <w:kern w:val="0"/>
                <w:sz w:val="18"/>
                <w:szCs w:val="18"/>
              </w:rPr>
              <w:t>各项工作。</w:t>
            </w:r>
            <w:r w:rsidR="00D0374C">
              <w:rPr>
                <w:rFonts w:ascii="宋体" w:eastAsia="宋体" w:hAnsi="宋体" w:cs="宋体" w:hint="eastAsia"/>
                <w:color w:val="000000"/>
                <w:kern w:val="0"/>
                <w:sz w:val="18"/>
                <w:szCs w:val="18"/>
              </w:rPr>
              <w:t>财政办严格按照项目资金管理办法，根据项目</w:t>
            </w:r>
            <w:r w:rsidR="00D0374C" w:rsidRPr="003632C2">
              <w:rPr>
                <w:rFonts w:ascii="宋体" w:eastAsia="宋体" w:hAnsi="宋体" w:cs="宋体" w:hint="eastAsia"/>
                <w:color w:val="000000"/>
                <w:kern w:val="0"/>
                <w:sz w:val="18"/>
                <w:szCs w:val="18"/>
              </w:rPr>
              <w:t>进度对资金进行计划申请、划拨、使用，</w:t>
            </w:r>
            <w:r w:rsidR="00D0374C" w:rsidRPr="003632C2">
              <w:rPr>
                <w:rFonts w:ascii="宋体" w:eastAsia="宋体" w:hAnsi="宋体" w:cs="宋体"/>
                <w:color w:val="000000"/>
                <w:kern w:val="0"/>
                <w:sz w:val="18"/>
                <w:szCs w:val="18"/>
              </w:rPr>
              <w:t>及时、规范对收支进行会计核算。</w:t>
            </w:r>
          </w:p>
        </w:tc>
      </w:tr>
      <w:tr w:rsidR="00F76D7E" w:rsidRPr="00F92C42" w:rsidTr="003A38A5">
        <w:trPr>
          <w:trHeight w:val="361"/>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预算执行情况</w:t>
            </w:r>
            <w:r w:rsidRPr="00F92C42">
              <w:rPr>
                <w:rFonts w:ascii="宋体" w:eastAsia="宋体" w:hAnsi="宋体" w:cs="宋体" w:hint="eastAsia"/>
                <w:color w:val="000000"/>
                <w:kern w:val="0"/>
                <w:sz w:val="18"/>
                <w:szCs w:val="18"/>
              </w:rPr>
              <w:lastRenderedPageBreak/>
              <w:t>（10分）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lastRenderedPageBreak/>
              <w:t>年度预算数（万元）</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年初预算</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调整</w:t>
            </w:r>
            <w:proofErr w:type="gramStart"/>
            <w:r w:rsidRPr="00F92C42">
              <w:rPr>
                <w:rFonts w:ascii="宋体" w:eastAsia="宋体" w:hAnsi="宋体" w:cs="宋体" w:hint="eastAsia"/>
                <w:color w:val="000000"/>
                <w:kern w:val="0"/>
                <w:sz w:val="18"/>
                <w:szCs w:val="18"/>
              </w:rPr>
              <w:t>后预算</w:t>
            </w:r>
            <w:proofErr w:type="gramEnd"/>
            <w:r w:rsidRPr="00F92C42">
              <w:rPr>
                <w:rFonts w:ascii="宋体" w:eastAsia="宋体" w:hAnsi="宋体" w:cs="宋体" w:hint="eastAsia"/>
                <w:color w:val="000000"/>
                <w:kern w:val="0"/>
                <w:sz w:val="18"/>
                <w:szCs w:val="18"/>
              </w:rPr>
              <w:t>数</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预算执行数</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预算执行率</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280"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714"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原因</w:t>
            </w:r>
          </w:p>
        </w:tc>
      </w:tr>
      <w:tr w:rsidR="00F76D7E" w:rsidRPr="00F92C42" w:rsidTr="003A38A5">
        <w:trPr>
          <w:trHeight w:val="346"/>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总额</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4.00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4.00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4.00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80"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714"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simhei" w:eastAsia="宋体" w:hAnsi="simhei" w:cs="宋体" w:hint="eastAsia"/>
                <w:i/>
                <w:iCs/>
                <w:color w:val="000000"/>
                <w:kern w:val="0"/>
                <w:sz w:val="18"/>
                <w:szCs w:val="18"/>
              </w:rPr>
            </w:pPr>
          </w:p>
        </w:tc>
      </w:tr>
      <w:tr w:rsidR="00F76D7E" w:rsidRPr="00F92C42" w:rsidTr="003A38A5">
        <w:trPr>
          <w:trHeight w:val="39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其中：财政资金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4.00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4.00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4.00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80"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14" w:type="pct"/>
            <w:gridSpan w:val="3"/>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simhei" w:eastAsia="宋体" w:hAnsi="simhei" w:cs="宋体" w:hint="eastAsia"/>
                <w:i/>
                <w:iCs/>
                <w:color w:val="000000"/>
                <w:kern w:val="0"/>
                <w:sz w:val="18"/>
                <w:szCs w:val="18"/>
              </w:rPr>
            </w:pPr>
          </w:p>
        </w:tc>
      </w:tr>
      <w:tr w:rsidR="00F76D7E" w:rsidRPr="00F92C42" w:rsidTr="003A38A5">
        <w:trPr>
          <w:trHeight w:val="407"/>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财政专户管理资金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80"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14" w:type="pct"/>
            <w:gridSpan w:val="3"/>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simhei" w:eastAsia="宋体" w:hAnsi="simhei" w:cs="宋体" w:hint="eastAsia"/>
                <w:i/>
                <w:iCs/>
                <w:color w:val="000000"/>
                <w:kern w:val="0"/>
                <w:sz w:val="18"/>
                <w:szCs w:val="18"/>
              </w:rPr>
            </w:pPr>
          </w:p>
        </w:tc>
      </w:tr>
      <w:tr w:rsidR="00F76D7E" w:rsidRPr="00F92C42" w:rsidTr="003A38A5">
        <w:trPr>
          <w:trHeight w:val="36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单位资金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80"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14" w:type="pct"/>
            <w:gridSpan w:val="3"/>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simhei" w:eastAsia="宋体" w:hAnsi="simhei" w:cs="宋体" w:hint="eastAsia"/>
                <w:i/>
                <w:iCs/>
                <w:color w:val="000000"/>
                <w:kern w:val="0"/>
                <w:sz w:val="18"/>
                <w:szCs w:val="18"/>
              </w:rPr>
            </w:pPr>
          </w:p>
        </w:tc>
      </w:tr>
      <w:tr w:rsidR="00F76D7E"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其他资金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80"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14" w:type="pct"/>
            <w:gridSpan w:val="3"/>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452"/>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绩效指标（90分）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一级指标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二级指标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三级指标</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指标性质</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指标值</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度量单位</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完成值</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280"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714"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未完成原因分析</w:t>
            </w: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产出指标</w:t>
            </w:r>
          </w:p>
        </w:tc>
        <w:tc>
          <w:tcPr>
            <w:tcW w:w="51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数量指标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印刷宣传广告资料</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4541BD"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2000</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份</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76D7E" w:rsidRDefault="00F76D7E" w:rsidP="00361D49">
            <w:pPr>
              <w:widowControl/>
              <w:spacing w:line="300" w:lineRule="exact"/>
              <w:jc w:val="center"/>
              <w:rPr>
                <w:rFonts w:ascii="宋体" w:eastAsia="宋体" w:hAnsi="宋体" w:cs="宋体"/>
                <w:color w:val="000000"/>
                <w:kern w:val="0"/>
                <w:sz w:val="18"/>
                <w:szCs w:val="18"/>
              </w:rPr>
            </w:pPr>
            <w:r w:rsidRPr="00F76D7E">
              <w:rPr>
                <w:rFonts w:ascii="宋体" w:eastAsia="宋体" w:hAnsi="宋体" w:cs="宋体" w:hint="eastAsia"/>
                <w:color w:val="000000"/>
                <w:kern w:val="0"/>
                <w:sz w:val="18"/>
                <w:szCs w:val="18"/>
              </w:rPr>
              <w:t>2200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80"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714"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513" w:type="pct"/>
            <w:gridSpan w:val="2"/>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安全生产会议及宣传次数</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次</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76D7E" w:rsidRDefault="00F76D7E" w:rsidP="00361D49">
            <w:pPr>
              <w:widowControl/>
              <w:spacing w:line="300" w:lineRule="exact"/>
              <w:jc w:val="center"/>
              <w:rPr>
                <w:rFonts w:ascii="宋体" w:eastAsia="宋体" w:hAnsi="宋体" w:cs="宋体"/>
                <w:color w:val="000000"/>
                <w:kern w:val="0"/>
                <w:sz w:val="18"/>
                <w:szCs w:val="18"/>
              </w:rPr>
            </w:pPr>
            <w:r w:rsidRPr="00F76D7E">
              <w:rPr>
                <w:rFonts w:ascii="宋体" w:eastAsia="宋体" w:hAnsi="宋体" w:cs="宋体" w:hint="eastAsia"/>
                <w:color w:val="000000"/>
                <w:kern w:val="0"/>
                <w:sz w:val="18"/>
                <w:szCs w:val="18"/>
              </w:rPr>
              <w:t>12</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80"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714"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质量指标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8A429D" w:rsidP="00361D49">
            <w:pPr>
              <w:widowControl/>
              <w:spacing w:line="300" w:lineRule="exact"/>
              <w:jc w:val="center"/>
              <w:rPr>
                <w:rFonts w:ascii="宋体" w:eastAsia="宋体" w:hAnsi="宋体" w:cs="宋体"/>
                <w:color w:val="000000"/>
                <w:kern w:val="0"/>
                <w:sz w:val="18"/>
                <w:szCs w:val="18"/>
              </w:rPr>
            </w:pPr>
            <w:r w:rsidRPr="008A429D">
              <w:rPr>
                <w:rFonts w:ascii="宋体" w:eastAsia="宋体" w:hAnsi="宋体" w:cs="宋体" w:hint="eastAsia"/>
                <w:color w:val="000000"/>
                <w:kern w:val="0"/>
                <w:sz w:val="18"/>
                <w:szCs w:val="18"/>
              </w:rPr>
              <w:t>安全隐患排查率</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r w:rsidR="008A429D">
              <w:rPr>
                <w:rFonts w:ascii="宋体" w:eastAsia="宋体" w:hAnsi="宋体" w:cs="宋体" w:hint="eastAsia"/>
                <w:color w:val="000000"/>
                <w:kern w:val="0"/>
                <w:sz w:val="18"/>
                <w:szCs w:val="18"/>
              </w:rPr>
              <w:t>0</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76D7E" w:rsidRDefault="00F76D7E" w:rsidP="00361D49">
            <w:pPr>
              <w:widowControl/>
              <w:spacing w:line="300" w:lineRule="exact"/>
              <w:jc w:val="center"/>
              <w:rPr>
                <w:rFonts w:ascii="宋体" w:eastAsia="宋体" w:hAnsi="宋体" w:cs="宋体"/>
                <w:color w:val="000000"/>
                <w:kern w:val="0"/>
                <w:sz w:val="18"/>
                <w:szCs w:val="18"/>
              </w:rPr>
            </w:pPr>
            <w:r w:rsidRPr="00F76D7E">
              <w:rPr>
                <w:rFonts w:ascii="宋体" w:eastAsia="宋体" w:hAnsi="宋体" w:cs="宋体" w:hint="eastAsia"/>
                <w:color w:val="000000"/>
                <w:kern w:val="0"/>
                <w:sz w:val="18"/>
                <w:szCs w:val="18"/>
              </w:rPr>
              <w:t>10</w:t>
            </w:r>
            <w:r w:rsidR="008A429D">
              <w:rPr>
                <w:rFonts w:ascii="宋体" w:eastAsia="宋体" w:hAnsi="宋体" w:cs="宋体" w:hint="eastAsia"/>
                <w:color w:val="000000"/>
                <w:kern w:val="0"/>
                <w:sz w:val="18"/>
                <w:szCs w:val="18"/>
              </w:rPr>
              <w:t>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80"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714"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时效指标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项目完成时间</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w:t>
            </w:r>
            <w:r>
              <w:rPr>
                <w:rFonts w:ascii="宋体" w:eastAsia="宋体" w:hAnsi="宋体" w:cs="宋体" w:hint="eastAsia"/>
                <w:color w:val="000000"/>
                <w:kern w:val="0"/>
                <w:sz w:val="18"/>
                <w:szCs w:val="18"/>
              </w:rPr>
              <w:t>02</w:t>
            </w:r>
            <w:r w:rsidRPr="00F92C42">
              <w:rPr>
                <w:rFonts w:ascii="宋体" w:eastAsia="宋体" w:hAnsi="宋体" w:cs="宋体" w:hint="eastAsia"/>
                <w:color w:val="000000"/>
                <w:kern w:val="0"/>
                <w:sz w:val="18"/>
                <w:szCs w:val="18"/>
              </w:rPr>
              <w:t>3</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76D7E" w:rsidRDefault="00F76D7E" w:rsidP="00361D49">
            <w:pPr>
              <w:widowControl/>
              <w:spacing w:line="300" w:lineRule="exact"/>
              <w:jc w:val="center"/>
              <w:rPr>
                <w:rFonts w:ascii="宋体" w:eastAsia="宋体" w:hAnsi="宋体" w:cs="宋体"/>
                <w:color w:val="000000"/>
                <w:kern w:val="0"/>
                <w:sz w:val="18"/>
                <w:szCs w:val="18"/>
              </w:rPr>
            </w:pPr>
            <w:r w:rsidRPr="00F76D7E">
              <w:rPr>
                <w:rFonts w:ascii="宋体" w:eastAsia="宋体" w:hAnsi="宋体" w:cs="宋体" w:hint="eastAsia"/>
                <w:color w:val="000000"/>
                <w:kern w:val="0"/>
                <w:sz w:val="18"/>
                <w:szCs w:val="18"/>
              </w:rPr>
              <w:t>2023</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280"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c>
          <w:tcPr>
            <w:tcW w:w="714"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效益指标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社会效益指标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8A429D"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安全生产事故发生率</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8A429D"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8A429D"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76D7E" w:rsidRDefault="008A429D"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280"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c>
          <w:tcPr>
            <w:tcW w:w="714"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满意度指标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满意度指标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694314">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群众满意度</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90</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76D7E" w:rsidRDefault="00F76D7E" w:rsidP="00361D49">
            <w:pPr>
              <w:widowControl/>
              <w:spacing w:line="300" w:lineRule="exact"/>
              <w:jc w:val="center"/>
              <w:rPr>
                <w:rFonts w:ascii="宋体" w:eastAsia="宋体" w:hAnsi="宋体" w:cs="宋体"/>
                <w:color w:val="000000"/>
                <w:kern w:val="0"/>
                <w:sz w:val="18"/>
                <w:szCs w:val="18"/>
              </w:rPr>
            </w:pPr>
            <w:r w:rsidRPr="00F76D7E">
              <w:rPr>
                <w:rFonts w:ascii="宋体" w:eastAsia="宋体" w:hAnsi="宋体" w:cs="宋体" w:hint="eastAsia"/>
                <w:color w:val="000000"/>
                <w:kern w:val="0"/>
                <w:sz w:val="18"/>
                <w:szCs w:val="18"/>
              </w:rPr>
              <w:t>90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80"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714"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成本指标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经济成本指标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开展安全检查教育培训、宣传成本</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4</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万元</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r w:rsidRPr="00F76D7E">
              <w:rPr>
                <w:rFonts w:ascii="宋体" w:eastAsia="宋体" w:hAnsi="宋体" w:cs="宋体" w:hint="eastAsia"/>
                <w:color w:val="000000"/>
                <w:kern w:val="0"/>
                <w:sz w:val="18"/>
                <w:szCs w:val="18"/>
              </w:rPr>
              <w:t>4</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80"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714"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F76D7E" w:rsidRPr="00F92C42" w:rsidTr="003A38A5">
        <w:trPr>
          <w:trHeight w:val="286"/>
        </w:trPr>
        <w:tc>
          <w:tcPr>
            <w:tcW w:w="3717" w:type="pct"/>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合计</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280"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714"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r>
      <w:tr w:rsidR="00F76D7E" w:rsidRPr="00F92C42" w:rsidTr="003A38A5">
        <w:trPr>
          <w:trHeight w:val="60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评价结论</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D62AD2" w:rsidP="003632C2">
            <w:pPr>
              <w:widowControl/>
              <w:spacing w:line="300" w:lineRule="exact"/>
              <w:jc w:val="left"/>
              <w:rPr>
                <w:rFonts w:ascii="微软雅黑" w:eastAsia="微软雅黑" w:hAnsi="微软雅黑" w:cs="宋体"/>
                <w:i/>
                <w:iCs/>
                <w:color w:val="000000"/>
                <w:kern w:val="0"/>
                <w:sz w:val="16"/>
                <w:szCs w:val="16"/>
              </w:rPr>
            </w:pPr>
            <w:r w:rsidRPr="00F27F01">
              <w:rPr>
                <w:rFonts w:ascii="微软雅黑" w:eastAsia="微软雅黑" w:hAnsi="微软雅黑" w:cs="宋体" w:hint="eastAsia"/>
                <w:i/>
                <w:iCs/>
                <w:color w:val="000000"/>
                <w:kern w:val="0"/>
                <w:sz w:val="16"/>
                <w:szCs w:val="16"/>
              </w:rPr>
              <w:t>在被评价项目相关资料真实、可靠的基础上，评价小组认为，</w:t>
            </w:r>
            <w:r>
              <w:rPr>
                <w:rFonts w:ascii="微软雅黑" w:eastAsia="微软雅黑" w:hAnsi="微软雅黑" w:cs="宋体" w:hint="eastAsia"/>
                <w:i/>
                <w:iCs/>
                <w:color w:val="000000"/>
                <w:kern w:val="0"/>
                <w:sz w:val="16"/>
                <w:szCs w:val="16"/>
              </w:rPr>
              <w:t>整个项目在数量、质量、成本、效益、满意度等绩效指标方面均较好地达到</w:t>
            </w:r>
            <w:r w:rsidRPr="00F27F01">
              <w:rPr>
                <w:rFonts w:ascii="微软雅黑" w:eastAsia="微软雅黑" w:hAnsi="微软雅黑" w:cs="宋体" w:hint="eastAsia"/>
                <w:i/>
                <w:iCs/>
                <w:color w:val="000000"/>
                <w:kern w:val="0"/>
                <w:sz w:val="16"/>
                <w:szCs w:val="16"/>
              </w:rPr>
              <w:t>预期目标</w:t>
            </w:r>
            <w:r>
              <w:rPr>
                <w:rFonts w:ascii="微软雅黑" w:eastAsia="微软雅黑" w:hAnsi="微软雅黑" w:cs="宋体" w:hint="eastAsia"/>
                <w:i/>
                <w:iCs/>
                <w:color w:val="000000"/>
                <w:kern w:val="0"/>
                <w:sz w:val="16"/>
                <w:szCs w:val="16"/>
              </w:rPr>
              <w:t>，项目绩效</w:t>
            </w:r>
            <w:r w:rsidRPr="00F27F01">
              <w:rPr>
                <w:rFonts w:ascii="微软雅黑" w:eastAsia="微软雅黑" w:hAnsi="微软雅黑" w:cs="宋体" w:hint="eastAsia"/>
                <w:i/>
                <w:iCs/>
                <w:color w:val="000000"/>
                <w:kern w:val="0"/>
                <w:sz w:val="16"/>
                <w:szCs w:val="16"/>
              </w:rPr>
              <w:t>自评</w:t>
            </w:r>
            <w:r>
              <w:rPr>
                <w:rFonts w:ascii="微软雅黑" w:eastAsia="微软雅黑" w:hAnsi="微软雅黑" w:cs="宋体" w:hint="eastAsia"/>
                <w:i/>
                <w:iCs/>
                <w:color w:val="000000"/>
                <w:kern w:val="0"/>
                <w:sz w:val="16"/>
                <w:szCs w:val="16"/>
              </w:rPr>
              <w:t>为“优”。</w:t>
            </w:r>
          </w:p>
        </w:tc>
      </w:tr>
      <w:tr w:rsidR="00594DC1" w:rsidRPr="00F92C42" w:rsidTr="003A38A5">
        <w:trPr>
          <w:trHeight w:val="572"/>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存在问题</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0D0B27">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预算编制工作有待细化，绩效目标设定的科学性、合理性有待加强</w:t>
            </w:r>
            <w:r>
              <w:rPr>
                <w:rFonts w:ascii="微软雅黑" w:eastAsia="微软雅黑" w:hAnsi="微软雅黑" w:cs="宋体" w:hint="eastAsia"/>
                <w:i/>
                <w:iCs/>
                <w:color w:val="000000"/>
                <w:kern w:val="0"/>
                <w:sz w:val="16"/>
                <w:szCs w:val="16"/>
              </w:rPr>
              <w:t>。</w:t>
            </w:r>
          </w:p>
        </w:tc>
      </w:tr>
      <w:tr w:rsidR="00594DC1" w:rsidRPr="00F92C42" w:rsidTr="003A38A5">
        <w:trPr>
          <w:trHeight w:val="63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改进措施</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0D0B27">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进一步完善项目绩效目标及绩效指标。项目绩效指标需结合项目明细具体设置，尽可能全面、客观的反映项目产出及效果。</w:t>
            </w:r>
          </w:p>
        </w:tc>
      </w:tr>
      <w:tr w:rsidR="00F76D7E" w:rsidRPr="00F92C42" w:rsidTr="003A38A5">
        <w:trPr>
          <w:trHeight w:val="286"/>
        </w:trPr>
        <w:tc>
          <w:tcPr>
            <w:tcW w:w="2495" w:type="pct"/>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项目负责人：</w:t>
            </w:r>
            <w:proofErr w:type="gramStart"/>
            <w:r w:rsidR="003632C2">
              <w:rPr>
                <w:rFonts w:ascii="simhei" w:eastAsia="宋体" w:hAnsi="simhei" w:cs="宋体"/>
                <w:color w:val="000000"/>
                <w:kern w:val="0"/>
                <w:sz w:val="18"/>
                <w:szCs w:val="18"/>
              </w:rPr>
              <w:t>陈玲敏</w:t>
            </w:r>
            <w:proofErr w:type="gramEnd"/>
          </w:p>
        </w:tc>
        <w:tc>
          <w:tcPr>
            <w:tcW w:w="2505" w:type="pct"/>
            <w:gridSpan w:val="1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财务负责人</w:t>
            </w:r>
            <w:r w:rsidR="003632C2">
              <w:rPr>
                <w:rFonts w:ascii="simhei" w:eastAsia="宋体" w:hAnsi="simhei" w:cs="宋体"/>
                <w:color w:val="000000"/>
                <w:kern w:val="0"/>
                <w:sz w:val="18"/>
                <w:szCs w:val="18"/>
              </w:rPr>
              <w:t>：李建平</w:t>
            </w:r>
          </w:p>
        </w:tc>
      </w:tr>
      <w:tr w:rsidR="003A38A5" w:rsidRPr="00F92C42" w:rsidTr="003A38A5">
        <w:trPr>
          <w:trHeight w:val="286"/>
        </w:trPr>
        <w:tc>
          <w:tcPr>
            <w:tcW w:w="451" w:type="pct"/>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220" w:type="pct"/>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508" w:type="pct"/>
            <w:gridSpan w:val="4"/>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218" w:type="pct"/>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497" w:type="pct"/>
            <w:gridSpan w:val="3"/>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288" w:type="pct"/>
            <w:gridSpan w:val="2"/>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267" w:type="pct"/>
            <w:gridSpan w:val="3"/>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728" w:type="pct"/>
            <w:gridSpan w:val="4"/>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r>
      <w:tr w:rsidR="00F76D7E" w:rsidRPr="00F92C42" w:rsidTr="003A38A5">
        <w:trPr>
          <w:trHeight w:val="904"/>
        </w:trPr>
        <w:tc>
          <w:tcPr>
            <w:tcW w:w="5000" w:type="pct"/>
            <w:gridSpan w:val="2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黑体" w:eastAsia="黑体" w:hAnsi="黑体" w:cs="宋体"/>
                <w:b/>
                <w:bCs/>
                <w:color w:val="000000"/>
                <w:kern w:val="0"/>
                <w:sz w:val="30"/>
                <w:szCs w:val="30"/>
              </w:rPr>
            </w:pPr>
            <w:r w:rsidRPr="00F92C42">
              <w:rPr>
                <w:rFonts w:ascii="黑体" w:eastAsia="黑体" w:hAnsi="黑体" w:cs="宋体" w:hint="eastAsia"/>
                <w:b/>
                <w:bCs/>
                <w:color w:val="000000"/>
                <w:kern w:val="0"/>
                <w:sz w:val="30"/>
                <w:szCs w:val="30"/>
              </w:rPr>
              <w:t>部门预算项目支出绩效自评表（2023年度）</w:t>
            </w:r>
          </w:p>
        </w:tc>
      </w:tr>
      <w:tr w:rsidR="00F76D7E" w:rsidRPr="00F92C42" w:rsidTr="003A38A5">
        <w:trPr>
          <w:trHeight w:val="286"/>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项目名称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51090423T000007747279-2023年镇（街道）统计工作经费</w:t>
            </w:r>
          </w:p>
        </w:tc>
      </w:tr>
      <w:tr w:rsidR="00F76D7E" w:rsidRPr="00F92C42" w:rsidTr="003A38A5">
        <w:trPr>
          <w:trHeight w:val="512"/>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lastRenderedPageBreak/>
              <w:t>主管部门</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安居镇人民政府部门</w:t>
            </w:r>
          </w:p>
        </w:tc>
        <w:tc>
          <w:tcPr>
            <w:tcW w:w="497" w:type="pct"/>
            <w:gridSpan w:val="3"/>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实施单位</w:t>
            </w:r>
            <w:r w:rsidRPr="00F92C42">
              <w:rPr>
                <w:rFonts w:ascii="simhei" w:eastAsia="宋体" w:hAnsi="simhei" w:cs="宋体"/>
                <w:color w:val="000000"/>
                <w:kern w:val="0"/>
                <w:sz w:val="18"/>
                <w:szCs w:val="18"/>
              </w:rPr>
              <w:t xml:space="preserve"> </w:t>
            </w:r>
            <w:r w:rsidRPr="00F92C42">
              <w:rPr>
                <w:rFonts w:ascii="simhei" w:eastAsia="宋体" w:hAnsi="simhei" w:cs="宋体"/>
                <w:color w:val="000000"/>
                <w:kern w:val="0"/>
                <w:sz w:val="18"/>
                <w:szCs w:val="18"/>
              </w:rPr>
              <w:t>（盖章）</w:t>
            </w:r>
          </w:p>
        </w:tc>
        <w:tc>
          <w:tcPr>
            <w:tcW w:w="1283"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w:t>
            </w:r>
          </w:p>
        </w:tc>
      </w:tr>
      <w:tr w:rsidR="00F76D7E" w:rsidRPr="00F92C42" w:rsidTr="003A38A5">
        <w:trPr>
          <w:trHeight w:val="286"/>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项目基本情况</w:t>
            </w: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1.项目年度目标完成情况</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项目年度目标</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年度目标完成情况</w:t>
            </w:r>
          </w:p>
        </w:tc>
      </w:tr>
      <w:tr w:rsidR="00F76D7E" w:rsidRPr="00F92C42" w:rsidTr="003A38A5">
        <w:trPr>
          <w:trHeight w:val="708"/>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0E2E78">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确保统计数据全面、准确，认真完成</w:t>
            </w:r>
            <w:r w:rsidR="009B4879">
              <w:rPr>
                <w:rFonts w:ascii="宋体" w:eastAsia="宋体" w:hAnsi="宋体" w:cs="宋体" w:hint="eastAsia"/>
                <w:color w:val="000000"/>
                <w:kern w:val="0"/>
                <w:sz w:val="18"/>
                <w:szCs w:val="18"/>
              </w:rPr>
              <w:t>2023</w:t>
            </w:r>
            <w:r w:rsidRPr="00F92C42">
              <w:rPr>
                <w:rFonts w:ascii="宋体" w:eastAsia="宋体" w:hAnsi="宋体" w:cs="宋体" w:hint="eastAsia"/>
                <w:color w:val="000000"/>
                <w:kern w:val="0"/>
                <w:sz w:val="18"/>
                <w:szCs w:val="18"/>
              </w:rPr>
              <w:t>年统计年报及各项调查任务。</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68699B" w:rsidP="00361D49">
            <w:pPr>
              <w:widowControl/>
              <w:spacing w:line="300" w:lineRule="exact"/>
              <w:jc w:val="left"/>
              <w:rPr>
                <w:rFonts w:ascii="simhei" w:eastAsia="宋体" w:hAnsi="simhei" w:cs="宋体" w:hint="eastAsia"/>
                <w:color w:val="000000"/>
                <w:kern w:val="0"/>
                <w:sz w:val="18"/>
                <w:szCs w:val="18"/>
              </w:rPr>
            </w:pPr>
            <w:r>
              <w:rPr>
                <w:rFonts w:ascii="simhei" w:eastAsia="宋体" w:hAnsi="simhei" w:cs="宋体" w:hint="eastAsia"/>
                <w:color w:val="000000"/>
                <w:kern w:val="0"/>
                <w:sz w:val="18"/>
                <w:szCs w:val="18"/>
              </w:rPr>
              <w:t>保障了年度各项统计工作任务的完成。</w:t>
            </w:r>
          </w:p>
        </w:tc>
      </w:tr>
      <w:tr w:rsidR="00F76D7E" w:rsidRPr="00F92C42" w:rsidTr="003A38A5">
        <w:trPr>
          <w:trHeight w:val="693"/>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2.项目实施内容及过程概述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68699B" w:rsidP="00F27F01">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镇经</w:t>
            </w:r>
            <w:r>
              <w:rPr>
                <w:rFonts w:ascii="宋体" w:eastAsia="宋体" w:hAnsi="宋体" w:cs="宋体" w:hint="eastAsia"/>
                <w:color w:val="000000"/>
                <w:kern w:val="0"/>
                <w:sz w:val="18"/>
                <w:szCs w:val="18"/>
              </w:rPr>
              <w:t>发</w:t>
            </w:r>
            <w:r w:rsidR="00F27F01">
              <w:rPr>
                <w:rFonts w:ascii="宋体" w:eastAsia="宋体" w:hAnsi="宋体" w:cs="宋体"/>
                <w:color w:val="000000"/>
                <w:kern w:val="0"/>
                <w:sz w:val="18"/>
                <w:szCs w:val="18"/>
              </w:rPr>
              <w:t>办</w:t>
            </w:r>
            <w:r w:rsidR="00D0374C" w:rsidRPr="003632C2">
              <w:rPr>
                <w:rFonts w:ascii="宋体" w:eastAsia="宋体" w:hAnsi="宋体" w:cs="宋体" w:hint="eastAsia"/>
                <w:color w:val="000000"/>
                <w:kern w:val="0"/>
                <w:sz w:val="18"/>
                <w:szCs w:val="18"/>
              </w:rPr>
              <w:t>统筹推进</w:t>
            </w:r>
            <w:r w:rsidR="00D0374C">
              <w:rPr>
                <w:rFonts w:ascii="宋体" w:eastAsia="宋体" w:hAnsi="宋体" w:cs="宋体" w:hint="eastAsia"/>
                <w:color w:val="000000"/>
                <w:kern w:val="0"/>
                <w:sz w:val="18"/>
                <w:szCs w:val="18"/>
              </w:rPr>
              <w:t>项目实施的</w:t>
            </w:r>
            <w:r w:rsidR="00D0374C" w:rsidRPr="003632C2">
              <w:rPr>
                <w:rFonts w:ascii="宋体" w:eastAsia="宋体" w:hAnsi="宋体" w:cs="宋体" w:hint="eastAsia"/>
                <w:color w:val="000000"/>
                <w:kern w:val="0"/>
                <w:sz w:val="18"/>
                <w:szCs w:val="18"/>
              </w:rPr>
              <w:t>各项工作。</w:t>
            </w:r>
            <w:r w:rsidR="00D0374C">
              <w:rPr>
                <w:rFonts w:ascii="宋体" w:eastAsia="宋体" w:hAnsi="宋体" w:cs="宋体" w:hint="eastAsia"/>
                <w:color w:val="000000"/>
                <w:kern w:val="0"/>
                <w:sz w:val="18"/>
                <w:szCs w:val="18"/>
              </w:rPr>
              <w:t>财政办严格按照项目资金管理办法，根据项目</w:t>
            </w:r>
            <w:r w:rsidR="00D0374C" w:rsidRPr="003632C2">
              <w:rPr>
                <w:rFonts w:ascii="宋体" w:eastAsia="宋体" w:hAnsi="宋体" w:cs="宋体" w:hint="eastAsia"/>
                <w:color w:val="000000"/>
                <w:kern w:val="0"/>
                <w:sz w:val="18"/>
                <w:szCs w:val="18"/>
              </w:rPr>
              <w:t>进度对资金进行计划申请、划拨、使用，</w:t>
            </w:r>
            <w:r w:rsidR="00D0374C" w:rsidRPr="003632C2">
              <w:rPr>
                <w:rFonts w:ascii="宋体" w:eastAsia="宋体" w:hAnsi="宋体" w:cs="宋体"/>
                <w:color w:val="000000"/>
                <w:kern w:val="0"/>
                <w:sz w:val="18"/>
                <w:szCs w:val="18"/>
              </w:rPr>
              <w:t>及时、规范对收支进行会计核算。</w:t>
            </w:r>
          </w:p>
        </w:tc>
      </w:tr>
      <w:tr w:rsidR="00F76D7E" w:rsidRPr="00F92C42" w:rsidTr="003A38A5">
        <w:trPr>
          <w:trHeight w:val="361"/>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预算执行情况（10分）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年度预算数（万元）</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年初预算</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调整</w:t>
            </w:r>
            <w:proofErr w:type="gramStart"/>
            <w:r w:rsidRPr="00F92C42">
              <w:rPr>
                <w:rFonts w:ascii="宋体" w:eastAsia="宋体" w:hAnsi="宋体" w:cs="宋体" w:hint="eastAsia"/>
                <w:color w:val="000000"/>
                <w:kern w:val="0"/>
                <w:sz w:val="18"/>
                <w:szCs w:val="18"/>
              </w:rPr>
              <w:t>后预算</w:t>
            </w:r>
            <w:proofErr w:type="gramEnd"/>
            <w:r w:rsidRPr="00F92C42">
              <w:rPr>
                <w:rFonts w:ascii="宋体" w:eastAsia="宋体" w:hAnsi="宋体" w:cs="宋体" w:hint="eastAsia"/>
                <w:color w:val="000000"/>
                <w:kern w:val="0"/>
                <w:sz w:val="18"/>
                <w:szCs w:val="18"/>
              </w:rPr>
              <w:t>数</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预算执行数</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预算执行率</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原因</w:t>
            </w:r>
          </w:p>
        </w:tc>
      </w:tr>
      <w:tr w:rsidR="00F76D7E" w:rsidRPr="00F92C42" w:rsidTr="003A38A5">
        <w:trPr>
          <w:trHeight w:val="346"/>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总额</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1.99</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1.99</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simhei" w:eastAsia="宋体" w:hAnsi="simhei" w:cs="宋体" w:hint="eastAsia"/>
                <w:i/>
                <w:iCs/>
                <w:color w:val="000000"/>
                <w:kern w:val="0"/>
                <w:sz w:val="18"/>
                <w:szCs w:val="18"/>
              </w:rPr>
            </w:pPr>
          </w:p>
        </w:tc>
      </w:tr>
      <w:tr w:rsidR="00F76D7E" w:rsidRPr="00F92C42" w:rsidTr="003A38A5">
        <w:trPr>
          <w:trHeight w:val="39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其中：财政资金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1.99</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1.99</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672" w:type="pct"/>
            <w:gridSpan w:val="2"/>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simhei" w:eastAsia="宋体" w:hAnsi="simhei" w:cs="宋体" w:hint="eastAsia"/>
                <w:i/>
                <w:iCs/>
                <w:color w:val="000000"/>
                <w:kern w:val="0"/>
                <w:sz w:val="18"/>
                <w:szCs w:val="18"/>
              </w:rPr>
            </w:pPr>
          </w:p>
        </w:tc>
      </w:tr>
      <w:tr w:rsidR="00F76D7E" w:rsidRPr="00F92C42" w:rsidTr="003A38A5">
        <w:trPr>
          <w:trHeight w:val="407"/>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财政专户管理资金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672" w:type="pct"/>
            <w:gridSpan w:val="2"/>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simhei" w:eastAsia="宋体" w:hAnsi="simhei" w:cs="宋体" w:hint="eastAsia"/>
                <w:i/>
                <w:iCs/>
                <w:color w:val="000000"/>
                <w:kern w:val="0"/>
                <w:sz w:val="18"/>
                <w:szCs w:val="18"/>
              </w:rPr>
            </w:pPr>
          </w:p>
        </w:tc>
      </w:tr>
      <w:tr w:rsidR="00F76D7E" w:rsidRPr="00F92C42" w:rsidTr="003A38A5">
        <w:trPr>
          <w:trHeight w:val="36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单位资金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672" w:type="pct"/>
            <w:gridSpan w:val="2"/>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simhei" w:eastAsia="宋体" w:hAnsi="simhei" w:cs="宋体" w:hint="eastAsia"/>
                <w:i/>
                <w:iCs/>
                <w:color w:val="000000"/>
                <w:kern w:val="0"/>
                <w:sz w:val="18"/>
                <w:szCs w:val="18"/>
              </w:rPr>
            </w:pPr>
          </w:p>
        </w:tc>
      </w:tr>
      <w:tr w:rsidR="00F76D7E"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其他资金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672" w:type="pct"/>
            <w:gridSpan w:val="2"/>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452"/>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绩效指标（90分）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一级指标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二级指标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三级指标</w:t>
            </w:r>
          </w:p>
        </w:tc>
        <w:tc>
          <w:tcPr>
            <w:tcW w:w="2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指标性质</w:t>
            </w:r>
          </w:p>
        </w:tc>
        <w:tc>
          <w:tcPr>
            <w:tcW w:w="4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指标值</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度量单位</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完成值</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未完成原因分析</w:t>
            </w: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产出指标</w:t>
            </w:r>
          </w:p>
        </w:tc>
        <w:tc>
          <w:tcPr>
            <w:tcW w:w="51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数量指标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开展统计工作业务培训</w:t>
            </w:r>
          </w:p>
        </w:tc>
        <w:tc>
          <w:tcPr>
            <w:tcW w:w="2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次</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9B4879" w:rsidRDefault="00F76D7E"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2</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513" w:type="pct"/>
            <w:gridSpan w:val="2"/>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开展业务宣传</w:t>
            </w:r>
          </w:p>
        </w:tc>
        <w:tc>
          <w:tcPr>
            <w:tcW w:w="2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次</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9B4879" w:rsidRDefault="00F76D7E"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3</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质量指标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统计数据准确率</w:t>
            </w:r>
          </w:p>
        </w:tc>
        <w:tc>
          <w:tcPr>
            <w:tcW w:w="2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A96DFB"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95</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9B4879" w:rsidRDefault="00A96DFB"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95</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时效指标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项目完成时间</w:t>
            </w:r>
          </w:p>
        </w:tc>
        <w:tc>
          <w:tcPr>
            <w:tcW w:w="2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2023</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9B4879" w:rsidRDefault="00F76D7E"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2023</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效益指标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社会效益指标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503F2" w:rsidP="00361D49">
            <w:pPr>
              <w:widowControl/>
              <w:spacing w:line="300" w:lineRule="exact"/>
              <w:jc w:val="center"/>
              <w:rPr>
                <w:rFonts w:ascii="宋体" w:eastAsia="宋体" w:hAnsi="宋体" w:cs="宋体"/>
                <w:color w:val="000000"/>
                <w:kern w:val="0"/>
                <w:sz w:val="18"/>
                <w:szCs w:val="18"/>
              </w:rPr>
            </w:pPr>
            <w:r w:rsidRPr="00F503F2">
              <w:rPr>
                <w:rFonts w:ascii="宋体" w:eastAsia="宋体" w:hAnsi="宋体" w:cs="宋体" w:hint="eastAsia"/>
                <w:color w:val="000000"/>
                <w:kern w:val="0"/>
                <w:sz w:val="18"/>
                <w:szCs w:val="18"/>
              </w:rPr>
              <w:t>明显提升基层统计人员业务水平</w:t>
            </w:r>
          </w:p>
        </w:tc>
        <w:tc>
          <w:tcPr>
            <w:tcW w:w="2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503F2"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定性</w:t>
            </w:r>
          </w:p>
        </w:tc>
        <w:tc>
          <w:tcPr>
            <w:tcW w:w="4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503F2"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明显提升</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9B4879" w:rsidRDefault="00F503F2"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明显提升</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满意度指标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满意度指标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主管部门对统计工作满意度</w:t>
            </w:r>
          </w:p>
        </w:tc>
        <w:tc>
          <w:tcPr>
            <w:tcW w:w="2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98</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9B4879" w:rsidRDefault="00F76D7E"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98</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成本指标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经济成本指标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统计业务培训、资料印刷成本</w:t>
            </w:r>
          </w:p>
        </w:tc>
        <w:tc>
          <w:tcPr>
            <w:tcW w:w="2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万元</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9B4879" w:rsidRDefault="00F76D7E"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2</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F76D7E" w:rsidRPr="00F92C42" w:rsidTr="003A38A5">
        <w:trPr>
          <w:trHeight w:val="286"/>
        </w:trPr>
        <w:tc>
          <w:tcPr>
            <w:tcW w:w="3717" w:type="pct"/>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合计</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r>
      <w:tr w:rsidR="00F76D7E" w:rsidRPr="00F92C42" w:rsidTr="003A38A5">
        <w:trPr>
          <w:trHeight w:val="60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lastRenderedPageBreak/>
              <w:t>评价结论</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D62AD2" w:rsidP="00361D49">
            <w:pPr>
              <w:widowControl/>
              <w:spacing w:line="300" w:lineRule="exact"/>
              <w:jc w:val="left"/>
              <w:rPr>
                <w:rFonts w:ascii="微软雅黑" w:eastAsia="微软雅黑" w:hAnsi="微软雅黑" w:cs="宋体"/>
                <w:i/>
                <w:iCs/>
                <w:color w:val="000000"/>
                <w:kern w:val="0"/>
                <w:sz w:val="16"/>
                <w:szCs w:val="16"/>
              </w:rPr>
            </w:pPr>
            <w:r w:rsidRPr="00F27F01">
              <w:rPr>
                <w:rFonts w:ascii="微软雅黑" w:eastAsia="微软雅黑" w:hAnsi="微软雅黑" w:cs="宋体" w:hint="eastAsia"/>
                <w:i/>
                <w:iCs/>
                <w:color w:val="000000"/>
                <w:kern w:val="0"/>
                <w:sz w:val="16"/>
                <w:szCs w:val="16"/>
              </w:rPr>
              <w:t>在被评价项目相关资料真实、可靠的基础上，评价小组认为，</w:t>
            </w:r>
            <w:r>
              <w:rPr>
                <w:rFonts w:ascii="微软雅黑" w:eastAsia="微软雅黑" w:hAnsi="微软雅黑" w:cs="宋体" w:hint="eastAsia"/>
                <w:i/>
                <w:iCs/>
                <w:color w:val="000000"/>
                <w:kern w:val="0"/>
                <w:sz w:val="16"/>
                <w:szCs w:val="16"/>
              </w:rPr>
              <w:t>整个项目在数量、质量、成本、效益、满意度等绩效指标方面均较好地达到</w:t>
            </w:r>
            <w:r w:rsidRPr="00F27F01">
              <w:rPr>
                <w:rFonts w:ascii="微软雅黑" w:eastAsia="微软雅黑" w:hAnsi="微软雅黑" w:cs="宋体" w:hint="eastAsia"/>
                <w:i/>
                <w:iCs/>
                <w:color w:val="000000"/>
                <w:kern w:val="0"/>
                <w:sz w:val="16"/>
                <w:szCs w:val="16"/>
              </w:rPr>
              <w:t>预期目标</w:t>
            </w:r>
            <w:r>
              <w:rPr>
                <w:rFonts w:ascii="微软雅黑" w:eastAsia="微软雅黑" w:hAnsi="微软雅黑" w:cs="宋体" w:hint="eastAsia"/>
                <w:i/>
                <w:iCs/>
                <w:color w:val="000000"/>
                <w:kern w:val="0"/>
                <w:sz w:val="16"/>
                <w:szCs w:val="16"/>
              </w:rPr>
              <w:t>，项目绩效</w:t>
            </w:r>
            <w:r w:rsidRPr="00F27F01">
              <w:rPr>
                <w:rFonts w:ascii="微软雅黑" w:eastAsia="微软雅黑" w:hAnsi="微软雅黑" w:cs="宋体" w:hint="eastAsia"/>
                <w:i/>
                <w:iCs/>
                <w:color w:val="000000"/>
                <w:kern w:val="0"/>
                <w:sz w:val="16"/>
                <w:szCs w:val="16"/>
              </w:rPr>
              <w:t>自评</w:t>
            </w:r>
            <w:r>
              <w:rPr>
                <w:rFonts w:ascii="微软雅黑" w:eastAsia="微软雅黑" w:hAnsi="微软雅黑" w:cs="宋体" w:hint="eastAsia"/>
                <w:i/>
                <w:iCs/>
                <w:color w:val="000000"/>
                <w:kern w:val="0"/>
                <w:sz w:val="16"/>
                <w:szCs w:val="16"/>
              </w:rPr>
              <w:t>为“优”。</w:t>
            </w:r>
          </w:p>
        </w:tc>
      </w:tr>
      <w:tr w:rsidR="00594DC1" w:rsidRPr="00F92C42" w:rsidTr="003A38A5">
        <w:trPr>
          <w:trHeight w:val="572"/>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存在问题</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0D0B27">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预算编制工作有待细化，绩效目标设定的科学性、合理性有待加强</w:t>
            </w:r>
            <w:r>
              <w:rPr>
                <w:rFonts w:ascii="微软雅黑" w:eastAsia="微软雅黑" w:hAnsi="微软雅黑" w:cs="宋体" w:hint="eastAsia"/>
                <w:i/>
                <w:iCs/>
                <w:color w:val="000000"/>
                <w:kern w:val="0"/>
                <w:sz w:val="16"/>
                <w:szCs w:val="16"/>
              </w:rPr>
              <w:t>。</w:t>
            </w:r>
          </w:p>
        </w:tc>
      </w:tr>
      <w:tr w:rsidR="00594DC1" w:rsidRPr="00F92C42" w:rsidTr="003A38A5">
        <w:trPr>
          <w:trHeight w:val="63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改进措施</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0D0B27">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进一步完善项目绩效目标及绩效指标。项目绩效指标需结合项目明细具体设置，尽可能全面、客观的反映项目产出及效果。</w:t>
            </w:r>
          </w:p>
        </w:tc>
      </w:tr>
      <w:tr w:rsidR="00F76D7E" w:rsidRPr="00F92C42" w:rsidTr="003A38A5">
        <w:trPr>
          <w:trHeight w:val="286"/>
        </w:trPr>
        <w:tc>
          <w:tcPr>
            <w:tcW w:w="2495" w:type="pct"/>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项目负责人：</w:t>
            </w:r>
            <w:r w:rsidR="00414976">
              <w:rPr>
                <w:rFonts w:ascii="simhei" w:eastAsia="宋体" w:hAnsi="simhei" w:cs="宋体"/>
                <w:color w:val="000000"/>
                <w:kern w:val="0"/>
                <w:sz w:val="18"/>
                <w:szCs w:val="18"/>
              </w:rPr>
              <w:t>张国安</w:t>
            </w:r>
          </w:p>
        </w:tc>
        <w:tc>
          <w:tcPr>
            <w:tcW w:w="2505" w:type="pct"/>
            <w:gridSpan w:val="1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财务负责人：</w:t>
            </w:r>
            <w:r w:rsidR="003632C2">
              <w:rPr>
                <w:rFonts w:ascii="simhei" w:eastAsia="宋体" w:hAnsi="simhei" w:cs="宋体"/>
                <w:color w:val="000000"/>
                <w:kern w:val="0"/>
                <w:sz w:val="18"/>
                <w:szCs w:val="18"/>
              </w:rPr>
              <w:t>李建平</w:t>
            </w:r>
          </w:p>
        </w:tc>
      </w:tr>
      <w:tr w:rsidR="003A38A5" w:rsidRPr="00F92C42" w:rsidTr="003A38A5">
        <w:trPr>
          <w:trHeight w:val="286"/>
        </w:trPr>
        <w:tc>
          <w:tcPr>
            <w:tcW w:w="451" w:type="pct"/>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220" w:type="pct"/>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508" w:type="pct"/>
            <w:gridSpan w:val="4"/>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218" w:type="pct"/>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497" w:type="pct"/>
            <w:gridSpan w:val="3"/>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288" w:type="pct"/>
            <w:gridSpan w:val="2"/>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267" w:type="pct"/>
            <w:gridSpan w:val="3"/>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728" w:type="pct"/>
            <w:gridSpan w:val="4"/>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r>
      <w:tr w:rsidR="00F76D7E" w:rsidRPr="00F92C42" w:rsidTr="003A38A5">
        <w:trPr>
          <w:trHeight w:val="904"/>
        </w:trPr>
        <w:tc>
          <w:tcPr>
            <w:tcW w:w="5000" w:type="pct"/>
            <w:gridSpan w:val="2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黑体" w:eastAsia="黑体" w:hAnsi="黑体" w:cs="宋体"/>
                <w:b/>
                <w:bCs/>
                <w:color w:val="000000"/>
                <w:kern w:val="0"/>
                <w:sz w:val="30"/>
                <w:szCs w:val="30"/>
              </w:rPr>
            </w:pPr>
            <w:r w:rsidRPr="00F92C42">
              <w:rPr>
                <w:rFonts w:ascii="黑体" w:eastAsia="黑体" w:hAnsi="黑体" w:cs="宋体" w:hint="eastAsia"/>
                <w:b/>
                <w:bCs/>
                <w:color w:val="000000"/>
                <w:kern w:val="0"/>
                <w:sz w:val="30"/>
                <w:szCs w:val="30"/>
              </w:rPr>
              <w:t>部门预算项目支出绩效自评表（2023年度）</w:t>
            </w:r>
          </w:p>
        </w:tc>
      </w:tr>
      <w:tr w:rsidR="00F76D7E" w:rsidRPr="00F92C42" w:rsidTr="003A38A5">
        <w:trPr>
          <w:trHeight w:val="286"/>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项目名称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51090423T000007747284-2023年关心下一代工作专项经费</w:t>
            </w:r>
          </w:p>
        </w:tc>
      </w:tr>
      <w:tr w:rsidR="00F76D7E" w:rsidRPr="00F92C42" w:rsidTr="003A38A5">
        <w:trPr>
          <w:trHeight w:val="512"/>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主管部门</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安居镇人民政府部门</w:t>
            </w:r>
          </w:p>
        </w:tc>
        <w:tc>
          <w:tcPr>
            <w:tcW w:w="497" w:type="pct"/>
            <w:gridSpan w:val="3"/>
            <w:tcBorders>
              <w:top w:val="nil"/>
              <w:left w:val="nil"/>
              <w:bottom w:val="nil"/>
              <w:right w:val="nil"/>
            </w:tcBorders>
            <w:shd w:val="clear" w:color="auto" w:fill="auto"/>
            <w:vAlign w:val="center"/>
            <w:hideMark/>
          </w:tcPr>
          <w:p w:rsidR="00F76D7E" w:rsidRPr="00F92C42" w:rsidRDefault="00F76D7E"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实施单位</w:t>
            </w:r>
            <w:r w:rsidRPr="00F92C42">
              <w:rPr>
                <w:rFonts w:ascii="simhei" w:eastAsia="宋体" w:hAnsi="simhei" w:cs="宋体"/>
                <w:color w:val="000000"/>
                <w:kern w:val="0"/>
                <w:sz w:val="18"/>
                <w:szCs w:val="18"/>
              </w:rPr>
              <w:t xml:space="preserve"> </w:t>
            </w:r>
            <w:r w:rsidRPr="00F92C42">
              <w:rPr>
                <w:rFonts w:ascii="simhei" w:eastAsia="宋体" w:hAnsi="simhei" w:cs="宋体"/>
                <w:color w:val="000000"/>
                <w:kern w:val="0"/>
                <w:sz w:val="18"/>
                <w:szCs w:val="18"/>
              </w:rPr>
              <w:t>（盖章）</w:t>
            </w:r>
          </w:p>
        </w:tc>
        <w:tc>
          <w:tcPr>
            <w:tcW w:w="1283"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w:t>
            </w:r>
          </w:p>
        </w:tc>
      </w:tr>
      <w:tr w:rsidR="00F76D7E" w:rsidRPr="00F92C42" w:rsidTr="003A38A5">
        <w:trPr>
          <w:trHeight w:val="286"/>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项目基本情况</w:t>
            </w: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1.项目年度目标完成情况</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项目年度目标</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年度目标完成情况</w:t>
            </w:r>
          </w:p>
        </w:tc>
      </w:tr>
      <w:tr w:rsidR="00F76D7E" w:rsidRPr="00F92C42" w:rsidTr="003A38A5">
        <w:trPr>
          <w:trHeight w:val="1356"/>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0E2E78">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建立完善困难青少年帮困解难、青少年心理健康促进、失足失</w:t>
            </w:r>
            <w:proofErr w:type="gramStart"/>
            <w:r w:rsidRPr="00F92C42">
              <w:rPr>
                <w:rFonts w:ascii="宋体" w:eastAsia="宋体" w:hAnsi="宋体" w:cs="宋体" w:hint="eastAsia"/>
                <w:color w:val="000000"/>
                <w:kern w:val="0"/>
                <w:sz w:val="18"/>
                <w:szCs w:val="18"/>
              </w:rPr>
              <w:t>范</w:t>
            </w:r>
            <w:proofErr w:type="gramEnd"/>
            <w:r w:rsidRPr="00F92C42">
              <w:rPr>
                <w:rFonts w:ascii="宋体" w:eastAsia="宋体" w:hAnsi="宋体" w:cs="宋体" w:hint="eastAsia"/>
                <w:color w:val="000000"/>
                <w:kern w:val="0"/>
                <w:sz w:val="18"/>
                <w:szCs w:val="18"/>
              </w:rPr>
              <w:t>青少年帮教、留守儿童帮扶</w:t>
            </w:r>
            <w:r w:rsidR="00773070">
              <w:rPr>
                <w:rFonts w:ascii="宋体" w:eastAsia="宋体" w:hAnsi="宋体" w:cs="宋体" w:hint="eastAsia"/>
                <w:color w:val="000000"/>
                <w:kern w:val="0"/>
                <w:sz w:val="18"/>
                <w:szCs w:val="18"/>
              </w:rPr>
              <w:t>、进城务工随迁子弟成长扶助、未成年人成长环境优化等服务体系。</w:t>
            </w:r>
            <w:r w:rsidRPr="00F92C42">
              <w:rPr>
                <w:rFonts w:ascii="宋体" w:eastAsia="宋体" w:hAnsi="宋体" w:cs="宋体" w:hint="eastAsia"/>
                <w:color w:val="000000"/>
                <w:kern w:val="0"/>
                <w:sz w:val="18"/>
                <w:szCs w:val="18"/>
              </w:rPr>
              <w:t>积极为留守儿童提供思想引导、文化辅导、心理疏导、行为指导和困难帮扶等关爱保护服务，推进“五老”志愿为青少年教育讲课服务行动深入开展。</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D0374C" w:rsidP="00361D49">
            <w:pPr>
              <w:widowControl/>
              <w:spacing w:line="300" w:lineRule="exact"/>
              <w:jc w:val="left"/>
              <w:rPr>
                <w:rFonts w:ascii="simhei" w:eastAsia="宋体" w:hAnsi="simhei" w:cs="宋体" w:hint="eastAsia"/>
                <w:color w:val="000000"/>
                <w:kern w:val="0"/>
                <w:sz w:val="18"/>
                <w:szCs w:val="18"/>
              </w:rPr>
            </w:pPr>
            <w:r w:rsidRPr="00F92C42">
              <w:rPr>
                <w:rFonts w:ascii="宋体" w:eastAsia="宋体" w:hAnsi="宋体" w:cs="宋体" w:hint="eastAsia"/>
                <w:color w:val="000000"/>
                <w:kern w:val="0"/>
                <w:sz w:val="18"/>
                <w:szCs w:val="18"/>
              </w:rPr>
              <w:t>完善</w:t>
            </w:r>
            <w:r>
              <w:rPr>
                <w:rFonts w:ascii="宋体" w:eastAsia="宋体" w:hAnsi="宋体" w:cs="宋体" w:hint="eastAsia"/>
                <w:color w:val="000000"/>
                <w:kern w:val="0"/>
                <w:sz w:val="18"/>
                <w:szCs w:val="18"/>
              </w:rPr>
              <w:t>了</w:t>
            </w:r>
            <w:r w:rsidRPr="00F92C42">
              <w:rPr>
                <w:rFonts w:ascii="宋体" w:eastAsia="宋体" w:hAnsi="宋体" w:cs="宋体" w:hint="eastAsia"/>
                <w:color w:val="000000"/>
                <w:kern w:val="0"/>
                <w:sz w:val="18"/>
                <w:szCs w:val="18"/>
              </w:rPr>
              <w:t>困难青少年帮困解难、青少年心理健康促进、失足失</w:t>
            </w:r>
            <w:proofErr w:type="gramStart"/>
            <w:r w:rsidRPr="00F92C42">
              <w:rPr>
                <w:rFonts w:ascii="宋体" w:eastAsia="宋体" w:hAnsi="宋体" w:cs="宋体" w:hint="eastAsia"/>
                <w:color w:val="000000"/>
                <w:kern w:val="0"/>
                <w:sz w:val="18"/>
                <w:szCs w:val="18"/>
              </w:rPr>
              <w:t>范</w:t>
            </w:r>
            <w:proofErr w:type="gramEnd"/>
            <w:r w:rsidRPr="00F92C42">
              <w:rPr>
                <w:rFonts w:ascii="宋体" w:eastAsia="宋体" w:hAnsi="宋体" w:cs="宋体" w:hint="eastAsia"/>
                <w:color w:val="000000"/>
                <w:kern w:val="0"/>
                <w:sz w:val="18"/>
                <w:szCs w:val="18"/>
              </w:rPr>
              <w:t>青少年帮教、留守儿童帮扶、进城务工随迁子弟成长扶助、未成年人成长环境优化等服务体系。</w:t>
            </w:r>
          </w:p>
        </w:tc>
      </w:tr>
      <w:tr w:rsidR="00F76D7E" w:rsidRPr="00F92C42" w:rsidTr="003A38A5">
        <w:trPr>
          <w:trHeight w:val="693"/>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2.项目实施内容及过程概述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D0374C" w:rsidP="00361D4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妇联</w:t>
            </w:r>
            <w:r w:rsidRPr="003632C2">
              <w:rPr>
                <w:rFonts w:ascii="宋体" w:eastAsia="宋体" w:hAnsi="宋体" w:cs="宋体" w:hint="eastAsia"/>
                <w:color w:val="000000"/>
                <w:kern w:val="0"/>
                <w:sz w:val="18"/>
                <w:szCs w:val="18"/>
              </w:rPr>
              <w:t>统筹推进</w:t>
            </w:r>
            <w:r>
              <w:rPr>
                <w:rFonts w:ascii="宋体" w:eastAsia="宋体" w:hAnsi="宋体" w:cs="宋体" w:hint="eastAsia"/>
                <w:color w:val="000000"/>
                <w:kern w:val="0"/>
                <w:sz w:val="18"/>
                <w:szCs w:val="18"/>
              </w:rPr>
              <w:t>项目实施的</w:t>
            </w:r>
            <w:r w:rsidRPr="003632C2">
              <w:rPr>
                <w:rFonts w:ascii="宋体" w:eastAsia="宋体" w:hAnsi="宋体" w:cs="宋体" w:hint="eastAsia"/>
                <w:color w:val="000000"/>
                <w:kern w:val="0"/>
                <w:sz w:val="18"/>
                <w:szCs w:val="18"/>
              </w:rPr>
              <w:t>各项工作。</w:t>
            </w:r>
            <w:r>
              <w:rPr>
                <w:rFonts w:ascii="宋体" w:eastAsia="宋体" w:hAnsi="宋体" w:cs="宋体" w:hint="eastAsia"/>
                <w:color w:val="000000"/>
                <w:kern w:val="0"/>
                <w:sz w:val="18"/>
                <w:szCs w:val="18"/>
              </w:rPr>
              <w:t>财政办严格按照项目资金管理办法，根据项目</w:t>
            </w:r>
            <w:r w:rsidRPr="003632C2">
              <w:rPr>
                <w:rFonts w:ascii="宋体" w:eastAsia="宋体" w:hAnsi="宋体" w:cs="宋体" w:hint="eastAsia"/>
                <w:color w:val="000000"/>
                <w:kern w:val="0"/>
                <w:sz w:val="18"/>
                <w:szCs w:val="18"/>
              </w:rPr>
              <w:t>进度对资金进行计划申请、划拨、使用，</w:t>
            </w:r>
            <w:r w:rsidRPr="003632C2">
              <w:rPr>
                <w:rFonts w:ascii="宋体" w:eastAsia="宋体" w:hAnsi="宋体" w:cs="宋体"/>
                <w:color w:val="000000"/>
                <w:kern w:val="0"/>
                <w:sz w:val="18"/>
                <w:szCs w:val="18"/>
              </w:rPr>
              <w:t>及时、规范对收支进行会计核算。</w:t>
            </w:r>
          </w:p>
        </w:tc>
      </w:tr>
      <w:tr w:rsidR="00F76D7E" w:rsidRPr="00F92C42" w:rsidTr="003A38A5">
        <w:trPr>
          <w:trHeight w:val="361"/>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预算执行情况（10分）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年度预算数（万元）</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年初预算</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调整</w:t>
            </w:r>
            <w:proofErr w:type="gramStart"/>
            <w:r w:rsidRPr="00F92C42">
              <w:rPr>
                <w:rFonts w:ascii="宋体" w:eastAsia="宋体" w:hAnsi="宋体" w:cs="宋体" w:hint="eastAsia"/>
                <w:color w:val="000000"/>
                <w:kern w:val="0"/>
                <w:sz w:val="18"/>
                <w:szCs w:val="18"/>
              </w:rPr>
              <w:t>后预算</w:t>
            </w:r>
            <w:proofErr w:type="gramEnd"/>
            <w:r w:rsidRPr="00F92C42">
              <w:rPr>
                <w:rFonts w:ascii="宋体" w:eastAsia="宋体" w:hAnsi="宋体" w:cs="宋体" w:hint="eastAsia"/>
                <w:color w:val="000000"/>
                <w:kern w:val="0"/>
                <w:sz w:val="18"/>
                <w:szCs w:val="18"/>
              </w:rPr>
              <w:t>数</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预算执行数</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预算执行率</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原因</w:t>
            </w:r>
          </w:p>
        </w:tc>
      </w:tr>
      <w:tr w:rsidR="00F76D7E" w:rsidRPr="00F92C42" w:rsidTr="003A38A5">
        <w:trPr>
          <w:trHeight w:val="346"/>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总额</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simhei" w:eastAsia="宋体" w:hAnsi="simhei" w:cs="宋体" w:hint="eastAsia"/>
                <w:i/>
                <w:iCs/>
                <w:color w:val="000000"/>
                <w:kern w:val="0"/>
                <w:sz w:val="18"/>
                <w:szCs w:val="18"/>
              </w:rPr>
            </w:pPr>
          </w:p>
        </w:tc>
      </w:tr>
      <w:tr w:rsidR="00F76D7E" w:rsidRPr="00F92C42" w:rsidTr="003A38A5">
        <w:trPr>
          <w:trHeight w:val="39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其中：财政资金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672" w:type="pct"/>
            <w:gridSpan w:val="2"/>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simhei" w:eastAsia="宋体" w:hAnsi="simhei" w:cs="宋体" w:hint="eastAsia"/>
                <w:i/>
                <w:iCs/>
                <w:color w:val="000000"/>
                <w:kern w:val="0"/>
                <w:sz w:val="18"/>
                <w:szCs w:val="18"/>
              </w:rPr>
            </w:pPr>
          </w:p>
        </w:tc>
      </w:tr>
      <w:tr w:rsidR="00F76D7E" w:rsidRPr="00F92C42" w:rsidTr="003A38A5">
        <w:trPr>
          <w:trHeight w:val="407"/>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财政专户管理资金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672" w:type="pct"/>
            <w:gridSpan w:val="2"/>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simhei" w:eastAsia="宋体" w:hAnsi="simhei" w:cs="宋体" w:hint="eastAsia"/>
                <w:i/>
                <w:iCs/>
                <w:color w:val="000000"/>
                <w:kern w:val="0"/>
                <w:sz w:val="18"/>
                <w:szCs w:val="18"/>
              </w:rPr>
            </w:pPr>
          </w:p>
        </w:tc>
      </w:tr>
      <w:tr w:rsidR="00F76D7E" w:rsidRPr="00F92C42" w:rsidTr="003A38A5">
        <w:trPr>
          <w:trHeight w:val="36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单位资金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672" w:type="pct"/>
            <w:gridSpan w:val="2"/>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simhei" w:eastAsia="宋体" w:hAnsi="simhei" w:cs="宋体" w:hint="eastAsia"/>
                <w:i/>
                <w:iCs/>
                <w:color w:val="000000"/>
                <w:kern w:val="0"/>
                <w:sz w:val="18"/>
                <w:szCs w:val="18"/>
              </w:rPr>
            </w:pPr>
          </w:p>
        </w:tc>
      </w:tr>
      <w:tr w:rsidR="00F76D7E"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其他资金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672" w:type="pct"/>
            <w:gridSpan w:val="2"/>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452"/>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绩效指标（90分）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一级指标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二级指标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三级指标</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指标性质</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指标值</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度量单位</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完成值</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未完成原因分析</w:t>
            </w: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产出指标</w:t>
            </w:r>
          </w:p>
        </w:tc>
        <w:tc>
          <w:tcPr>
            <w:tcW w:w="51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数量指标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开展关爱活动</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次</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9B4879" w:rsidRDefault="00F76D7E"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3</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513" w:type="pct"/>
            <w:gridSpan w:val="2"/>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保障儿童之家数量</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proofErr w:type="gramStart"/>
            <w:r w:rsidRPr="00F92C42">
              <w:rPr>
                <w:rFonts w:ascii="宋体" w:eastAsia="宋体" w:hAnsi="宋体" w:cs="宋体" w:hint="eastAsia"/>
                <w:color w:val="000000"/>
                <w:kern w:val="0"/>
                <w:sz w:val="18"/>
                <w:szCs w:val="18"/>
              </w:rPr>
              <w:t>个</w:t>
            </w:r>
            <w:proofErr w:type="gramEnd"/>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9B4879" w:rsidRDefault="00F76D7E"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2</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质量指标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开展关爱活动效果达标率</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9B4879" w:rsidRDefault="00F76D7E"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100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时效指标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项目完成时间</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2023</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9B4879" w:rsidRDefault="00F76D7E"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2023</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效益指标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社会效益指标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群众对关心下一代工作认知率</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80</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9B4879" w:rsidRDefault="00F76D7E"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80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满意度指标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服务对象满意度指标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关爱对象对工作满意度</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90</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9B4879" w:rsidRDefault="00F76D7E"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90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成本指标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经济成本指标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关爱走访慰问等活动成本</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万元</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9B4879" w:rsidRDefault="00F76D7E"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3</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微软雅黑" w:eastAsia="微软雅黑" w:hAnsi="微软雅黑" w:cs="宋体"/>
                <w:i/>
                <w:iCs/>
                <w:color w:val="000000"/>
                <w:kern w:val="0"/>
                <w:sz w:val="16"/>
                <w:szCs w:val="16"/>
              </w:rPr>
            </w:pPr>
          </w:p>
        </w:tc>
      </w:tr>
      <w:tr w:rsidR="00F76D7E" w:rsidRPr="00F92C42" w:rsidTr="003A38A5">
        <w:trPr>
          <w:trHeight w:val="286"/>
        </w:trPr>
        <w:tc>
          <w:tcPr>
            <w:tcW w:w="3717" w:type="pct"/>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合计</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left"/>
              <w:rPr>
                <w:rFonts w:ascii="宋体" w:eastAsia="宋体" w:hAnsi="宋体" w:cs="宋体"/>
                <w:color w:val="000000"/>
                <w:kern w:val="0"/>
                <w:sz w:val="18"/>
                <w:szCs w:val="18"/>
              </w:rPr>
            </w:pPr>
          </w:p>
        </w:tc>
      </w:tr>
      <w:tr w:rsidR="00F76D7E" w:rsidRPr="00F92C42" w:rsidTr="003A38A5">
        <w:trPr>
          <w:trHeight w:val="60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F76D7E"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评价结论</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6D7E" w:rsidRPr="00F92C42" w:rsidRDefault="00D62AD2" w:rsidP="00DC1C14">
            <w:pPr>
              <w:widowControl/>
              <w:spacing w:line="300" w:lineRule="exact"/>
              <w:jc w:val="left"/>
              <w:rPr>
                <w:rFonts w:ascii="微软雅黑" w:eastAsia="微软雅黑" w:hAnsi="微软雅黑" w:cs="宋体"/>
                <w:i/>
                <w:iCs/>
                <w:color w:val="000000"/>
                <w:kern w:val="0"/>
                <w:sz w:val="16"/>
                <w:szCs w:val="16"/>
              </w:rPr>
            </w:pPr>
            <w:r w:rsidRPr="00F27F01">
              <w:rPr>
                <w:rFonts w:ascii="微软雅黑" w:eastAsia="微软雅黑" w:hAnsi="微软雅黑" w:cs="宋体" w:hint="eastAsia"/>
                <w:i/>
                <w:iCs/>
                <w:color w:val="000000"/>
                <w:kern w:val="0"/>
                <w:sz w:val="16"/>
                <w:szCs w:val="16"/>
              </w:rPr>
              <w:t>在被评价项目相关资料真实、可靠的基础上，评价小组认为，</w:t>
            </w:r>
            <w:r>
              <w:rPr>
                <w:rFonts w:ascii="微软雅黑" w:eastAsia="微软雅黑" w:hAnsi="微软雅黑" w:cs="宋体" w:hint="eastAsia"/>
                <w:i/>
                <w:iCs/>
                <w:color w:val="000000"/>
                <w:kern w:val="0"/>
                <w:sz w:val="16"/>
                <w:szCs w:val="16"/>
              </w:rPr>
              <w:t>整个项目在数量、质量、成本、效益、满意度等绩效指标方面均较好地达到</w:t>
            </w:r>
            <w:r w:rsidRPr="00F27F01">
              <w:rPr>
                <w:rFonts w:ascii="微软雅黑" w:eastAsia="微软雅黑" w:hAnsi="微软雅黑" w:cs="宋体" w:hint="eastAsia"/>
                <w:i/>
                <w:iCs/>
                <w:color w:val="000000"/>
                <w:kern w:val="0"/>
                <w:sz w:val="16"/>
                <w:szCs w:val="16"/>
              </w:rPr>
              <w:t>预期目标</w:t>
            </w:r>
            <w:r>
              <w:rPr>
                <w:rFonts w:ascii="微软雅黑" w:eastAsia="微软雅黑" w:hAnsi="微软雅黑" w:cs="宋体" w:hint="eastAsia"/>
                <w:i/>
                <w:iCs/>
                <w:color w:val="000000"/>
                <w:kern w:val="0"/>
                <w:sz w:val="16"/>
                <w:szCs w:val="16"/>
              </w:rPr>
              <w:t>，项目绩效</w:t>
            </w:r>
            <w:r w:rsidRPr="00F27F01">
              <w:rPr>
                <w:rFonts w:ascii="微软雅黑" w:eastAsia="微软雅黑" w:hAnsi="微软雅黑" w:cs="宋体" w:hint="eastAsia"/>
                <w:i/>
                <w:iCs/>
                <w:color w:val="000000"/>
                <w:kern w:val="0"/>
                <w:sz w:val="16"/>
                <w:szCs w:val="16"/>
              </w:rPr>
              <w:t>自评</w:t>
            </w:r>
            <w:r>
              <w:rPr>
                <w:rFonts w:ascii="微软雅黑" w:eastAsia="微软雅黑" w:hAnsi="微软雅黑" w:cs="宋体" w:hint="eastAsia"/>
                <w:i/>
                <w:iCs/>
                <w:color w:val="000000"/>
                <w:kern w:val="0"/>
                <w:sz w:val="16"/>
                <w:szCs w:val="16"/>
              </w:rPr>
              <w:t>为“优”。</w:t>
            </w:r>
          </w:p>
        </w:tc>
      </w:tr>
      <w:tr w:rsidR="00594DC1" w:rsidRPr="00F92C42" w:rsidTr="003A38A5">
        <w:trPr>
          <w:trHeight w:val="572"/>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存在问题</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0D0B27">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预算编制工作有待细化，绩效目标设定的科学性、合理性有待加强</w:t>
            </w:r>
            <w:r>
              <w:rPr>
                <w:rFonts w:ascii="微软雅黑" w:eastAsia="微软雅黑" w:hAnsi="微软雅黑" w:cs="宋体" w:hint="eastAsia"/>
                <w:i/>
                <w:iCs/>
                <w:color w:val="000000"/>
                <w:kern w:val="0"/>
                <w:sz w:val="16"/>
                <w:szCs w:val="16"/>
              </w:rPr>
              <w:t>。</w:t>
            </w:r>
          </w:p>
        </w:tc>
      </w:tr>
      <w:tr w:rsidR="00594DC1" w:rsidRPr="00F92C42" w:rsidTr="003A38A5">
        <w:trPr>
          <w:trHeight w:val="63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改进措施</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0D0B27">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进一步完善项目绩效目标及绩效指标。项目绩效指标需结合项目明细具体设置，尽可能全面、客观的反映项目产出及效果。</w:t>
            </w:r>
          </w:p>
        </w:tc>
      </w:tr>
      <w:tr w:rsidR="00594DC1" w:rsidRPr="00F92C42" w:rsidTr="003A38A5">
        <w:trPr>
          <w:trHeight w:val="286"/>
        </w:trPr>
        <w:tc>
          <w:tcPr>
            <w:tcW w:w="2495" w:type="pct"/>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项目负责人：</w:t>
            </w:r>
            <w:r w:rsidR="00414976">
              <w:rPr>
                <w:rFonts w:ascii="simhei" w:eastAsia="宋体" w:hAnsi="simhei" w:cs="宋体"/>
                <w:color w:val="000000"/>
                <w:kern w:val="0"/>
                <w:sz w:val="18"/>
                <w:szCs w:val="18"/>
              </w:rPr>
              <w:t>雷雨田</w:t>
            </w:r>
          </w:p>
        </w:tc>
        <w:tc>
          <w:tcPr>
            <w:tcW w:w="2505" w:type="pct"/>
            <w:gridSpan w:val="1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财务负责人：</w:t>
            </w:r>
            <w:r w:rsidR="00414976">
              <w:rPr>
                <w:rFonts w:ascii="simhei" w:eastAsia="宋体" w:hAnsi="simhei" w:cs="宋体"/>
                <w:color w:val="000000"/>
                <w:kern w:val="0"/>
                <w:sz w:val="18"/>
                <w:szCs w:val="18"/>
              </w:rPr>
              <w:t>李建平</w:t>
            </w:r>
          </w:p>
        </w:tc>
      </w:tr>
      <w:tr w:rsidR="003A38A5" w:rsidRPr="00F92C42" w:rsidTr="003A38A5">
        <w:trPr>
          <w:trHeight w:val="286"/>
        </w:trPr>
        <w:tc>
          <w:tcPr>
            <w:tcW w:w="451"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20"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08" w:type="pct"/>
            <w:gridSpan w:val="4"/>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18"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497" w:type="pct"/>
            <w:gridSpan w:val="3"/>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88" w:type="pct"/>
            <w:gridSpan w:val="2"/>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67" w:type="pct"/>
            <w:gridSpan w:val="3"/>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728" w:type="pct"/>
            <w:gridSpan w:val="4"/>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r>
      <w:tr w:rsidR="00594DC1" w:rsidRPr="00F92C42" w:rsidTr="003A38A5">
        <w:trPr>
          <w:trHeight w:val="904"/>
        </w:trPr>
        <w:tc>
          <w:tcPr>
            <w:tcW w:w="5000" w:type="pct"/>
            <w:gridSpan w:val="2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黑体" w:eastAsia="黑体" w:hAnsi="黑体" w:cs="宋体"/>
                <w:b/>
                <w:bCs/>
                <w:color w:val="000000"/>
                <w:kern w:val="0"/>
                <w:sz w:val="30"/>
                <w:szCs w:val="30"/>
              </w:rPr>
            </w:pPr>
            <w:r w:rsidRPr="00F92C42">
              <w:rPr>
                <w:rFonts w:ascii="黑体" w:eastAsia="黑体" w:hAnsi="黑体" w:cs="宋体" w:hint="eastAsia"/>
                <w:b/>
                <w:bCs/>
                <w:color w:val="000000"/>
                <w:kern w:val="0"/>
                <w:sz w:val="30"/>
                <w:szCs w:val="30"/>
              </w:rPr>
              <w:t>部门预算项目支出绩效自评表（2023年度）</w:t>
            </w:r>
          </w:p>
        </w:tc>
      </w:tr>
      <w:tr w:rsidR="00594DC1" w:rsidRPr="00F92C42" w:rsidTr="003A38A5">
        <w:trPr>
          <w:trHeight w:val="286"/>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项目名称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51090423T000007747290-2023年乡镇便民服务大厅维护费及农村“三资”集体管理经费</w:t>
            </w:r>
          </w:p>
        </w:tc>
      </w:tr>
      <w:tr w:rsidR="00594DC1" w:rsidRPr="00F92C42" w:rsidTr="003A38A5">
        <w:trPr>
          <w:trHeight w:val="512"/>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主管部门</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安居镇人民政府部门</w:t>
            </w:r>
          </w:p>
        </w:tc>
        <w:tc>
          <w:tcPr>
            <w:tcW w:w="497" w:type="pct"/>
            <w:gridSpan w:val="3"/>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实施单位</w:t>
            </w:r>
            <w:r w:rsidRPr="00F92C42">
              <w:rPr>
                <w:rFonts w:ascii="simhei" w:eastAsia="宋体" w:hAnsi="simhei" w:cs="宋体"/>
                <w:color w:val="000000"/>
                <w:kern w:val="0"/>
                <w:sz w:val="18"/>
                <w:szCs w:val="18"/>
              </w:rPr>
              <w:t xml:space="preserve"> </w:t>
            </w:r>
            <w:r w:rsidRPr="00F92C42">
              <w:rPr>
                <w:rFonts w:ascii="simhei" w:eastAsia="宋体" w:hAnsi="simhei" w:cs="宋体"/>
                <w:color w:val="000000"/>
                <w:kern w:val="0"/>
                <w:sz w:val="18"/>
                <w:szCs w:val="18"/>
              </w:rPr>
              <w:t>（盖章）</w:t>
            </w:r>
          </w:p>
        </w:tc>
        <w:tc>
          <w:tcPr>
            <w:tcW w:w="1283"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w:t>
            </w:r>
          </w:p>
        </w:tc>
      </w:tr>
      <w:tr w:rsidR="00594DC1" w:rsidRPr="00F92C42" w:rsidTr="003A38A5">
        <w:trPr>
          <w:trHeight w:val="286"/>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项目基本情况</w:t>
            </w: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1.项目年度目标完成情况</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项目年度目标</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年度目标完成情况</w:t>
            </w:r>
          </w:p>
        </w:tc>
      </w:tr>
      <w:tr w:rsidR="00594DC1" w:rsidRPr="003C4CD6" w:rsidTr="003A38A5">
        <w:trPr>
          <w:trHeight w:val="708"/>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A38A5">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保障便民服务中心及“三资”管理工作日常办公运转，公开办事流程，简化办事程序，提高便民大厅服务功能，定期对村三资进行公示公开</w:t>
            </w:r>
            <w:r w:rsidR="003A38A5">
              <w:rPr>
                <w:rFonts w:ascii="宋体" w:eastAsia="宋体" w:hAnsi="宋体" w:cs="宋体" w:hint="eastAsia"/>
                <w:color w:val="000000"/>
                <w:kern w:val="0"/>
                <w:sz w:val="18"/>
                <w:szCs w:val="18"/>
              </w:rPr>
              <w:t>。</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3C4CD6" w:rsidP="003A38A5">
            <w:pPr>
              <w:widowControl/>
              <w:spacing w:line="300" w:lineRule="exact"/>
              <w:jc w:val="left"/>
              <w:rPr>
                <w:rFonts w:ascii="simhei" w:eastAsia="宋体" w:hAnsi="simhei" w:cs="宋体" w:hint="eastAsia"/>
                <w:color w:val="000000"/>
                <w:kern w:val="0"/>
                <w:sz w:val="18"/>
                <w:szCs w:val="18"/>
              </w:rPr>
            </w:pPr>
            <w:r w:rsidRPr="00F92C42">
              <w:rPr>
                <w:rFonts w:ascii="宋体" w:eastAsia="宋体" w:hAnsi="宋体" w:cs="宋体" w:hint="eastAsia"/>
                <w:color w:val="000000"/>
                <w:kern w:val="0"/>
                <w:sz w:val="18"/>
                <w:szCs w:val="18"/>
              </w:rPr>
              <w:t>保障</w:t>
            </w:r>
            <w:r>
              <w:rPr>
                <w:rFonts w:ascii="宋体" w:eastAsia="宋体" w:hAnsi="宋体" w:cs="宋体" w:hint="eastAsia"/>
                <w:color w:val="000000"/>
                <w:kern w:val="0"/>
                <w:sz w:val="18"/>
                <w:szCs w:val="18"/>
              </w:rPr>
              <w:t>了</w:t>
            </w:r>
            <w:r w:rsidRPr="00F92C42">
              <w:rPr>
                <w:rFonts w:ascii="宋体" w:eastAsia="宋体" w:hAnsi="宋体" w:cs="宋体" w:hint="eastAsia"/>
                <w:color w:val="000000"/>
                <w:kern w:val="0"/>
                <w:sz w:val="18"/>
                <w:szCs w:val="18"/>
              </w:rPr>
              <w:t>便民服务中心及“三资”管理工作日常办公运转，公开办事流程，简化办事程序，提高便民大厅服务功能，定期对村三资进行公示公开</w:t>
            </w:r>
            <w:r w:rsidR="003A38A5">
              <w:rPr>
                <w:rFonts w:ascii="宋体" w:eastAsia="宋体" w:hAnsi="宋体" w:cs="宋体" w:hint="eastAsia"/>
                <w:color w:val="000000"/>
                <w:kern w:val="0"/>
                <w:sz w:val="18"/>
                <w:szCs w:val="18"/>
              </w:rPr>
              <w:t>。</w:t>
            </w:r>
            <w:r w:rsidR="003A38A5" w:rsidRPr="00F92C42">
              <w:rPr>
                <w:rFonts w:ascii="simhei" w:eastAsia="宋体" w:hAnsi="simhei" w:cs="宋体" w:hint="eastAsia"/>
                <w:color w:val="000000"/>
                <w:kern w:val="0"/>
                <w:sz w:val="18"/>
                <w:szCs w:val="18"/>
              </w:rPr>
              <w:t xml:space="preserve"> </w:t>
            </w:r>
          </w:p>
        </w:tc>
      </w:tr>
      <w:tr w:rsidR="00594DC1" w:rsidRPr="00F92C42" w:rsidTr="003A38A5">
        <w:trPr>
          <w:trHeight w:val="693"/>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2.项目实施内容及过程概述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3A38A5" w:rsidP="00361D4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社会事务办</w:t>
            </w:r>
            <w:r w:rsidR="00D0374C" w:rsidRPr="003632C2">
              <w:rPr>
                <w:rFonts w:ascii="宋体" w:eastAsia="宋体" w:hAnsi="宋体" w:cs="宋体" w:hint="eastAsia"/>
                <w:color w:val="000000"/>
                <w:kern w:val="0"/>
                <w:sz w:val="18"/>
                <w:szCs w:val="18"/>
              </w:rPr>
              <w:t>统筹推进</w:t>
            </w:r>
            <w:r w:rsidR="00D0374C">
              <w:rPr>
                <w:rFonts w:ascii="宋体" w:eastAsia="宋体" w:hAnsi="宋体" w:cs="宋体" w:hint="eastAsia"/>
                <w:color w:val="000000"/>
                <w:kern w:val="0"/>
                <w:sz w:val="18"/>
                <w:szCs w:val="18"/>
              </w:rPr>
              <w:t>项目实施的</w:t>
            </w:r>
            <w:r w:rsidR="00D0374C" w:rsidRPr="003632C2">
              <w:rPr>
                <w:rFonts w:ascii="宋体" w:eastAsia="宋体" w:hAnsi="宋体" w:cs="宋体" w:hint="eastAsia"/>
                <w:color w:val="000000"/>
                <w:kern w:val="0"/>
                <w:sz w:val="18"/>
                <w:szCs w:val="18"/>
              </w:rPr>
              <w:t>各项工作。</w:t>
            </w:r>
            <w:r w:rsidR="00D0374C">
              <w:rPr>
                <w:rFonts w:ascii="宋体" w:eastAsia="宋体" w:hAnsi="宋体" w:cs="宋体" w:hint="eastAsia"/>
                <w:color w:val="000000"/>
                <w:kern w:val="0"/>
                <w:sz w:val="18"/>
                <w:szCs w:val="18"/>
              </w:rPr>
              <w:t>财政办严格按照项目资金管理办法，根据项目</w:t>
            </w:r>
            <w:r w:rsidR="00D0374C" w:rsidRPr="003632C2">
              <w:rPr>
                <w:rFonts w:ascii="宋体" w:eastAsia="宋体" w:hAnsi="宋体" w:cs="宋体" w:hint="eastAsia"/>
                <w:color w:val="000000"/>
                <w:kern w:val="0"/>
                <w:sz w:val="18"/>
                <w:szCs w:val="18"/>
              </w:rPr>
              <w:t>进度对资金进行计划申请、划拨、使用，</w:t>
            </w:r>
            <w:r w:rsidR="00D0374C" w:rsidRPr="003632C2">
              <w:rPr>
                <w:rFonts w:ascii="宋体" w:eastAsia="宋体" w:hAnsi="宋体" w:cs="宋体"/>
                <w:color w:val="000000"/>
                <w:kern w:val="0"/>
                <w:sz w:val="18"/>
                <w:szCs w:val="18"/>
              </w:rPr>
              <w:t>及时、规范对收支进行会计核算。</w:t>
            </w:r>
          </w:p>
        </w:tc>
      </w:tr>
      <w:tr w:rsidR="00594DC1" w:rsidRPr="00F92C42" w:rsidTr="003A38A5">
        <w:trPr>
          <w:trHeight w:val="361"/>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w:t>
            </w:r>
            <w:r w:rsidRPr="00F92C42">
              <w:rPr>
                <w:rFonts w:ascii="宋体" w:eastAsia="宋体" w:hAnsi="宋体" w:cs="宋体" w:hint="eastAsia"/>
                <w:color w:val="000000"/>
                <w:kern w:val="0"/>
                <w:sz w:val="18"/>
                <w:szCs w:val="18"/>
              </w:rPr>
              <w:lastRenderedPageBreak/>
              <w:t>行情况（10分）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lastRenderedPageBreak/>
              <w:t>年度预算数</w:t>
            </w:r>
            <w:r w:rsidRPr="00F92C42">
              <w:rPr>
                <w:rFonts w:ascii="宋体" w:eastAsia="宋体" w:hAnsi="宋体" w:cs="宋体" w:hint="eastAsia"/>
                <w:color w:val="000000"/>
                <w:kern w:val="0"/>
                <w:sz w:val="18"/>
                <w:szCs w:val="18"/>
              </w:rPr>
              <w:lastRenderedPageBreak/>
              <w:t>（万元）</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lastRenderedPageBreak/>
              <w:t>年初预算</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调整</w:t>
            </w:r>
            <w:proofErr w:type="gramStart"/>
            <w:r w:rsidRPr="00F92C42">
              <w:rPr>
                <w:rFonts w:ascii="宋体" w:eastAsia="宋体" w:hAnsi="宋体" w:cs="宋体" w:hint="eastAsia"/>
                <w:color w:val="000000"/>
                <w:kern w:val="0"/>
                <w:sz w:val="18"/>
                <w:szCs w:val="18"/>
              </w:rPr>
              <w:t>后预算</w:t>
            </w:r>
            <w:proofErr w:type="gramEnd"/>
            <w:r w:rsidRPr="00F92C42">
              <w:rPr>
                <w:rFonts w:ascii="宋体" w:eastAsia="宋体" w:hAnsi="宋体" w:cs="宋体" w:hint="eastAsia"/>
                <w:color w:val="000000"/>
                <w:kern w:val="0"/>
                <w:sz w:val="18"/>
                <w:szCs w:val="18"/>
              </w:rPr>
              <w:lastRenderedPageBreak/>
              <w:t>数</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lastRenderedPageBreak/>
              <w:t>预算执行数</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w:t>
            </w:r>
            <w:r w:rsidRPr="00F92C42">
              <w:rPr>
                <w:rFonts w:ascii="宋体" w:eastAsia="宋体" w:hAnsi="宋体" w:cs="宋体" w:hint="eastAsia"/>
                <w:color w:val="000000"/>
                <w:kern w:val="0"/>
                <w:sz w:val="18"/>
                <w:szCs w:val="18"/>
              </w:rPr>
              <w:lastRenderedPageBreak/>
              <w:t>行率</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lastRenderedPageBreak/>
              <w:t>权</w:t>
            </w:r>
            <w:r w:rsidRPr="00F92C42">
              <w:rPr>
                <w:rFonts w:ascii="宋体" w:eastAsia="宋体" w:hAnsi="宋体" w:cs="宋体" w:hint="eastAsia"/>
                <w:color w:val="000000"/>
                <w:kern w:val="0"/>
                <w:sz w:val="18"/>
                <w:szCs w:val="18"/>
              </w:rPr>
              <w:lastRenderedPageBreak/>
              <w:t>重</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lastRenderedPageBreak/>
              <w:t>得分</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原因</w:t>
            </w:r>
          </w:p>
        </w:tc>
      </w:tr>
      <w:tr w:rsidR="00594DC1" w:rsidRPr="00F92C42" w:rsidTr="003A38A5">
        <w:trPr>
          <w:trHeight w:val="346"/>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总额</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594DC1" w:rsidRPr="00F92C42" w:rsidTr="003A38A5">
        <w:trPr>
          <w:trHeight w:val="39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其中：财政资金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672" w:type="pct"/>
            <w:gridSpan w:val="2"/>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594DC1" w:rsidRPr="00F92C42" w:rsidTr="003A38A5">
        <w:trPr>
          <w:trHeight w:val="407"/>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财政专户管理资金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672" w:type="pct"/>
            <w:gridSpan w:val="2"/>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594DC1" w:rsidRPr="00F92C42" w:rsidTr="003A38A5">
        <w:trPr>
          <w:trHeight w:val="36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单位资金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672" w:type="pct"/>
            <w:gridSpan w:val="2"/>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594DC1"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其他资金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672" w:type="pct"/>
            <w:gridSpan w:val="2"/>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452"/>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绩效指标（90分）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一级指标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二级指标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三级指标</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指标性质</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指标值</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度量单位</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完成值</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未完成原因分析</w:t>
            </w: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产出指标</w:t>
            </w:r>
          </w:p>
        </w:tc>
        <w:tc>
          <w:tcPr>
            <w:tcW w:w="51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数量指标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完成便民服务中心事项</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3A38A5"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3A38A5"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258</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9B4879" w:rsidRDefault="003A38A5"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258</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保障便民大厅数量</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proofErr w:type="gramStart"/>
            <w:r w:rsidRPr="00F92C42">
              <w:rPr>
                <w:rFonts w:ascii="宋体" w:eastAsia="宋体" w:hAnsi="宋体" w:cs="宋体" w:hint="eastAsia"/>
                <w:color w:val="000000"/>
                <w:kern w:val="0"/>
                <w:sz w:val="18"/>
                <w:szCs w:val="18"/>
              </w:rPr>
              <w:t>个</w:t>
            </w:r>
            <w:proofErr w:type="gramEnd"/>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9B4879" w:rsidRDefault="00594DC1"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1</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质量指标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服务事项达标率</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9B4879" w:rsidRDefault="00594DC1"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100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时效指标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项目完成时间</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2023</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9B4879" w:rsidRDefault="00594DC1"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2023</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效益指标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社会效益指标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一站式服务优化率</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90</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9B4879" w:rsidRDefault="00594DC1"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90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满意度指标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服务对象满意度指标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办事群众满意度</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90</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9B4879" w:rsidRDefault="00594DC1"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90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成本指标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经济成本指标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3A38A5"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便民服务大厅</w:t>
            </w:r>
            <w:r w:rsidR="00594DC1" w:rsidRPr="00F92C42">
              <w:rPr>
                <w:rFonts w:ascii="宋体" w:eastAsia="宋体" w:hAnsi="宋体" w:cs="宋体" w:hint="eastAsia"/>
                <w:color w:val="000000"/>
                <w:kern w:val="0"/>
                <w:sz w:val="18"/>
                <w:szCs w:val="18"/>
              </w:rPr>
              <w:t>办公成本</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万元</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9B4879" w:rsidRDefault="00594DC1"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1</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594DC1" w:rsidRPr="00F92C42" w:rsidTr="003A38A5">
        <w:trPr>
          <w:trHeight w:val="286"/>
        </w:trPr>
        <w:tc>
          <w:tcPr>
            <w:tcW w:w="3717" w:type="pct"/>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合计</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r>
      <w:tr w:rsidR="00594DC1" w:rsidRPr="00F92C42" w:rsidTr="003A38A5">
        <w:trPr>
          <w:trHeight w:val="60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评价结论</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D62AD2" w:rsidP="00361D49">
            <w:pPr>
              <w:widowControl/>
              <w:spacing w:line="300" w:lineRule="exact"/>
              <w:jc w:val="left"/>
              <w:rPr>
                <w:rFonts w:ascii="微软雅黑" w:eastAsia="微软雅黑" w:hAnsi="微软雅黑" w:cs="宋体"/>
                <w:i/>
                <w:iCs/>
                <w:color w:val="000000"/>
                <w:kern w:val="0"/>
                <w:sz w:val="16"/>
                <w:szCs w:val="16"/>
              </w:rPr>
            </w:pPr>
            <w:r w:rsidRPr="00F27F01">
              <w:rPr>
                <w:rFonts w:ascii="微软雅黑" w:eastAsia="微软雅黑" w:hAnsi="微软雅黑" w:cs="宋体" w:hint="eastAsia"/>
                <w:i/>
                <w:iCs/>
                <w:color w:val="000000"/>
                <w:kern w:val="0"/>
                <w:sz w:val="16"/>
                <w:szCs w:val="16"/>
              </w:rPr>
              <w:t>在被评价项目相关资料真实、可靠的基础上，评价小组认为，</w:t>
            </w:r>
            <w:r>
              <w:rPr>
                <w:rFonts w:ascii="微软雅黑" w:eastAsia="微软雅黑" w:hAnsi="微软雅黑" w:cs="宋体" w:hint="eastAsia"/>
                <w:i/>
                <w:iCs/>
                <w:color w:val="000000"/>
                <w:kern w:val="0"/>
                <w:sz w:val="16"/>
                <w:szCs w:val="16"/>
              </w:rPr>
              <w:t>整个项目在数量、质量、成本、效益、满意度等绩效指标方面均较好地达到</w:t>
            </w:r>
            <w:r w:rsidRPr="00F27F01">
              <w:rPr>
                <w:rFonts w:ascii="微软雅黑" w:eastAsia="微软雅黑" w:hAnsi="微软雅黑" w:cs="宋体" w:hint="eastAsia"/>
                <w:i/>
                <w:iCs/>
                <w:color w:val="000000"/>
                <w:kern w:val="0"/>
                <w:sz w:val="16"/>
                <w:szCs w:val="16"/>
              </w:rPr>
              <w:t>预期目标</w:t>
            </w:r>
            <w:r>
              <w:rPr>
                <w:rFonts w:ascii="微软雅黑" w:eastAsia="微软雅黑" w:hAnsi="微软雅黑" w:cs="宋体" w:hint="eastAsia"/>
                <w:i/>
                <w:iCs/>
                <w:color w:val="000000"/>
                <w:kern w:val="0"/>
                <w:sz w:val="16"/>
                <w:szCs w:val="16"/>
              </w:rPr>
              <w:t>，项目绩效</w:t>
            </w:r>
            <w:r w:rsidRPr="00F27F01">
              <w:rPr>
                <w:rFonts w:ascii="微软雅黑" w:eastAsia="微软雅黑" w:hAnsi="微软雅黑" w:cs="宋体" w:hint="eastAsia"/>
                <w:i/>
                <w:iCs/>
                <w:color w:val="000000"/>
                <w:kern w:val="0"/>
                <w:sz w:val="16"/>
                <w:szCs w:val="16"/>
              </w:rPr>
              <w:t>自评</w:t>
            </w:r>
            <w:r>
              <w:rPr>
                <w:rFonts w:ascii="微软雅黑" w:eastAsia="微软雅黑" w:hAnsi="微软雅黑" w:cs="宋体" w:hint="eastAsia"/>
                <w:i/>
                <w:iCs/>
                <w:color w:val="000000"/>
                <w:kern w:val="0"/>
                <w:sz w:val="16"/>
                <w:szCs w:val="16"/>
              </w:rPr>
              <w:t>为“优”。</w:t>
            </w:r>
          </w:p>
        </w:tc>
      </w:tr>
      <w:tr w:rsidR="00D62AD2" w:rsidRPr="00F92C42" w:rsidTr="003A38A5">
        <w:trPr>
          <w:trHeight w:val="572"/>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62AD2" w:rsidRPr="00F92C42" w:rsidRDefault="00D62AD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存在问题</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62AD2" w:rsidRPr="00F92C42" w:rsidRDefault="00D62AD2" w:rsidP="00D62AD2">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预算编制工作有待细化，绩效目标设定的科学性、合理性有待加强</w:t>
            </w:r>
            <w:r>
              <w:rPr>
                <w:rFonts w:ascii="微软雅黑" w:eastAsia="微软雅黑" w:hAnsi="微软雅黑" w:cs="宋体" w:hint="eastAsia"/>
                <w:i/>
                <w:iCs/>
                <w:color w:val="000000"/>
                <w:kern w:val="0"/>
                <w:sz w:val="16"/>
                <w:szCs w:val="16"/>
              </w:rPr>
              <w:t>。</w:t>
            </w:r>
          </w:p>
        </w:tc>
      </w:tr>
      <w:tr w:rsidR="00D62AD2" w:rsidRPr="00F92C42" w:rsidTr="003A38A5">
        <w:trPr>
          <w:trHeight w:val="63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62AD2" w:rsidRPr="00F92C42" w:rsidRDefault="00D62AD2"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改进措施</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62AD2" w:rsidRPr="00F92C42" w:rsidRDefault="00D62AD2" w:rsidP="000D0B27">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进一步完善项目绩效目标及绩效指标。项目绩效指标需结合项目明细具体设置，尽可能全面、客观的反映项目产出及效果。</w:t>
            </w:r>
          </w:p>
        </w:tc>
      </w:tr>
      <w:tr w:rsidR="00594DC1" w:rsidRPr="00F92C42" w:rsidTr="003A38A5">
        <w:trPr>
          <w:trHeight w:val="286"/>
        </w:trPr>
        <w:tc>
          <w:tcPr>
            <w:tcW w:w="2495" w:type="pct"/>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项目负责人：</w:t>
            </w:r>
            <w:r w:rsidR="00414976">
              <w:rPr>
                <w:rFonts w:ascii="simhei" w:eastAsia="宋体" w:hAnsi="simhei" w:cs="宋体"/>
                <w:color w:val="000000"/>
                <w:kern w:val="0"/>
                <w:sz w:val="18"/>
                <w:szCs w:val="18"/>
              </w:rPr>
              <w:t>戈文超</w:t>
            </w:r>
          </w:p>
        </w:tc>
        <w:tc>
          <w:tcPr>
            <w:tcW w:w="2505" w:type="pct"/>
            <w:gridSpan w:val="1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财务负责人：</w:t>
            </w:r>
            <w:r>
              <w:rPr>
                <w:rFonts w:ascii="simhei" w:eastAsia="宋体" w:hAnsi="simhei" w:cs="宋体"/>
                <w:color w:val="000000"/>
                <w:kern w:val="0"/>
                <w:sz w:val="18"/>
                <w:szCs w:val="18"/>
              </w:rPr>
              <w:t>李建平</w:t>
            </w:r>
          </w:p>
        </w:tc>
      </w:tr>
      <w:tr w:rsidR="003A38A5" w:rsidRPr="00F92C42" w:rsidTr="003A38A5">
        <w:trPr>
          <w:trHeight w:val="286"/>
        </w:trPr>
        <w:tc>
          <w:tcPr>
            <w:tcW w:w="451"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20"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08" w:type="pct"/>
            <w:gridSpan w:val="4"/>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18"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497" w:type="pct"/>
            <w:gridSpan w:val="3"/>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88" w:type="pct"/>
            <w:gridSpan w:val="2"/>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67" w:type="pct"/>
            <w:gridSpan w:val="3"/>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728" w:type="pct"/>
            <w:gridSpan w:val="4"/>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r>
      <w:tr w:rsidR="00594DC1" w:rsidRPr="00F92C42" w:rsidTr="003A38A5">
        <w:trPr>
          <w:trHeight w:val="904"/>
        </w:trPr>
        <w:tc>
          <w:tcPr>
            <w:tcW w:w="5000" w:type="pct"/>
            <w:gridSpan w:val="2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黑体" w:eastAsia="黑体" w:hAnsi="黑体" w:cs="宋体"/>
                <w:b/>
                <w:bCs/>
                <w:color w:val="000000"/>
                <w:kern w:val="0"/>
                <w:sz w:val="30"/>
                <w:szCs w:val="30"/>
              </w:rPr>
            </w:pPr>
            <w:r w:rsidRPr="00F92C42">
              <w:rPr>
                <w:rFonts w:ascii="黑体" w:eastAsia="黑体" w:hAnsi="黑体" w:cs="宋体" w:hint="eastAsia"/>
                <w:b/>
                <w:bCs/>
                <w:color w:val="000000"/>
                <w:kern w:val="0"/>
                <w:sz w:val="30"/>
                <w:szCs w:val="30"/>
              </w:rPr>
              <w:t>部门预算项目支出绩效自评表（2023年度）</w:t>
            </w:r>
          </w:p>
        </w:tc>
      </w:tr>
      <w:tr w:rsidR="00594DC1" w:rsidRPr="00F92C42" w:rsidTr="003A38A5">
        <w:trPr>
          <w:trHeight w:val="286"/>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项目名称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51090423T000007747317-2023年乡镇监察工作经费</w:t>
            </w:r>
          </w:p>
        </w:tc>
      </w:tr>
      <w:tr w:rsidR="00594DC1" w:rsidRPr="00F92C42" w:rsidTr="003A38A5">
        <w:trPr>
          <w:trHeight w:val="512"/>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lastRenderedPageBreak/>
              <w:t>主管部门</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安居镇人民政府部门</w:t>
            </w:r>
          </w:p>
        </w:tc>
        <w:tc>
          <w:tcPr>
            <w:tcW w:w="497" w:type="pct"/>
            <w:gridSpan w:val="3"/>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实施单位</w:t>
            </w:r>
            <w:r w:rsidRPr="00F92C42">
              <w:rPr>
                <w:rFonts w:ascii="simhei" w:eastAsia="宋体" w:hAnsi="simhei" w:cs="宋体"/>
                <w:color w:val="000000"/>
                <w:kern w:val="0"/>
                <w:sz w:val="18"/>
                <w:szCs w:val="18"/>
              </w:rPr>
              <w:t xml:space="preserve"> </w:t>
            </w:r>
            <w:r w:rsidRPr="00F92C42">
              <w:rPr>
                <w:rFonts w:ascii="simhei" w:eastAsia="宋体" w:hAnsi="simhei" w:cs="宋体"/>
                <w:color w:val="000000"/>
                <w:kern w:val="0"/>
                <w:sz w:val="18"/>
                <w:szCs w:val="18"/>
              </w:rPr>
              <w:t>（盖章）</w:t>
            </w:r>
          </w:p>
        </w:tc>
        <w:tc>
          <w:tcPr>
            <w:tcW w:w="1283"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w:t>
            </w:r>
          </w:p>
        </w:tc>
      </w:tr>
      <w:tr w:rsidR="00594DC1" w:rsidRPr="00F92C42" w:rsidTr="003A38A5">
        <w:trPr>
          <w:trHeight w:val="286"/>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项目基本情况</w:t>
            </w: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1.项目年度目标完成情况</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项目年度目标</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年度目标完成情况</w:t>
            </w:r>
          </w:p>
        </w:tc>
      </w:tr>
      <w:tr w:rsidR="00594DC1" w:rsidRPr="00F92C42" w:rsidTr="003A38A5">
        <w:trPr>
          <w:trHeight w:val="708"/>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加强农村党风建设和组织协调反腐败工作，有效解决群众身边腐败和作风问题，打通群众直接反映问题通道，增强监督实效。做好党风廉政建设宣传教育，全面从严治党。</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3C4CD6" w:rsidP="00361D49">
            <w:pPr>
              <w:widowControl/>
              <w:spacing w:line="300" w:lineRule="exact"/>
              <w:jc w:val="left"/>
              <w:rPr>
                <w:rFonts w:ascii="simhei" w:eastAsia="宋体" w:hAnsi="simhei" w:cs="宋体" w:hint="eastAsia"/>
                <w:color w:val="000000"/>
                <w:kern w:val="0"/>
                <w:sz w:val="18"/>
                <w:szCs w:val="18"/>
              </w:rPr>
            </w:pPr>
            <w:r w:rsidRPr="00F92C42">
              <w:rPr>
                <w:rFonts w:ascii="宋体" w:eastAsia="宋体" w:hAnsi="宋体" w:cs="宋体" w:hint="eastAsia"/>
                <w:color w:val="000000"/>
                <w:kern w:val="0"/>
                <w:sz w:val="18"/>
                <w:szCs w:val="18"/>
              </w:rPr>
              <w:t>做好</w:t>
            </w:r>
            <w:r>
              <w:rPr>
                <w:rFonts w:ascii="宋体" w:eastAsia="宋体" w:hAnsi="宋体" w:cs="宋体" w:hint="eastAsia"/>
                <w:color w:val="000000"/>
                <w:kern w:val="0"/>
                <w:sz w:val="18"/>
                <w:szCs w:val="18"/>
              </w:rPr>
              <w:t>了</w:t>
            </w:r>
            <w:r w:rsidRPr="00F92C42">
              <w:rPr>
                <w:rFonts w:ascii="宋体" w:eastAsia="宋体" w:hAnsi="宋体" w:cs="宋体" w:hint="eastAsia"/>
                <w:color w:val="000000"/>
                <w:kern w:val="0"/>
                <w:sz w:val="18"/>
                <w:szCs w:val="18"/>
              </w:rPr>
              <w:t>党风廉政建设宣传教育，全面从严治党。</w:t>
            </w:r>
          </w:p>
        </w:tc>
      </w:tr>
      <w:tr w:rsidR="00594DC1" w:rsidRPr="00F92C42" w:rsidTr="003A38A5">
        <w:trPr>
          <w:trHeight w:val="693"/>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2.项目实施内容及过程概述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3C4CD6" w:rsidP="00361D4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纪委监察室</w:t>
            </w:r>
            <w:r w:rsidR="00D0374C" w:rsidRPr="003632C2">
              <w:rPr>
                <w:rFonts w:ascii="宋体" w:eastAsia="宋体" w:hAnsi="宋体" w:cs="宋体" w:hint="eastAsia"/>
                <w:color w:val="000000"/>
                <w:kern w:val="0"/>
                <w:sz w:val="18"/>
                <w:szCs w:val="18"/>
              </w:rPr>
              <w:t>统筹推进</w:t>
            </w:r>
            <w:r w:rsidR="00D0374C">
              <w:rPr>
                <w:rFonts w:ascii="宋体" w:eastAsia="宋体" w:hAnsi="宋体" w:cs="宋体" w:hint="eastAsia"/>
                <w:color w:val="000000"/>
                <w:kern w:val="0"/>
                <w:sz w:val="18"/>
                <w:szCs w:val="18"/>
              </w:rPr>
              <w:t>项目实施的</w:t>
            </w:r>
            <w:r w:rsidR="00D0374C" w:rsidRPr="003632C2">
              <w:rPr>
                <w:rFonts w:ascii="宋体" w:eastAsia="宋体" w:hAnsi="宋体" w:cs="宋体" w:hint="eastAsia"/>
                <w:color w:val="000000"/>
                <w:kern w:val="0"/>
                <w:sz w:val="18"/>
                <w:szCs w:val="18"/>
              </w:rPr>
              <w:t>各项工作。</w:t>
            </w:r>
            <w:r w:rsidR="00D0374C">
              <w:rPr>
                <w:rFonts w:ascii="宋体" w:eastAsia="宋体" w:hAnsi="宋体" w:cs="宋体" w:hint="eastAsia"/>
                <w:color w:val="000000"/>
                <w:kern w:val="0"/>
                <w:sz w:val="18"/>
                <w:szCs w:val="18"/>
              </w:rPr>
              <w:t>财政办严格按照项目资金管理办法，根据项目</w:t>
            </w:r>
            <w:r w:rsidR="00D0374C" w:rsidRPr="003632C2">
              <w:rPr>
                <w:rFonts w:ascii="宋体" w:eastAsia="宋体" w:hAnsi="宋体" w:cs="宋体" w:hint="eastAsia"/>
                <w:color w:val="000000"/>
                <w:kern w:val="0"/>
                <w:sz w:val="18"/>
                <w:szCs w:val="18"/>
              </w:rPr>
              <w:t>进度对资金进行计划申请、划拨、使用，</w:t>
            </w:r>
            <w:r w:rsidR="00D0374C" w:rsidRPr="003632C2">
              <w:rPr>
                <w:rFonts w:ascii="宋体" w:eastAsia="宋体" w:hAnsi="宋体" w:cs="宋体"/>
                <w:color w:val="000000"/>
                <w:kern w:val="0"/>
                <w:sz w:val="18"/>
                <w:szCs w:val="18"/>
              </w:rPr>
              <w:t>及时、规范对收支进行会计核算。</w:t>
            </w:r>
          </w:p>
        </w:tc>
      </w:tr>
      <w:tr w:rsidR="00594DC1" w:rsidRPr="00F92C42" w:rsidTr="003A38A5">
        <w:trPr>
          <w:trHeight w:val="361"/>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预算执行情况（10分）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年度预算数（万元）</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年初预算</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调整</w:t>
            </w:r>
            <w:proofErr w:type="gramStart"/>
            <w:r w:rsidRPr="00F92C42">
              <w:rPr>
                <w:rFonts w:ascii="宋体" w:eastAsia="宋体" w:hAnsi="宋体" w:cs="宋体" w:hint="eastAsia"/>
                <w:color w:val="000000"/>
                <w:kern w:val="0"/>
                <w:sz w:val="18"/>
                <w:szCs w:val="18"/>
              </w:rPr>
              <w:t>后预算</w:t>
            </w:r>
            <w:proofErr w:type="gramEnd"/>
            <w:r w:rsidRPr="00F92C42">
              <w:rPr>
                <w:rFonts w:ascii="宋体" w:eastAsia="宋体" w:hAnsi="宋体" w:cs="宋体" w:hint="eastAsia"/>
                <w:color w:val="000000"/>
                <w:kern w:val="0"/>
                <w:sz w:val="18"/>
                <w:szCs w:val="18"/>
              </w:rPr>
              <w:t>数</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预算执行数</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预算执行率</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原因</w:t>
            </w:r>
          </w:p>
        </w:tc>
      </w:tr>
      <w:tr w:rsidR="00594DC1" w:rsidRPr="00F92C42" w:rsidTr="003A38A5">
        <w:trPr>
          <w:trHeight w:val="346"/>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总额</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p>
        </w:tc>
        <w:tc>
          <w:tcPr>
            <w:tcW w:w="67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594DC1" w:rsidRPr="00F92C42" w:rsidTr="003A38A5">
        <w:trPr>
          <w:trHeight w:val="39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其中：财政资金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672" w:type="pct"/>
            <w:gridSpan w:val="2"/>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594DC1" w:rsidRPr="00F92C42" w:rsidTr="003A38A5">
        <w:trPr>
          <w:trHeight w:val="407"/>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财政专户管理资金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672" w:type="pct"/>
            <w:gridSpan w:val="2"/>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594DC1" w:rsidRPr="00F92C42" w:rsidTr="003A38A5">
        <w:trPr>
          <w:trHeight w:val="36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单位资金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672" w:type="pct"/>
            <w:gridSpan w:val="2"/>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594DC1"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其他资金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672" w:type="pct"/>
            <w:gridSpan w:val="2"/>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452"/>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绩效指标（90分）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一级指标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二级指标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三级指标</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指标性质</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指标值</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度量单位</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完成值</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未完成原因分析</w:t>
            </w: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产出指标</w:t>
            </w:r>
          </w:p>
        </w:tc>
        <w:tc>
          <w:tcPr>
            <w:tcW w:w="51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数量指标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纪检办案人员</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人</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9B4879" w:rsidRDefault="00594DC1"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2</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开展廉政警示教育次数</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82581C"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次</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9B4879" w:rsidRDefault="00DA6BD9"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质量指标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群众反映的违纪事件查处率</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9B4879" w:rsidRDefault="00594DC1"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100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时效指标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项目完成时间</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2023</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9B4879" w:rsidRDefault="00594DC1"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2023</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效益指标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可持续影响指标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有效杜绝群众身边腐败和作风问题</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定性</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有效</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9B4879"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有效</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满意度指标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满意度指标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群众对纪委工作满意度</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95</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9B4879" w:rsidRDefault="00594DC1"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95</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成本指标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经济成本指标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纪检监察办案成本</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万元</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9B4879" w:rsidRDefault="00594DC1"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3</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594DC1" w:rsidRPr="00F92C42" w:rsidTr="003A38A5">
        <w:trPr>
          <w:trHeight w:val="286"/>
        </w:trPr>
        <w:tc>
          <w:tcPr>
            <w:tcW w:w="3717" w:type="pct"/>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合计</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3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r>
      <w:tr w:rsidR="00594DC1" w:rsidRPr="00F92C42" w:rsidTr="003A38A5">
        <w:trPr>
          <w:trHeight w:val="60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lastRenderedPageBreak/>
              <w:t>评价结论</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D62AD2" w:rsidP="00DC1C14">
            <w:pPr>
              <w:widowControl/>
              <w:spacing w:line="300" w:lineRule="exact"/>
              <w:jc w:val="left"/>
              <w:rPr>
                <w:rFonts w:ascii="微软雅黑" w:eastAsia="微软雅黑" w:hAnsi="微软雅黑" w:cs="宋体"/>
                <w:i/>
                <w:iCs/>
                <w:color w:val="000000"/>
                <w:kern w:val="0"/>
                <w:sz w:val="16"/>
                <w:szCs w:val="16"/>
              </w:rPr>
            </w:pPr>
            <w:r w:rsidRPr="00F27F01">
              <w:rPr>
                <w:rFonts w:ascii="微软雅黑" w:eastAsia="微软雅黑" w:hAnsi="微软雅黑" w:cs="宋体" w:hint="eastAsia"/>
                <w:i/>
                <w:iCs/>
                <w:color w:val="000000"/>
                <w:kern w:val="0"/>
                <w:sz w:val="16"/>
                <w:szCs w:val="16"/>
              </w:rPr>
              <w:t>在被评价项目相关资料真实、可靠的基础上，评价小组认为，</w:t>
            </w:r>
            <w:r>
              <w:rPr>
                <w:rFonts w:ascii="微软雅黑" w:eastAsia="微软雅黑" w:hAnsi="微软雅黑" w:cs="宋体" w:hint="eastAsia"/>
                <w:i/>
                <w:iCs/>
                <w:color w:val="000000"/>
                <w:kern w:val="0"/>
                <w:sz w:val="16"/>
                <w:szCs w:val="16"/>
              </w:rPr>
              <w:t>整个项目在数量、质量、成本、效益、满意度等绩效指标方面均较好地达到</w:t>
            </w:r>
            <w:r w:rsidRPr="00F27F01">
              <w:rPr>
                <w:rFonts w:ascii="微软雅黑" w:eastAsia="微软雅黑" w:hAnsi="微软雅黑" w:cs="宋体" w:hint="eastAsia"/>
                <w:i/>
                <w:iCs/>
                <w:color w:val="000000"/>
                <w:kern w:val="0"/>
                <w:sz w:val="16"/>
                <w:szCs w:val="16"/>
              </w:rPr>
              <w:t>预期目标</w:t>
            </w:r>
            <w:r>
              <w:rPr>
                <w:rFonts w:ascii="微软雅黑" w:eastAsia="微软雅黑" w:hAnsi="微软雅黑" w:cs="宋体" w:hint="eastAsia"/>
                <w:i/>
                <w:iCs/>
                <w:color w:val="000000"/>
                <w:kern w:val="0"/>
                <w:sz w:val="16"/>
                <w:szCs w:val="16"/>
              </w:rPr>
              <w:t>，项目绩效</w:t>
            </w:r>
            <w:r w:rsidRPr="00F27F01">
              <w:rPr>
                <w:rFonts w:ascii="微软雅黑" w:eastAsia="微软雅黑" w:hAnsi="微软雅黑" w:cs="宋体" w:hint="eastAsia"/>
                <w:i/>
                <w:iCs/>
                <w:color w:val="000000"/>
                <w:kern w:val="0"/>
                <w:sz w:val="16"/>
                <w:szCs w:val="16"/>
              </w:rPr>
              <w:t>自评</w:t>
            </w:r>
            <w:r>
              <w:rPr>
                <w:rFonts w:ascii="微软雅黑" w:eastAsia="微软雅黑" w:hAnsi="微软雅黑" w:cs="宋体" w:hint="eastAsia"/>
                <w:i/>
                <w:iCs/>
                <w:color w:val="000000"/>
                <w:kern w:val="0"/>
                <w:sz w:val="16"/>
                <w:szCs w:val="16"/>
              </w:rPr>
              <w:t>为“优”。</w:t>
            </w:r>
          </w:p>
        </w:tc>
      </w:tr>
      <w:tr w:rsidR="00594DC1" w:rsidRPr="00F92C42" w:rsidTr="003A38A5">
        <w:trPr>
          <w:trHeight w:val="572"/>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存在问题</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0D0B27">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预算编制工作有待细化，绩效目标设定的科学性、合理性有待加强</w:t>
            </w:r>
            <w:r>
              <w:rPr>
                <w:rFonts w:ascii="微软雅黑" w:eastAsia="微软雅黑" w:hAnsi="微软雅黑" w:cs="宋体" w:hint="eastAsia"/>
                <w:i/>
                <w:iCs/>
                <w:color w:val="000000"/>
                <w:kern w:val="0"/>
                <w:sz w:val="16"/>
                <w:szCs w:val="16"/>
              </w:rPr>
              <w:t>。</w:t>
            </w:r>
          </w:p>
        </w:tc>
      </w:tr>
      <w:tr w:rsidR="00594DC1" w:rsidRPr="00F92C42" w:rsidTr="003A38A5">
        <w:trPr>
          <w:trHeight w:val="63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改进措施</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0D0B27">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进一步完善项目绩效目标及绩效指标。项目绩效指标需结合项目明细具体设置，尽可能全面、客观的反映项目产出及效果。</w:t>
            </w:r>
          </w:p>
        </w:tc>
      </w:tr>
      <w:tr w:rsidR="00594DC1" w:rsidRPr="00F92C42" w:rsidTr="003A38A5">
        <w:trPr>
          <w:trHeight w:val="286"/>
        </w:trPr>
        <w:tc>
          <w:tcPr>
            <w:tcW w:w="2495" w:type="pct"/>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项目负责人：</w:t>
            </w:r>
            <w:proofErr w:type="gramStart"/>
            <w:r w:rsidR="00414976">
              <w:rPr>
                <w:rFonts w:ascii="simhei" w:eastAsia="宋体" w:hAnsi="simhei" w:cs="宋体"/>
                <w:color w:val="000000"/>
                <w:kern w:val="0"/>
                <w:sz w:val="18"/>
                <w:szCs w:val="18"/>
              </w:rPr>
              <w:t>洪霞</w:t>
            </w:r>
            <w:proofErr w:type="gramEnd"/>
          </w:p>
        </w:tc>
        <w:tc>
          <w:tcPr>
            <w:tcW w:w="2505" w:type="pct"/>
            <w:gridSpan w:val="1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财务负责人：</w:t>
            </w:r>
            <w:r>
              <w:rPr>
                <w:rFonts w:ascii="simhei" w:eastAsia="宋体" w:hAnsi="simhei" w:cs="宋体"/>
                <w:color w:val="000000"/>
                <w:kern w:val="0"/>
                <w:sz w:val="18"/>
                <w:szCs w:val="18"/>
              </w:rPr>
              <w:t>李建平</w:t>
            </w:r>
          </w:p>
        </w:tc>
      </w:tr>
      <w:tr w:rsidR="003A38A5" w:rsidRPr="00F92C42" w:rsidTr="003A38A5">
        <w:trPr>
          <w:trHeight w:val="286"/>
        </w:trPr>
        <w:tc>
          <w:tcPr>
            <w:tcW w:w="451"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20"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08" w:type="pct"/>
            <w:gridSpan w:val="4"/>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18"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497" w:type="pct"/>
            <w:gridSpan w:val="3"/>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88" w:type="pct"/>
            <w:gridSpan w:val="2"/>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67" w:type="pct"/>
            <w:gridSpan w:val="3"/>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728" w:type="pct"/>
            <w:gridSpan w:val="4"/>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r>
      <w:tr w:rsidR="00594DC1" w:rsidRPr="00F92C42" w:rsidTr="003A38A5">
        <w:trPr>
          <w:trHeight w:val="904"/>
        </w:trPr>
        <w:tc>
          <w:tcPr>
            <w:tcW w:w="5000" w:type="pct"/>
            <w:gridSpan w:val="2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黑体" w:eastAsia="黑体" w:hAnsi="黑体" w:cs="宋体"/>
                <w:b/>
                <w:bCs/>
                <w:color w:val="000000"/>
                <w:kern w:val="0"/>
                <w:sz w:val="30"/>
                <w:szCs w:val="30"/>
              </w:rPr>
            </w:pPr>
            <w:r w:rsidRPr="00F92C42">
              <w:rPr>
                <w:rFonts w:ascii="黑体" w:eastAsia="黑体" w:hAnsi="黑体" w:cs="宋体" w:hint="eastAsia"/>
                <w:b/>
                <w:bCs/>
                <w:color w:val="000000"/>
                <w:kern w:val="0"/>
                <w:sz w:val="30"/>
                <w:szCs w:val="30"/>
              </w:rPr>
              <w:t>部门预算项目支出绩效自评表（2023年度）</w:t>
            </w:r>
          </w:p>
        </w:tc>
      </w:tr>
      <w:tr w:rsidR="00594DC1" w:rsidRPr="00F92C42" w:rsidTr="003A38A5">
        <w:trPr>
          <w:trHeight w:val="286"/>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项目名称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51090423T000007748490-2023年乡镇武装部工作经费（含征兵工作经费）</w:t>
            </w:r>
          </w:p>
        </w:tc>
      </w:tr>
      <w:tr w:rsidR="00594DC1" w:rsidRPr="00F92C42" w:rsidTr="003A38A5">
        <w:trPr>
          <w:trHeight w:val="512"/>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主管部门</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安居镇人民政府部门</w:t>
            </w:r>
          </w:p>
        </w:tc>
        <w:tc>
          <w:tcPr>
            <w:tcW w:w="497" w:type="pct"/>
            <w:gridSpan w:val="3"/>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实施单位</w:t>
            </w:r>
            <w:r w:rsidRPr="00F92C42">
              <w:rPr>
                <w:rFonts w:ascii="simhei" w:eastAsia="宋体" w:hAnsi="simhei" w:cs="宋体"/>
                <w:color w:val="000000"/>
                <w:kern w:val="0"/>
                <w:sz w:val="18"/>
                <w:szCs w:val="18"/>
              </w:rPr>
              <w:t xml:space="preserve"> </w:t>
            </w:r>
            <w:r w:rsidRPr="00F92C42">
              <w:rPr>
                <w:rFonts w:ascii="simhei" w:eastAsia="宋体" w:hAnsi="simhei" w:cs="宋体"/>
                <w:color w:val="000000"/>
                <w:kern w:val="0"/>
                <w:sz w:val="18"/>
                <w:szCs w:val="18"/>
              </w:rPr>
              <w:t>（盖章）</w:t>
            </w:r>
          </w:p>
        </w:tc>
        <w:tc>
          <w:tcPr>
            <w:tcW w:w="1283"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w:t>
            </w:r>
          </w:p>
        </w:tc>
      </w:tr>
      <w:tr w:rsidR="00594DC1" w:rsidRPr="00F92C42" w:rsidTr="003A38A5">
        <w:trPr>
          <w:trHeight w:val="286"/>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项目基本情况</w:t>
            </w: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1.项目年度目标完成情况</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项目年度目标</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年度目标完成情况</w:t>
            </w:r>
          </w:p>
        </w:tc>
      </w:tr>
      <w:tr w:rsidR="00594DC1" w:rsidRPr="00F92C42" w:rsidTr="003A38A5">
        <w:trPr>
          <w:trHeight w:val="708"/>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保障完成国防动员宣传教育、征兵、应急抢险等工作任务，响应上级命令，组织民兵预备役参加集训点验，完成上级交办的各项其他武装工作。</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3C4CD6" w:rsidP="00361D49">
            <w:pPr>
              <w:widowControl/>
              <w:spacing w:line="300" w:lineRule="exact"/>
              <w:jc w:val="left"/>
              <w:rPr>
                <w:rFonts w:ascii="simhei" w:eastAsia="宋体" w:hAnsi="simhei" w:cs="宋体" w:hint="eastAsia"/>
                <w:color w:val="000000"/>
                <w:kern w:val="0"/>
                <w:sz w:val="18"/>
                <w:szCs w:val="18"/>
              </w:rPr>
            </w:pPr>
            <w:r w:rsidRPr="00F92C42">
              <w:rPr>
                <w:rFonts w:ascii="宋体" w:eastAsia="宋体" w:hAnsi="宋体" w:cs="宋体" w:hint="eastAsia"/>
                <w:color w:val="000000"/>
                <w:kern w:val="0"/>
                <w:sz w:val="18"/>
                <w:szCs w:val="18"/>
              </w:rPr>
              <w:t>完成</w:t>
            </w:r>
            <w:r>
              <w:rPr>
                <w:rFonts w:ascii="宋体" w:eastAsia="宋体" w:hAnsi="宋体" w:cs="宋体" w:hint="eastAsia"/>
                <w:color w:val="000000"/>
                <w:kern w:val="0"/>
                <w:sz w:val="18"/>
                <w:szCs w:val="18"/>
              </w:rPr>
              <w:t>了</w:t>
            </w:r>
            <w:r w:rsidRPr="00F92C42">
              <w:rPr>
                <w:rFonts w:ascii="宋体" w:eastAsia="宋体" w:hAnsi="宋体" w:cs="宋体" w:hint="eastAsia"/>
                <w:color w:val="000000"/>
                <w:kern w:val="0"/>
                <w:sz w:val="18"/>
                <w:szCs w:val="18"/>
              </w:rPr>
              <w:t>国防动员宣传教育、征兵、应急抢险等工作任务，响应上级命令，组织民兵预备役参加集训点验</w:t>
            </w:r>
            <w:r>
              <w:rPr>
                <w:rFonts w:ascii="宋体" w:eastAsia="宋体" w:hAnsi="宋体" w:cs="宋体" w:hint="eastAsia"/>
                <w:color w:val="000000"/>
                <w:kern w:val="0"/>
                <w:sz w:val="18"/>
                <w:szCs w:val="18"/>
              </w:rPr>
              <w:t>等各项任务。</w:t>
            </w:r>
          </w:p>
        </w:tc>
      </w:tr>
      <w:tr w:rsidR="00594DC1" w:rsidRPr="00F92C42" w:rsidTr="003A38A5">
        <w:trPr>
          <w:trHeight w:val="693"/>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2.项目实施内容及过程概述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D0374C" w:rsidP="00361D49">
            <w:pPr>
              <w:widowControl/>
              <w:spacing w:line="300" w:lineRule="exact"/>
              <w:jc w:val="left"/>
              <w:rPr>
                <w:rFonts w:ascii="宋体" w:eastAsia="宋体" w:hAnsi="宋体" w:cs="宋体"/>
                <w:color w:val="000000"/>
                <w:kern w:val="0"/>
                <w:sz w:val="18"/>
                <w:szCs w:val="18"/>
              </w:rPr>
            </w:pPr>
            <w:r w:rsidRPr="003632C2">
              <w:rPr>
                <w:rFonts w:ascii="宋体" w:eastAsia="宋体" w:hAnsi="宋体" w:cs="宋体" w:hint="eastAsia"/>
                <w:color w:val="000000"/>
                <w:kern w:val="0"/>
                <w:sz w:val="18"/>
                <w:szCs w:val="18"/>
              </w:rPr>
              <w:t>统筹推进</w:t>
            </w:r>
            <w:r>
              <w:rPr>
                <w:rFonts w:ascii="宋体" w:eastAsia="宋体" w:hAnsi="宋体" w:cs="宋体" w:hint="eastAsia"/>
                <w:color w:val="000000"/>
                <w:kern w:val="0"/>
                <w:sz w:val="18"/>
                <w:szCs w:val="18"/>
              </w:rPr>
              <w:t>项目实施的</w:t>
            </w:r>
            <w:r w:rsidRPr="003632C2">
              <w:rPr>
                <w:rFonts w:ascii="宋体" w:eastAsia="宋体" w:hAnsi="宋体" w:cs="宋体" w:hint="eastAsia"/>
                <w:color w:val="000000"/>
                <w:kern w:val="0"/>
                <w:sz w:val="18"/>
                <w:szCs w:val="18"/>
              </w:rPr>
              <w:t>各项工作。</w:t>
            </w:r>
            <w:r>
              <w:rPr>
                <w:rFonts w:ascii="宋体" w:eastAsia="宋体" w:hAnsi="宋体" w:cs="宋体" w:hint="eastAsia"/>
                <w:color w:val="000000"/>
                <w:kern w:val="0"/>
                <w:sz w:val="18"/>
                <w:szCs w:val="18"/>
              </w:rPr>
              <w:t>财政办严格按照项目资金管理办法，根据项目</w:t>
            </w:r>
            <w:r w:rsidRPr="003632C2">
              <w:rPr>
                <w:rFonts w:ascii="宋体" w:eastAsia="宋体" w:hAnsi="宋体" w:cs="宋体" w:hint="eastAsia"/>
                <w:color w:val="000000"/>
                <w:kern w:val="0"/>
                <w:sz w:val="18"/>
                <w:szCs w:val="18"/>
              </w:rPr>
              <w:t>进度对资金进行计划申请、划拨、使用，</w:t>
            </w:r>
            <w:r w:rsidRPr="003632C2">
              <w:rPr>
                <w:rFonts w:ascii="宋体" w:eastAsia="宋体" w:hAnsi="宋体" w:cs="宋体"/>
                <w:color w:val="000000"/>
                <w:kern w:val="0"/>
                <w:sz w:val="18"/>
                <w:szCs w:val="18"/>
              </w:rPr>
              <w:t>及时、规范对收支进行会计核算。</w:t>
            </w:r>
          </w:p>
        </w:tc>
      </w:tr>
      <w:tr w:rsidR="003A38A5" w:rsidRPr="00F92C42" w:rsidTr="003A38A5">
        <w:trPr>
          <w:trHeight w:val="361"/>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预算执行情况（10分）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年度预算数（万元）</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年初预算</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调整</w:t>
            </w:r>
            <w:proofErr w:type="gramStart"/>
            <w:r w:rsidRPr="00F92C42">
              <w:rPr>
                <w:rFonts w:ascii="宋体" w:eastAsia="宋体" w:hAnsi="宋体" w:cs="宋体" w:hint="eastAsia"/>
                <w:color w:val="000000"/>
                <w:kern w:val="0"/>
                <w:sz w:val="18"/>
                <w:szCs w:val="18"/>
              </w:rPr>
              <w:t>后预算</w:t>
            </w:r>
            <w:proofErr w:type="gramEnd"/>
            <w:r w:rsidRPr="00F92C42">
              <w:rPr>
                <w:rFonts w:ascii="宋体" w:eastAsia="宋体" w:hAnsi="宋体" w:cs="宋体" w:hint="eastAsia"/>
                <w:color w:val="000000"/>
                <w:kern w:val="0"/>
                <w:sz w:val="18"/>
                <w:szCs w:val="18"/>
              </w:rPr>
              <w:t>数</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预算执行数</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预算执行率</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原因</w:t>
            </w:r>
          </w:p>
        </w:tc>
      </w:tr>
      <w:tr w:rsidR="003A38A5" w:rsidRPr="00F92C42" w:rsidTr="003A38A5">
        <w:trPr>
          <w:trHeight w:val="346"/>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总额</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728"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9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其中：财政资金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407"/>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财政专户管理资金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6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单位资金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其他资金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452"/>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绩效指标（90分）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一级指标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二级指标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三级指标</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指标性质</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指标值</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度量单位</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完成值</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未完成原因分析</w:t>
            </w: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产出指标</w:t>
            </w:r>
          </w:p>
        </w:tc>
        <w:tc>
          <w:tcPr>
            <w:tcW w:w="51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数量指标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9C46E8" w:rsidP="009C46E8">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采购</w:t>
            </w:r>
            <w:r w:rsidR="00594DC1" w:rsidRPr="00F92C42">
              <w:rPr>
                <w:rFonts w:ascii="宋体" w:eastAsia="宋体" w:hAnsi="宋体" w:cs="宋体" w:hint="eastAsia"/>
                <w:color w:val="000000"/>
                <w:kern w:val="0"/>
                <w:sz w:val="18"/>
                <w:szCs w:val="18"/>
              </w:rPr>
              <w:t>基干民兵</w:t>
            </w:r>
            <w:r>
              <w:rPr>
                <w:rFonts w:ascii="宋体" w:eastAsia="宋体" w:hAnsi="宋体" w:cs="宋体" w:hint="eastAsia"/>
                <w:color w:val="000000"/>
                <w:kern w:val="0"/>
                <w:sz w:val="18"/>
                <w:szCs w:val="18"/>
              </w:rPr>
              <w:t>装备物资</w:t>
            </w:r>
            <w:r w:rsidR="00594DC1" w:rsidRPr="00F92C42">
              <w:rPr>
                <w:rFonts w:ascii="宋体" w:eastAsia="宋体" w:hAnsi="宋体" w:cs="宋体" w:hint="eastAsia"/>
                <w:color w:val="000000"/>
                <w:kern w:val="0"/>
                <w:sz w:val="18"/>
                <w:szCs w:val="18"/>
              </w:rPr>
              <w:t>数</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25</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套</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9B4879" w:rsidRDefault="00594DC1"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25</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开展民兵集训、应急抢险演练次数</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9C46E8"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次</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9B4879" w:rsidRDefault="009C46E8"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质量指标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集训、演练效果达标率</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9B4879" w:rsidRDefault="00594DC1"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100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时效指标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项目完成时间</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2023</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9B4879" w:rsidRDefault="00594DC1"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2023</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效益指标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社会效益指标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7A3C8C" w:rsidP="00361D49">
            <w:pPr>
              <w:widowControl/>
              <w:spacing w:line="300" w:lineRule="exact"/>
              <w:jc w:val="center"/>
              <w:rPr>
                <w:rFonts w:ascii="宋体" w:eastAsia="宋体" w:hAnsi="宋体" w:cs="宋体"/>
                <w:color w:val="000000"/>
                <w:kern w:val="0"/>
                <w:sz w:val="18"/>
                <w:szCs w:val="18"/>
              </w:rPr>
            </w:pPr>
            <w:r w:rsidRPr="007A3C8C">
              <w:rPr>
                <w:rFonts w:ascii="宋体" w:eastAsia="宋体" w:hAnsi="宋体" w:cs="宋体" w:hint="eastAsia"/>
                <w:color w:val="000000"/>
                <w:kern w:val="0"/>
                <w:sz w:val="18"/>
                <w:szCs w:val="18"/>
              </w:rPr>
              <w:t>完成征兵任务</w:t>
            </w:r>
            <w:r>
              <w:rPr>
                <w:rFonts w:ascii="宋体" w:eastAsia="宋体" w:hAnsi="宋体" w:cs="宋体" w:hint="eastAsia"/>
                <w:color w:val="000000"/>
                <w:kern w:val="0"/>
                <w:sz w:val="18"/>
                <w:szCs w:val="18"/>
              </w:rPr>
              <w:t>为国防建设</w:t>
            </w:r>
            <w:r w:rsidRPr="007A3C8C">
              <w:rPr>
                <w:rFonts w:ascii="宋体" w:eastAsia="宋体" w:hAnsi="宋体" w:cs="宋体" w:hint="eastAsia"/>
                <w:color w:val="000000"/>
                <w:kern w:val="0"/>
                <w:sz w:val="18"/>
                <w:szCs w:val="18"/>
              </w:rPr>
              <w:t>输送合格兵源</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7A3C8C"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定性</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7A3C8C"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合格</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9B4879" w:rsidRDefault="007A3C8C"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合格</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满意度指标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满意度指标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参训民兵及定</w:t>
            </w:r>
            <w:proofErr w:type="gramStart"/>
            <w:r w:rsidRPr="00F92C42">
              <w:rPr>
                <w:rFonts w:ascii="宋体" w:eastAsia="宋体" w:hAnsi="宋体" w:cs="宋体" w:hint="eastAsia"/>
                <w:color w:val="000000"/>
                <w:kern w:val="0"/>
                <w:sz w:val="18"/>
                <w:szCs w:val="18"/>
              </w:rPr>
              <w:t>兵人员</w:t>
            </w:r>
            <w:proofErr w:type="gramEnd"/>
            <w:r w:rsidRPr="00F92C42">
              <w:rPr>
                <w:rFonts w:ascii="宋体" w:eastAsia="宋体" w:hAnsi="宋体" w:cs="宋体" w:hint="eastAsia"/>
                <w:color w:val="000000"/>
                <w:kern w:val="0"/>
                <w:sz w:val="18"/>
                <w:szCs w:val="18"/>
              </w:rPr>
              <w:t>满意度</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98</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9B4879" w:rsidRDefault="00594DC1"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98</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成本指标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经济成本指标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民兵</w:t>
            </w:r>
            <w:r w:rsidR="009C46E8">
              <w:rPr>
                <w:rFonts w:ascii="宋体" w:eastAsia="宋体" w:hAnsi="宋体" w:cs="宋体" w:hint="eastAsia"/>
                <w:color w:val="000000"/>
                <w:kern w:val="0"/>
                <w:sz w:val="18"/>
                <w:szCs w:val="18"/>
              </w:rPr>
              <w:t>物资、</w:t>
            </w:r>
            <w:r w:rsidRPr="00F92C42">
              <w:rPr>
                <w:rFonts w:ascii="宋体" w:eastAsia="宋体" w:hAnsi="宋体" w:cs="宋体" w:hint="eastAsia"/>
                <w:color w:val="000000"/>
                <w:kern w:val="0"/>
                <w:sz w:val="18"/>
                <w:szCs w:val="18"/>
              </w:rPr>
              <w:t>演练集训、征兵宣传成本</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万元</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9B4879" w:rsidRDefault="00594DC1" w:rsidP="00361D49">
            <w:pPr>
              <w:widowControl/>
              <w:spacing w:line="300" w:lineRule="exact"/>
              <w:jc w:val="center"/>
              <w:rPr>
                <w:rFonts w:ascii="宋体" w:eastAsia="宋体" w:hAnsi="宋体" w:cs="宋体"/>
                <w:color w:val="000000"/>
                <w:kern w:val="0"/>
                <w:sz w:val="18"/>
                <w:szCs w:val="18"/>
              </w:rPr>
            </w:pPr>
            <w:r w:rsidRPr="009B4879">
              <w:rPr>
                <w:rFonts w:ascii="宋体" w:eastAsia="宋体" w:hAnsi="宋体" w:cs="宋体" w:hint="eastAsia"/>
                <w:color w:val="000000"/>
                <w:kern w:val="0"/>
                <w:sz w:val="18"/>
                <w:szCs w:val="18"/>
              </w:rPr>
              <w:t>2</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594DC1" w:rsidRPr="00F92C42" w:rsidTr="003A38A5">
        <w:trPr>
          <w:trHeight w:val="286"/>
        </w:trPr>
        <w:tc>
          <w:tcPr>
            <w:tcW w:w="3717" w:type="pct"/>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合计</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r>
      <w:tr w:rsidR="00594DC1" w:rsidRPr="00F92C42" w:rsidTr="003A38A5">
        <w:trPr>
          <w:trHeight w:val="60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评价结论</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D62AD2" w:rsidP="00361D49">
            <w:pPr>
              <w:widowControl/>
              <w:spacing w:line="300" w:lineRule="exact"/>
              <w:jc w:val="left"/>
              <w:rPr>
                <w:rFonts w:ascii="微软雅黑" w:eastAsia="微软雅黑" w:hAnsi="微软雅黑" w:cs="宋体"/>
                <w:i/>
                <w:iCs/>
                <w:color w:val="000000"/>
                <w:kern w:val="0"/>
                <w:sz w:val="16"/>
                <w:szCs w:val="16"/>
              </w:rPr>
            </w:pPr>
            <w:r w:rsidRPr="00F27F01">
              <w:rPr>
                <w:rFonts w:ascii="微软雅黑" w:eastAsia="微软雅黑" w:hAnsi="微软雅黑" w:cs="宋体" w:hint="eastAsia"/>
                <w:i/>
                <w:iCs/>
                <w:color w:val="000000"/>
                <w:kern w:val="0"/>
                <w:sz w:val="16"/>
                <w:szCs w:val="16"/>
              </w:rPr>
              <w:t>在被评价项目相关资料真实、可靠的基础上，评价小组认为，</w:t>
            </w:r>
            <w:r>
              <w:rPr>
                <w:rFonts w:ascii="微软雅黑" w:eastAsia="微软雅黑" w:hAnsi="微软雅黑" w:cs="宋体" w:hint="eastAsia"/>
                <w:i/>
                <w:iCs/>
                <w:color w:val="000000"/>
                <w:kern w:val="0"/>
                <w:sz w:val="16"/>
                <w:szCs w:val="16"/>
              </w:rPr>
              <w:t>整个项目在数量、质量、成本、效益、满意度等绩效指标方面均较好地达到</w:t>
            </w:r>
            <w:r w:rsidRPr="00F27F01">
              <w:rPr>
                <w:rFonts w:ascii="微软雅黑" w:eastAsia="微软雅黑" w:hAnsi="微软雅黑" w:cs="宋体" w:hint="eastAsia"/>
                <w:i/>
                <w:iCs/>
                <w:color w:val="000000"/>
                <w:kern w:val="0"/>
                <w:sz w:val="16"/>
                <w:szCs w:val="16"/>
              </w:rPr>
              <w:t>预期目标</w:t>
            </w:r>
            <w:r>
              <w:rPr>
                <w:rFonts w:ascii="微软雅黑" w:eastAsia="微软雅黑" w:hAnsi="微软雅黑" w:cs="宋体" w:hint="eastAsia"/>
                <w:i/>
                <w:iCs/>
                <w:color w:val="000000"/>
                <w:kern w:val="0"/>
                <w:sz w:val="16"/>
                <w:szCs w:val="16"/>
              </w:rPr>
              <w:t>，项目绩效</w:t>
            </w:r>
            <w:r w:rsidRPr="00F27F01">
              <w:rPr>
                <w:rFonts w:ascii="微软雅黑" w:eastAsia="微软雅黑" w:hAnsi="微软雅黑" w:cs="宋体" w:hint="eastAsia"/>
                <w:i/>
                <w:iCs/>
                <w:color w:val="000000"/>
                <w:kern w:val="0"/>
                <w:sz w:val="16"/>
                <w:szCs w:val="16"/>
              </w:rPr>
              <w:t>自评</w:t>
            </w:r>
            <w:r>
              <w:rPr>
                <w:rFonts w:ascii="微软雅黑" w:eastAsia="微软雅黑" w:hAnsi="微软雅黑" w:cs="宋体" w:hint="eastAsia"/>
                <w:i/>
                <w:iCs/>
                <w:color w:val="000000"/>
                <w:kern w:val="0"/>
                <w:sz w:val="16"/>
                <w:szCs w:val="16"/>
              </w:rPr>
              <w:t>为“优”。</w:t>
            </w:r>
          </w:p>
        </w:tc>
      </w:tr>
      <w:tr w:rsidR="00594DC1" w:rsidRPr="00F92C42" w:rsidTr="003A38A5">
        <w:trPr>
          <w:trHeight w:val="572"/>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存在问题</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0D0B27">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预算编制工作有待细化，绩效目标设定的科学性、合理性有待加强</w:t>
            </w:r>
            <w:r>
              <w:rPr>
                <w:rFonts w:ascii="微软雅黑" w:eastAsia="微软雅黑" w:hAnsi="微软雅黑" w:cs="宋体" w:hint="eastAsia"/>
                <w:i/>
                <w:iCs/>
                <w:color w:val="000000"/>
                <w:kern w:val="0"/>
                <w:sz w:val="16"/>
                <w:szCs w:val="16"/>
              </w:rPr>
              <w:t>。</w:t>
            </w:r>
          </w:p>
        </w:tc>
      </w:tr>
      <w:tr w:rsidR="00594DC1" w:rsidRPr="00F92C42" w:rsidTr="003A38A5">
        <w:trPr>
          <w:trHeight w:val="63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改进措施</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0D0B27">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进一步完善项目绩效目标及绩效指标。项目绩效指标需结合项目明细具体设置，尽可能全面、客观的反映项目产出及效果。</w:t>
            </w:r>
          </w:p>
        </w:tc>
      </w:tr>
      <w:tr w:rsidR="00594DC1" w:rsidRPr="00F92C42" w:rsidTr="003A38A5">
        <w:trPr>
          <w:trHeight w:val="286"/>
        </w:trPr>
        <w:tc>
          <w:tcPr>
            <w:tcW w:w="2495" w:type="pct"/>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项目负责人：</w:t>
            </w:r>
            <w:proofErr w:type="gramStart"/>
            <w:r w:rsidR="00414976">
              <w:rPr>
                <w:rFonts w:ascii="simhei" w:eastAsia="宋体" w:hAnsi="simhei" w:cs="宋体"/>
                <w:color w:val="000000"/>
                <w:kern w:val="0"/>
                <w:sz w:val="18"/>
                <w:szCs w:val="18"/>
              </w:rPr>
              <w:t>陈玲敏</w:t>
            </w:r>
            <w:proofErr w:type="gramEnd"/>
          </w:p>
        </w:tc>
        <w:tc>
          <w:tcPr>
            <w:tcW w:w="2505" w:type="pct"/>
            <w:gridSpan w:val="1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财务负责人：</w:t>
            </w:r>
            <w:r>
              <w:rPr>
                <w:rFonts w:ascii="simhei" w:eastAsia="宋体" w:hAnsi="simhei" w:cs="宋体"/>
                <w:color w:val="000000"/>
                <w:kern w:val="0"/>
                <w:sz w:val="18"/>
                <w:szCs w:val="18"/>
              </w:rPr>
              <w:t>李建平</w:t>
            </w:r>
          </w:p>
        </w:tc>
      </w:tr>
      <w:tr w:rsidR="003A38A5" w:rsidRPr="00F92C42" w:rsidTr="003A38A5">
        <w:trPr>
          <w:trHeight w:val="286"/>
        </w:trPr>
        <w:tc>
          <w:tcPr>
            <w:tcW w:w="451"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20"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08" w:type="pct"/>
            <w:gridSpan w:val="4"/>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18"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497" w:type="pct"/>
            <w:gridSpan w:val="3"/>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88" w:type="pct"/>
            <w:gridSpan w:val="2"/>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67" w:type="pct"/>
            <w:gridSpan w:val="3"/>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728" w:type="pct"/>
            <w:gridSpan w:val="4"/>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r>
      <w:tr w:rsidR="00594DC1" w:rsidRPr="00F92C42" w:rsidTr="003A38A5">
        <w:trPr>
          <w:trHeight w:val="904"/>
        </w:trPr>
        <w:tc>
          <w:tcPr>
            <w:tcW w:w="5000" w:type="pct"/>
            <w:gridSpan w:val="2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黑体" w:eastAsia="黑体" w:hAnsi="黑体" w:cs="宋体"/>
                <w:b/>
                <w:bCs/>
                <w:color w:val="000000"/>
                <w:kern w:val="0"/>
                <w:sz w:val="30"/>
                <w:szCs w:val="30"/>
              </w:rPr>
            </w:pPr>
            <w:r w:rsidRPr="00F92C42">
              <w:rPr>
                <w:rFonts w:ascii="黑体" w:eastAsia="黑体" w:hAnsi="黑体" w:cs="宋体" w:hint="eastAsia"/>
                <w:b/>
                <w:bCs/>
                <w:color w:val="000000"/>
                <w:kern w:val="0"/>
                <w:sz w:val="30"/>
                <w:szCs w:val="30"/>
              </w:rPr>
              <w:t>部门预算项目支出绩效自评表（2023年度）</w:t>
            </w:r>
          </w:p>
        </w:tc>
      </w:tr>
      <w:tr w:rsidR="00594DC1" w:rsidRPr="00F92C42" w:rsidTr="003A38A5">
        <w:trPr>
          <w:trHeight w:val="286"/>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项目名称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51090423T000007748503-2023年乡镇人大代表经费</w:t>
            </w:r>
          </w:p>
        </w:tc>
      </w:tr>
      <w:tr w:rsidR="00594DC1" w:rsidRPr="00F92C42" w:rsidTr="003A38A5">
        <w:trPr>
          <w:trHeight w:val="512"/>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主管部门</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安居镇人民政府部门</w:t>
            </w:r>
          </w:p>
        </w:tc>
        <w:tc>
          <w:tcPr>
            <w:tcW w:w="497" w:type="pct"/>
            <w:gridSpan w:val="3"/>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实施单位</w:t>
            </w:r>
            <w:r w:rsidRPr="00F92C42">
              <w:rPr>
                <w:rFonts w:ascii="simhei" w:eastAsia="宋体" w:hAnsi="simhei" w:cs="宋体"/>
                <w:color w:val="000000"/>
                <w:kern w:val="0"/>
                <w:sz w:val="18"/>
                <w:szCs w:val="18"/>
              </w:rPr>
              <w:t xml:space="preserve"> </w:t>
            </w:r>
            <w:r w:rsidRPr="00F92C42">
              <w:rPr>
                <w:rFonts w:ascii="simhei" w:eastAsia="宋体" w:hAnsi="simhei" w:cs="宋体"/>
                <w:color w:val="000000"/>
                <w:kern w:val="0"/>
                <w:sz w:val="18"/>
                <w:szCs w:val="18"/>
              </w:rPr>
              <w:t>（盖章）</w:t>
            </w:r>
          </w:p>
        </w:tc>
        <w:tc>
          <w:tcPr>
            <w:tcW w:w="1283"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w:t>
            </w:r>
          </w:p>
        </w:tc>
      </w:tr>
      <w:tr w:rsidR="00594DC1" w:rsidRPr="00F92C42" w:rsidTr="003A38A5">
        <w:trPr>
          <w:trHeight w:val="286"/>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项目基本情况</w:t>
            </w: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1.项目年度目标完成情况</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项目年度目标</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年度目标完成情况</w:t>
            </w:r>
          </w:p>
        </w:tc>
      </w:tr>
      <w:tr w:rsidR="00594DC1" w:rsidRPr="00F92C42" w:rsidTr="003A38A5">
        <w:trPr>
          <w:trHeight w:val="904"/>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BF2853">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保障人大代表活动经费，给予代表有力的支持，密切联系群众，</w:t>
            </w:r>
            <w:r w:rsidR="00BF2853" w:rsidRPr="00F92C42">
              <w:rPr>
                <w:rFonts w:ascii="宋体" w:eastAsia="宋体" w:hAnsi="宋体" w:cs="宋体" w:hint="eastAsia"/>
                <w:color w:val="000000"/>
                <w:kern w:val="0"/>
                <w:sz w:val="18"/>
                <w:szCs w:val="18"/>
              </w:rPr>
              <w:t>积极提出建议，反映群众呼声。</w:t>
            </w:r>
            <w:r w:rsidRPr="00F92C42">
              <w:rPr>
                <w:rFonts w:ascii="宋体" w:eastAsia="宋体" w:hAnsi="宋体" w:cs="宋体" w:hint="eastAsia"/>
                <w:color w:val="000000"/>
                <w:kern w:val="0"/>
                <w:sz w:val="18"/>
                <w:szCs w:val="18"/>
              </w:rPr>
              <w:t>认真履行代表职责，发挥代表作用。</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3C4CD6" w:rsidP="003C4CD6">
            <w:pPr>
              <w:widowControl/>
              <w:spacing w:line="300" w:lineRule="exact"/>
              <w:jc w:val="left"/>
              <w:rPr>
                <w:rFonts w:ascii="simhei" w:eastAsia="宋体" w:hAnsi="simhei" w:cs="宋体" w:hint="eastAsia"/>
                <w:color w:val="000000"/>
                <w:kern w:val="0"/>
                <w:sz w:val="18"/>
                <w:szCs w:val="18"/>
              </w:rPr>
            </w:pPr>
            <w:r>
              <w:rPr>
                <w:rFonts w:ascii="宋体" w:eastAsia="宋体" w:hAnsi="宋体" w:cs="宋体" w:hint="eastAsia"/>
                <w:color w:val="000000"/>
                <w:kern w:val="0"/>
                <w:sz w:val="18"/>
                <w:szCs w:val="18"/>
              </w:rPr>
              <w:t>保</w:t>
            </w:r>
            <w:r w:rsidRPr="00F92C42">
              <w:rPr>
                <w:rFonts w:ascii="宋体" w:eastAsia="宋体" w:hAnsi="宋体" w:cs="宋体" w:hint="eastAsia"/>
                <w:color w:val="000000"/>
                <w:kern w:val="0"/>
                <w:sz w:val="18"/>
                <w:szCs w:val="18"/>
              </w:rPr>
              <w:t>障</w:t>
            </w:r>
            <w:r>
              <w:rPr>
                <w:rFonts w:ascii="宋体" w:eastAsia="宋体" w:hAnsi="宋体" w:cs="宋体" w:hint="eastAsia"/>
                <w:color w:val="000000"/>
                <w:kern w:val="0"/>
                <w:sz w:val="18"/>
                <w:szCs w:val="18"/>
              </w:rPr>
              <w:t>了</w:t>
            </w:r>
            <w:r w:rsidRPr="00F92C42">
              <w:rPr>
                <w:rFonts w:ascii="宋体" w:eastAsia="宋体" w:hAnsi="宋体" w:cs="宋体" w:hint="eastAsia"/>
                <w:color w:val="000000"/>
                <w:kern w:val="0"/>
                <w:sz w:val="18"/>
                <w:szCs w:val="18"/>
              </w:rPr>
              <w:t>人大代表活动经费，给予</w:t>
            </w:r>
            <w:r>
              <w:rPr>
                <w:rFonts w:ascii="宋体" w:eastAsia="宋体" w:hAnsi="宋体" w:cs="宋体" w:hint="eastAsia"/>
                <w:color w:val="000000"/>
                <w:kern w:val="0"/>
                <w:sz w:val="18"/>
                <w:szCs w:val="18"/>
              </w:rPr>
              <w:t>代表有力的支持，</w:t>
            </w:r>
            <w:r w:rsidRPr="00F92C42">
              <w:rPr>
                <w:rFonts w:ascii="宋体" w:eastAsia="宋体" w:hAnsi="宋体" w:cs="宋体" w:hint="eastAsia"/>
                <w:color w:val="000000"/>
                <w:kern w:val="0"/>
                <w:sz w:val="18"/>
                <w:szCs w:val="18"/>
              </w:rPr>
              <w:t>发挥</w:t>
            </w:r>
            <w:r>
              <w:rPr>
                <w:rFonts w:ascii="宋体" w:eastAsia="宋体" w:hAnsi="宋体" w:cs="宋体" w:hint="eastAsia"/>
                <w:color w:val="000000"/>
                <w:kern w:val="0"/>
                <w:sz w:val="18"/>
                <w:szCs w:val="18"/>
              </w:rPr>
              <w:t>了</w:t>
            </w:r>
            <w:r w:rsidRPr="00F92C42">
              <w:rPr>
                <w:rFonts w:ascii="宋体" w:eastAsia="宋体" w:hAnsi="宋体" w:cs="宋体" w:hint="eastAsia"/>
                <w:color w:val="000000"/>
                <w:kern w:val="0"/>
                <w:sz w:val="18"/>
                <w:szCs w:val="18"/>
              </w:rPr>
              <w:t>代表作用。</w:t>
            </w:r>
          </w:p>
        </w:tc>
      </w:tr>
      <w:tr w:rsidR="00594DC1" w:rsidRPr="00F92C42" w:rsidTr="003A38A5">
        <w:trPr>
          <w:trHeight w:val="693"/>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2.项目实施内容及过程概述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镇人大统筹实施人大代表项目各项工作，</w:t>
            </w:r>
            <w:r w:rsidR="00D0374C">
              <w:rPr>
                <w:rFonts w:ascii="宋体" w:eastAsia="宋体" w:hAnsi="宋体" w:cs="宋体" w:hint="eastAsia"/>
                <w:color w:val="000000"/>
                <w:kern w:val="0"/>
                <w:sz w:val="18"/>
                <w:szCs w:val="18"/>
              </w:rPr>
              <w:t>财政办严格按照项目资金管理办法，根据项目</w:t>
            </w:r>
            <w:r w:rsidR="00D0374C" w:rsidRPr="003632C2">
              <w:rPr>
                <w:rFonts w:ascii="宋体" w:eastAsia="宋体" w:hAnsi="宋体" w:cs="宋体" w:hint="eastAsia"/>
                <w:color w:val="000000"/>
                <w:kern w:val="0"/>
                <w:sz w:val="18"/>
                <w:szCs w:val="18"/>
              </w:rPr>
              <w:t>进度对资金进行计划申请、划拨、使用，</w:t>
            </w:r>
            <w:r w:rsidR="00D0374C" w:rsidRPr="003632C2">
              <w:rPr>
                <w:rFonts w:ascii="宋体" w:eastAsia="宋体" w:hAnsi="宋体" w:cs="宋体"/>
                <w:color w:val="000000"/>
                <w:kern w:val="0"/>
                <w:sz w:val="18"/>
                <w:szCs w:val="18"/>
              </w:rPr>
              <w:t>及时、规范对收支进行会计核算。</w:t>
            </w:r>
          </w:p>
        </w:tc>
      </w:tr>
      <w:tr w:rsidR="003A38A5" w:rsidRPr="00F92C42" w:rsidTr="003A38A5">
        <w:trPr>
          <w:trHeight w:val="361"/>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预算执行情况（10分）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年度预算数（万元）</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年初预算</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调整</w:t>
            </w:r>
            <w:proofErr w:type="gramStart"/>
            <w:r w:rsidRPr="00F92C42">
              <w:rPr>
                <w:rFonts w:ascii="宋体" w:eastAsia="宋体" w:hAnsi="宋体" w:cs="宋体" w:hint="eastAsia"/>
                <w:color w:val="000000"/>
                <w:kern w:val="0"/>
                <w:sz w:val="18"/>
                <w:szCs w:val="18"/>
              </w:rPr>
              <w:t>后预算</w:t>
            </w:r>
            <w:proofErr w:type="gramEnd"/>
            <w:r w:rsidRPr="00F92C42">
              <w:rPr>
                <w:rFonts w:ascii="宋体" w:eastAsia="宋体" w:hAnsi="宋体" w:cs="宋体" w:hint="eastAsia"/>
                <w:color w:val="000000"/>
                <w:kern w:val="0"/>
                <w:sz w:val="18"/>
                <w:szCs w:val="18"/>
              </w:rPr>
              <w:t>数</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预算执行数</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预算执行率</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原因</w:t>
            </w:r>
          </w:p>
        </w:tc>
      </w:tr>
      <w:tr w:rsidR="003A38A5" w:rsidRPr="00F92C42" w:rsidTr="003A38A5">
        <w:trPr>
          <w:trHeight w:val="346"/>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总额</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3.15</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3.15</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3.15</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728"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9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其中：财政</w:t>
            </w:r>
            <w:r w:rsidRPr="00F92C42">
              <w:rPr>
                <w:rFonts w:ascii="宋体" w:eastAsia="宋体" w:hAnsi="宋体" w:cs="宋体" w:hint="eastAsia"/>
                <w:color w:val="000000"/>
                <w:kern w:val="0"/>
                <w:sz w:val="18"/>
                <w:szCs w:val="18"/>
              </w:rPr>
              <w:lastRenderedPageBreak/>
              <w:t>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lastRenderedPageBreak/>
              <w:t>3.15</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3.15</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3.15</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407"/>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财政专户管理资金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6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单位资金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其他资金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452"/>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绩效指标（90分）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一级指标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二级指标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三级指标</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指标性质</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指标值</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度量单位</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完成值</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未完成原因分析</w:t>
            </w: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产出指标</w:t>
            </w:r>
          </w:p>
        </w:tc>
        <w:tc>
          <w:tcPr>
            <w:tcW w:w="51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数量指标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保障镇人大代表学习、培训等活动次数</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次</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保障人大之家建设数量</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proofErr w:type="gramStart"/>
            <w:r w:rsidRPr="00F92C42">
              <w:rPr>
                <w:rFonts w:ascii="宋体" w:eastAsia="宋体" w:hAnsi="宋体" w:cs="宋体" w:hint="eastAsia"/>
                <w:color w:val="000000"/>
                <w:kern w:val="0"/>
                <w:sz w:val="18"/>
                <w:szCs w:val="18"/>
              </w:rPr>
              <w:t>个</w:t>
            </w:r>
            <w:proofErr w:type="gramEnd"/>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质量指标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人大代表活动参与率</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85</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85</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时效指标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项目完成时间</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2023</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2023</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效益指标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社会效益指标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提升群众对人大工作认知率</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90</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满意度指标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满意度指标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人大代表对人大工作满意度</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90</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成本指标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经济成本指标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人大代表会议培训等活动成本</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3.15</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万元</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3.15</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594DC1" w:rsidRPr="00F92C42" w:rsidTr="003A38A5">
        <w:trPr>
          <w:trHeight w:val="286"/>
        </w:trPr>
        <w:tc>
          <w:tcPr>
            <w:tcW w:w="3717" w:type="pct"/>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合计</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r>
      <w:tr w:rsidR="00594DC1" w:rsidRPr="00F92C42" w:rsidTr="003A38A5">
        <w:trPr>
          <w:trHeight w:val="60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评价结论</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D62AD2" w:rsidP="00361D49">
            <w:pPr>
              <w:widowControl/>
              <w:spacing w:line="300" w:lineRule="exact"/>
              <w:jc w:val="left"/>
              <w:rPr>
                <w:rFonts w:ascii="微软雅黑" w:eastAsia="微软雅黑" w:hAnsi="微软雅黑" w:cs="宋体"/>
                <w:i/>
                <w:iCs/>
                <w:color w:val="000000"/>
                <w:kern w:val="0"/>
                <w:sz w:val="16"/>
                <w:szCs w:val="16"/>
              </w:rPr>
            </w:pPr>
            <w:r w:rsidRPr="00F27F01">
              <w:rPr>
                <w:rFonts w:ascii="微软雅黑" w:eastAsia="微软雅黑" w:hAnsi="微软雅黑" w:cs="宋体" w:hint="eastAsia"/>
                <w:i/>
                <w:iCs/>
                <w:color w:val="000000"/>
                <w:kern w:val="0"/>
                <w:sz w:val="16"/>
                <w:szCs w:val="16"/>
              </w:rPr>
              <w:t>在被评价项目相关资料真实、可靠的基础上，评价小组认为，</w:t>
            </w:r>
            <w:r>
              <w:rPr>
                <w:rFonts w:ascii="微软雅黑" w:eastAsia="微软雅黑" w:hAnsi="微软雅黑" w:cs="宋体" w:hint="eastAsia"/>
                <w:i/>
                <w:iCs/>
                <w:color w:val="000000"/>
                <w:kern w:val="0"/>
                <w:sz w:val="16"/>
                <w:szCs w:val="16"/>
              </w:rPr>
              <w:t>整个项目在数量、质量、成本、效益、满意度等绩效指标方面均较好地达到</w:t>
            </w:r>
            <w:r w:rsidRPr="00F27F01">
              <w:rPr>
                <w:rFonts w:ascii="微软雅黑" w:eastAsia="微软雅黑" w:hAnsi="微软雅黑" w:cs="宋体" w:hint="eastAsia"/>
                <w:i/>
                <w:iCs/>
                <w:color w:val="000000"/>
                <w:kern w:val="0"/>
                <w:sz w:val="16"/>
                <w:szCs w:val="16"/>
              </w:rPr>
              <w:t>预期目标</w:t>
            </w:r>
            <w:r>
              <w:rPr>
                <w:rFonts w:ascii="微软雅黑" w:eastAsia="微软雅黑" w:hAnsi="微软雅黑" w:cs="宋体" w:hint="eastAsia"/>
                <w:i/>
                <w:iCs/>
                <w:color w:val="000000"/>
                <w:kern w:val="0"/>
                <w:sz w:val="16"/>
                <w:szCs w:val="16"/>
              </w:rPr>
              <w:t>，项目绩效</w:t>
            </w:r>
            <w:r w:rsidRPr="00F27F01">
              <w:rPr>
                <w:rFonts w:ascii="微软雅黑" w:eastAsia="微软雅黑" w:hAnsi="微软雅黑" w:cs="宋体" w:hint="eastAsia"/>
                <w:i/>
                <w:iCs/>
                <w:color w:val="000000"/>
                <w:kern w:val="0"/>
                <w:sz w:val="16"/>
                <w:szCs w:val="16"/>
              </w:rPr>
              <w:t>自评</w:t>
            </w:r>
            <w:r>
              <w:rPr>
                <w:rFonts w:ascii="微软雅黑" w:eastAsia="微软雅黑" w:hAnsi="微软雅黑" w:cs="宋体" w:hint="eastAsia"/>
                <w:i/>
                <w:iCs/>
                <w:color w:val="000000"/>
                <w:kern w:val="0"/>
                <w:sz w:val="16"/>
                <w:szCs w:val="16"/>
              </w:rPr>
              <w:t>为“优”。</w:t>
            </w:r>
          </w:p>
        </w:tc>
      </w:tr>
      <w:tr w:rsidR="00594DC1" w:rsidRPr="00F92C42" w:rsidTr="003A38A5">
        <w:trPr>
          <w:trHeight w:val="572"/>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存在问题</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0D0B27">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预算编制工作有待细化，绩效目标设定的科学性、合理性有待加强</w:t>
            </w:r>
            <w:r>
              <w:rPr>
                <w:rFonts w:ascii="微软雅黑" w:eastAsia="微软雅黑" w:hAnsi="微软雅黑" w:cs="宋体" w:hint="eastAsia"/>
                <w:i/>
                <w:iCs/>
                <w:color w:val="000000"/>
                <w:kern w:val="0"/>
                <w:sz w:val="16"/>
                <w:szCs w:val="16"/>
              </w:rPr>
              <w:t>。</w:t>
            </w:r>
          </w:p>
        </w:tc>
      </w:tr>
      <w:tr w:rsidR="00594DC1" w:rsidRPr="00F92C42" w:rsidTr="003A38A5">
        <w:trPr>
          <w:trHeight w:val="63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改进措施</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0D0B27">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进一步完善项目绩效目标及绩效指标。项目绩效指标需结合项目明细具体设置，尽可能全面、客观的反映项目产出及效果。</w:t>
            </w:r>
          </w:p>
        </w:tc>
      </w:tr>
      <w:tr w:rsidR="00594DC1" w:rsidRPr="00F92C42" w:rsidTr="003A38A5">
        <w:trPr>
          <w:trHeight w:val="286"/>
        </w:trPr>
        <w:tc>
          <w:tcPr>
            <w:tcW w:w="2495" w:type="pct"/>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项目负责人：</w:t>
            </w:r>
            <w:r w:rsidR="00414976">
              <w:rPr>
                <w:rFonts w:ascii="simhei" w:eastAsia="宋体" w:hAnsi="simhei" w:cs="宋体"/>
                <w:color w:val="000000"/>
                <w:kern w:val="0"/>
                <w:sz w:val="18"/>
                <w:szCs w:val="18"/>
              </w:rPr>
              <w:t>雷雨田</w:t>
            </w:r>
          </w:p>
        </w:tc>
        <w:tc>
          <w:tcPr>
            <w:tcW w:w="2505" w:type="pct"/>
            <w:gridSpan w:val="1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财务负责人：</w:t>
            </w:r>
            <w:r>
              <w:rPr>
                <w:rFonts w:ascii="simhei" w:eastAsia="宋体" w:hAnsi="simhei" w:cs="宋体"/>
                <w:color w:val="000000"/>
                <w:kern w:val="0"/>
                <w:sz w:val="18"/>
                <w:szCs w:val="18"/>
              </w:rPr>
              <w:t>李建平</w:t>
            </w:r>
          </w:p>
        </w:tc>
      </w:tr>
      <w:tr w:rsidR="003A38A5" w:rsidRPr="00F92C42" w:rsidTr="003A38A5">
        <w:trPr>
          <w:trHeight w:val="286"/>
        </w:trPr>
        <w:tc>
          <w:tcPr>
            <w:tcW w:w="451"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20"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08" w:type="pct"/>
            <w:gridSpan w:val="4"/>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18"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497" w:type="pct"/>
            <w:gridSpan w:val="3"/>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88" w:type="pct"/>
            <w:gridSpan w:val="2"/>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67" w:type="pct"/>
            <w:gridSpan w:val="3"/>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728" w:type="pct"/>
            <w:gridSpan w:val="4"/>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r>
      <w:tr w:rsidR="00594DC1" w:rsidRPr="00F92C42" w:rsidTr="003A38A5">
        <w:trPr>
          <w:trHeight w:val="904"/>
        </w:trPr>
        <w:tc>
          <w:tcPr>
            <w:tcW w:w="5000" w:type="pct"/>
            <w:gridSpan w:val="2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黑体" w:eastAsia="黑体" w:hAnsi="黑体" w:cs="宋体"/>
                <w:b/>
                <w:bCs/>
                <w:color w:val="000000"/>
                <w:kern w:val="0"/>
                <w:sz w:val="30"/>
                <w:szCs w:val="30"/>
              </w:rPr>
            </w:pPr>
            <w:r w:rsidRPr="00F92C42">
              <w:rPr>
                <w:rFonts w:ascii="黑体" w:eastAsia="黑体" w:hAnsi="黑体" w:cs="宋体" w:hint="eastAsia"/>
                <w:b/>
                <w:bCs/>
                <w:color w:val="000000"/>
                <w:kern w:val="0"/>
                <w:sz w:val="30"/>
                <w:szCs w:val="30"/>
              </w:rPr>
              <w:t>部门预算项目支出绩效自评表（2023年度）</w:t>
            </w:r>
          </w:p>
        </w:tc>
      </w:tr>
      <w:tr w:rsidR="00594DC1" w:rsidRPr="00F92C42" w:rsidTr="003A38A5">
        <w:trPr>
          <w:trHeight w:val="286"/>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项目名称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51090423T000007748517-2023年政协委员视察经费</w:t>
            </w:r>
          </w:p>
        </w:tc>
      </w:tr>
      <w:tr w:rsidR="00594DC1" w:rsidRPr="00F92C42" w:rsidTr="003A38A5">
        <w:trPr>
          <w:trHeight w:val="512"/>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lastRenderedPageBreak/>
              <w:t>主管部门</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安居镇人民政府部门</w:t>
            </w:r>
          </w:p>
        </w:tc>
        <w:tc>
          <w:tcPr>
            <w:tcW w:w="497" w:type="pct"/>
            <w:gridSpan w:val="3"/>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实施单位</w:t>
            </w:r>
            <w:r w:rsidRPr="00F92C42">
              <w:rPr>
                <w:rFonts w:ascii="simhei" w:eastAsia="宋体" w:hAnsi="simhei" w:cs="宋体"/>
                <w:color w:val="000000"/>
                <w:kern w:val="0"/>
                <w:sz w:val="18"/>
                <w:szCs w:val="18"/>
              </w:rPr>
              <w:t xml:space="preserve"> </w:t>
            </w:r>
            <w:r w:rsidRPr="00F92C42">
              <w:rPr>
                <w:rFonts w:ascii="simhei" w:eastAsia="宋体" w:hAnsi="simhei" w:cs="宋体"/>
                <w:color w:val="000000"/>
                <w:kern w:val="0"/>
                <w:sz w:val="18"/>
                <w:szCs w:val="18"/>
              </w:rPr>
              <w:t>（盖章）</w:t>
            </w:r>
          </w:p>
        </w:tc>
        <w:tc>
          <w:tcPr>
            <w:tcW w:w="1283"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w:t>
            </w:r>
          </w:p>
        </w:tc>
      </w:tr>
      <w:tr w:rsidR="00594DC1" w:rsidRPr="00F92C42" w:rsidTr="003A38A5">
        <w:trPr>
          <w:trHeight w:val="286"/>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项目基本情况</w:t>
            </w: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1.项目年度目标完成情况</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项目年度目标</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年度目标完成情况</w:t>
            </w:r>
          </w:p>
        </w:tc>
      </w:tr>
      <w:tr w:rsidR="00594DC1" w:rsidRPr="00F92C42" w:rsidTr="003A38A5">
        <w:trPr>
          <w:trHeight w:val="708"/>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E6772D">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加强政协队伍建设，强化政协委员责任担当，提升</w:t>
            </w:r>
            <w:proofErr w:type="gramStart"/>
            <w:r w:rsidRPr="00F92C42">
              <w:rPr>
                <w:rFonts w:ascii="宋体" w:eastAsia="宋体" w:hAnsi="宋体" w:cs="宋体" w:hint="eastAsia"/>
                <w:color w:val="000000"/>
                <w:kern w:val="0"/>
                <w:sz w:val="18"/>
                <w:szCs w:val="18"/>
              </w:rPr>
              <w:t>履</w:t>
            </w:r>
            <w:proofErr w:type="gramEnd"/>
            <w:r w:rsidRPr="00F92C42">
              <w:rPr>
                <w:rFonts w:ascii="宋体" w:eastAsia="宋体" w:hAnsi="宋体" w:cs="宋体" w:hint="eastAsia"/>
                <w:color w:val="000000"/>
                <w:kern w:val="0"/>
                <w:sz w:val="18"/>
                <w:szCs w:val="18"/>
              </w:rPr>
              <w:t>职能力，使委员的履职深入实际,服务基层、服务群众,推动民生改善,促进</w:t>
            </w:r>
            <w:r w:rsidR="00E6772D" w:rsidRPr="00F92C42">
              <w:rPr>
                <w:rFonts w:ascii="宋体" w:eastAsia="宋体" w:hAnsi="宋体" w:cs="宋体" w:hint="eastAsia"/>
                <w:color w:val="000000"/>
                <w:kern w:val="0"/>
                <w:sz w:val="18"/>
                <w:szCs w:val="18"/>
              </w:rPr>
              <w:t>建设</w:t>
            </w:r>
            <w:r w:rsidRPr="00F92C42">
              <w:rPr>
                <w:rFonts w:ascii="宋体" w:eastAsia="宋体" w:hAnsi="宋体" w:cs="宋体" w:hint="eastAsia"/>
                <w:color w:val="000000"/>
                <w:kern w:val="0"/>
                <w:sz w:val="18"/>
                <w:szCs w:val="18"/>
              </w:rPr>
              <w:t>和谐安居。</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E6772D" w:rsidP="00361D49">
            <w:pPr>
              <w:widowControl/>
              <w:spacing w:line="300" w:lineRule="exact"/>
              <w:jc w:val="left"/>
              <w:rPr>
                <w:rFonts w:ascii="simhei" w:eastAsia="宋体" w:hAnsi="simhei" w:cs="宋体" w:hint="eastAsia"/>
                <w:color w:val="000000"/>
                <w:kern w:val="0"/>
                <w:sz w:val="18"/>
                <w:szCs w:val="18"/>
              </w:rPr>
            </w:pPr>
            <w:r w:rsidRPr="00F92C42">
              <w:rPr>
                <w:rFonts w:ascii="宋体" w:eastAsia="宋体" w:hAnsi="宋体" w:cs="宋体" w:hint="eastAsia"/>
                <w:color w:val="000000"/>
                <w:kern w:val="0"/>
                <w:sz w:val="18"/>
                <w:szCs w:val="18"/>
              </w:rPr>
              <w:t>使委员的履职深入实际,服务基层、服务群众,推动民生改善, 促进建设和谐安居。</w:t>
            </w:r>
          </w:p>
        </w:tc>
      </w:tr>
      <w:tr w:rsidR="00594DC1" w:rsidRPr="00F92C42" w:rsidTr="003A38A5">
        <w:trPr>
          <w:trHeight w:val="693"/>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2.项目实施内容及过程概述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E6772D" w:rsidP="00361D4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片区政协委员</w:t>
            </w:r>
            <w:r w:rsidR="00D0374C" w:rsidRPr="003632C2">
              <w:rPr>
                <w:rFonts w:ascii="宋体" w:eastAsia="宋体" w:hAnsi="宋体" w:cs="宋体" w:hint="eastAsia"/>
                <w:color w:val="000000"/>
                <w:kern w:val="0"/>
                <w:sz w:val="18"/>
                <w:szCs w:val="18"/>
              </w:rPr>
              <w:t>统筹推进</w:t>
            </w:r>
            <w:r w:rsidR="00D0374C">
              <w:rPr>
                <w:rFonts w:ascii="宋体" w:eastAsia="宋体" w:hAnsi="宋体" w:cs="宋体" w:hint="eastAsia"/>
                <w:color w:val="000000"/>
                <w:kern w:val="0"/>
                <w:sz w:val="18"/>
                <w:szCs w:val="18"/>
              </w:rPr>
              <w:t>项目实施的</w:t>
            </w:r>
            <w:r w:rsidR="00D0374C" w:rsidRPr="003632C2">
              <w:rPr>
                <w:rFonts w:ascii="宋体" w:eastAsia="宋体" w:hAnsi="宋体" w:cs="宋体" w:hint="eastAsia"/>
                <w:color w:val="000000"/>
                <w:kern w:val="0"/>
                <w:sz w:val="18"/>
                <w:szCs w:val="18"/>
              </w:rPr>
              <w:t>各项工作。</w:t>
            </w:r>
            <w:r w:rsidR="00D0374C">
              <w:rPr>
                <w:rFonts w:ascii="宋体" w:eastAsia="宋体" w:hAnsi="宋体" w:cs="宋体" w:hint="eastAsia"/>
                <w:color w:val="000000"/>
                <w:kern w:val="0"/>
                <w:sz w:val="18"/>
                <w:szCs w:val="18"/>
              </w:rPr>
              <w:t>财政办严格按照项目资金管理办法，根据项目</w:t>
            </w:r>
            <w:r w:rsidR="00D0374C" w:rsidRPr="003632C2">
              <w:rPr>
                <w:rFonts w:ascii="宋体" w:eastAsia="宋体" w:hAnsi="宋体" w:cs="宋体" w:hint="eastAsia"/>
                <w:color w:val="000000"/>
                <w:kern w:val="0"/>
                <w:sz w:val="18"/>
                <w:szCs w:val="18"/>
              </w:rPr>
              <w:t>进度对资金进行计划申请、划拨、使用，</w:t>
            </w:r>
            <w:r w:rsidR="00D0374C" w:rsidRPr="003632C2">
              <w:rPr>
                <w:rFonts w:ascii="宋体" w:eastAsia="宋体" w:hAnsi="宋体" w:cs="宋体"/>
                <w:color w:val="000000"/>
                <w:kern w:val="0"/>
                <w:sz w:val="18"/>
                <w:szCs w:val="18"/>
              </w:rPr>
              <w:t>及时、规范对收支进行会计核算。</w:t>
            </w:r>
          </w:p>
        </w:tc>
      </w:tr>
      <w:tr w:rsidR="003A38A5" w:rsidRPr="00F92C42" w:rsidTr="003A38A5">
        <w:trPr>
          <w:trHeight w:val="361"/>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预算执行情况（10分）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年度预算数（万元）</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年初预算</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调整</w:t>
            </w:r>
            <w:proofErr w:type="gramStart"/>
            <w:r w:rsidRPr="00F92C42">
              <w:rPr>
                <w:rFonts w:ascii="宋体" w:eastAsia="宋体" w:hAnsi="宋体" w:cs="宋体" w:hint="eastAsia"/>
                <w:color w:val="000000"/>
                <w:kern w:val="0"/>
                <w:sz w:val="18"/>
                <w:szCs w:val="18"/>
              </w:rPr>
              <w:t>后预算</w:t>
            </w:r>
            <w:proofErr w:type="gramEnd"/>
            <w:r w:rsidRPr="00F92C42">
              <w:rPr>
                <w:rFonts w:ascii="宋体" w:eastAsia="宋体" w:hAnsi="宋体" w:cs="宋体" w:hint="eastAsia"/>
                <w:color w:val="000000"/>
                <w:kern w:val="0"/>
                <w:sz w:val="18"/>
                <w:szCs w:val="18"/>
              </w:rPr>
              <w:t>数</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预算执行数</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预算执行率</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原因</w:t>
            </w:r>
          </w:p>
        </w:tc>
      </w:tr>
      <w:tr w:rsidR="003A38A5" w:rsidRPr="00F92C42" w:rsidTr="003A38A5">
        <w:trPr>
          <w:trHeight w:val="346"/>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总额</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p>
        </w:tc>
        <w:tc>
          <w:tcPr>
            <w:tcW w:w="728"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9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其中：财政资金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407"/>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财政专户管理资金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6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单位资金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其他资金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452"/>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绩效指标（90分）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一级指标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二级指标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三级指标</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指标性质</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指标值</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度量单位</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完成值</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未完成原因分析</w:t>
            </w: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产出指标</w:t>
            </w:r>
          </w:p>
        </w:tc>
        <w:tc>
          <w:tcPr>
            <w:tcW w:w="51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数量指标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保障片区政协委员视学习、培训等活动次数</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次</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3</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开展政协委员视察活动</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次</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质量指标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政协委员活动参与率</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90</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时效指标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项目完成时间</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2023</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2023</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效益指标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社会效益指标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提高社会对政协工作认知度</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80</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80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满意度指标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满意度指标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群众对政协工作满意度</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90</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成本指标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经济成本指标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区政协委员视学习、培训等活动成本</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万元</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594DC1" w:rsidRPr="00F92C42" w:rsidTr="003A38A5">
        <w:trPr>
          <w:trHeight w:val="286"/>
        </w:trPr>
        <w:tc>
          <w:tcPr>
            <w:tcW w:w="3717" w:type="pct"/>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lastRenderedPageBreak/>
              <w:t>合计</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r>
      <w:tr w:rsidR="00594DC1" w:rsidRPr="00F92C42" w:rsidTr="003A38A5">
        <w:trPr>
          <w:trHeight w:val="60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评价结论</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D62AD2" w:rsidP="00361D49">
            <w:pPr>
              <w:widowControl/>
              <w:spacing w:line="300" w:lineRule="exact"/>
              <w:jc w:val="left"/>
              <w:rPr>
                <w:rFonts w:ascii="微软雅黑" w:eastAsia="微软雅黑" w:hAnsi="微软雅黑" w:cs="宋体"/>
                <w:i/>
                <w:iCs/>
                <w:color w:val="000000"/>
                <w:kern w:val="0"/>
                <w:sz w:val="16"/>
                <w:szCs w:val="16"/>
              </w:rPr>
            </w:pPr>
            <w:r w:rsidRPr="00F27F01">
              <w:rPr>
                <w:rFonts w:ascii="微软雅黑" w:eastAsia="微软雅黑" w:hAnsi="微软雅黑" w:cs="宋体" w:hint="eastAsia"/>
                <w:i/>
                <w:iCs/>
                <w:color w:val="000000"/>
                <w:kern w:val="0"/>
                <w:sz w:val="16"/>
                <w:szCs w:val="16"/>
              </w:rPr>
              <w:t>在被评价项目相关资料真实、可靠的基础上，评价小组认为，</w:t>
            </w:r>
            <w:r>
              <w:rPr>
                <w:rFonts w:ascii="微软雅黑" w:eastAsia="微软雅黑" w:hAnsi="微软雅黑" w:cs="宋体" w:hint="eastAsia"/>
                <w:i/>
                <w:iCs/>
                <w:color w:val="000000"/>
                <w:kern w:val="0"/>
                <w:sz w:val="16"/>
                <w:szCs w:val="16"/>
              </w:rPr>
              <w:t>整个项目在数量、质量、成本、效益、满意度等绩效指标方面均较好地达到</w:t>
            </w:r>
            <w:r w:rsidRPr="00F27F01">
              <w:rPr>
                <w:rFonts w:ascii="微软雅黑" w:eastAsia="微软雅黑" w:hAnsi="微软雅黑" w:cs="宋体" w:hint="eastAsia"/>
                <w:i/>
                <w:iCs/>
                <w:color w:val="000000"/>
                <w:kern w:val="0"/>
                <w:sz w:val="16"/>
                <w:szCs w:val="16"/>
              </w:rPr>
              <w:t>预期目标</w:t>
            </w:r>
            <w:r>
              <w:rPr>
                <w:rFonts w:ascii="微软雅黑" w:eastAsia="微软雅黑" w:hAnsi="微软雅黑" w:cs="宋体" w:hint="eastAsia"/>
                <w:i/>
                <w:iCs/>
                <w:color w:val="000000"/>
                <w:kern w:val="0"/>
                <w:sz w:val="16"/>
                <w:szCs w:val="16"/>
              </w:rPr>
              <w:t>，项目绩效</w:t>
            </w:r>
            <w:r w:rsidRPr="00F27F01">
              <w:rPr>
                <w:rFonts w:ascii="微软雅黑" w:eastAsia="微软雅黑" w:hAnsi="微软雅黑" w:cs="宋体" w:hint="eastAsia"/>
                <w:i/>
                <w:iCs/>
                <w:color w:val="000000"/>
                <w:kern w:val="0"/>
                <w:sz w:val="16"/>
                <w:szCs w:val="16"/>
              </w:rPr>
              <w:t>自评</w:t>
            </w:r>
            <w:r>
              <w:rPr>
                <w:rFonts w:ascii="微软雅黑" w:eastAsia="微软雅黑" w:hAnsi="微软雅黑" w:cs="宋体" w:hint="eastAsia"/>
                <w:i/>
                <w:iCs/>
                <w:color w:val="000000"/>
                <w:kern w:val="0"/>
                <w:sz w:val="16"/>
                <w:szCs w:val="16"/>
              </w:rPr>
              <w:t>为“优”。</w:t>
            </w:r>
          </w:p>
        </w:tc>
      </w:tr>
      <w:tr w:rsidR="00594DC1" w:rsidRPr="00F92C42" w:rsidTr="003A38A5">
        <w:trPr>
          <w:trHeight w:val="572"/>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存在问题</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0D0B27">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预算编制工作有待细化，绩效目标设定的科学性、合理性有待加强</w:t>
            </w:r>
            <w:r>
              <w:rPr>
                <w:rFonts w:ascii="微软雅黑" w:eastAsia="微软雅黑" w:hAnsi="微软雅黑" w:cs="宋体" w:hint="eastAsia"/>
                <w:i/>
                <w:iCs/>
                <w:color w:val="000000"/>
                <w:kern w:val="0"/>
                <w:sz w:val="16"/>
                <w:szCs w:val="16"/>
              </w:rPr>
              <w:t>。</w:t>
            </w:r>
          </w:p>
        </w:tc>
      </w:tr>
      <w:tr w:rsidR="00594DC1" w:rsidRPr="00F92C42" w:rsidTr="003A38A5">
        <w:trPr>
          <w:trHeight w:val="63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改进措施</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0D0B27">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进一步完善项目绩效目标及绩效指标。项目绩效指标需结合项目明细具体设置，尽可能全面、客观的反映项目产出及效果。</w:t>
            </w:r>
          </w:p>
        </w:tc>
      </w:tr>
      <w:tr w:rsidR="00594DC1" w:rsidRPr="00F92C42" w:rsidTr="003A38A5">
        <w:trPr>
          <w:trHeight w:val="286"/>
        </w:trPr>
        <w:tc>
          <w:tcPr>
            <w:tcW w:w="2495" w:type="pct"/>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项目负责人：</w:t>
            </w:r>
            <w:r w:rsidR="00414976">
              <w:rPr>
                <w:rFonts w:ascii="simhei" w:eastAsia="宋体" w:hAnsi="simhei" w:cs="宋体"/>
                <w:color w:val="000000"/>
                <w:kern w:val="0"/>
                <w:sz w:val="18"/>
                <w:szCs w:val="18"/>
              </w:rPr>
              <w:t>周岚</w:t>
            </w:r>
          </w:p>
        </w:tc>
        <w:tc>
          <w:tcPr>
            <w:tcW w:w="2505" w:type="pct"/>
            <w:gridSpan w:val="1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财务负责人：</w:t>
            </w:r>
            <w:r>
              <w:rPr>
                <w:rFonts w:ascii="simhei" w:eastAsia="宋体" w:hAnsi="simhei" w:cs="宋体"/>
                <w:color w:val="000000"/>
                <w:kern w:val="0"/>
                <w:sz w:val="18"/>
                <w:szCs w:val="18"/>
              </w:rPr>
              <w:t>李建平</w:t>
            </w:r>
          </w:p>
        </w:tc>
      </w:tr>
      <w:tr w:rsidR="003A38A5" w:rsidRPr="00F92C42" w:rsidTr="003A38A5">
        <w:trPr>
          <w:trHeight w:val="286"/>
        </w:trPr>
        <w:tc>
          <w:tcPr>
            <w:tcW w:w="451"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20"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08" w:type="pct"/>
            <w:gridSpan w:val="4"/>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18"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497" w:type="pct"/>
            <w:gridSpan w:val="3"/>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88" w:type="pct"/>
            <w:gridSpan w:val="2"/>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67" w:type="pct"/>
            <w:gridSpan w:val="3"/>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728" w:type="pct"/>
            <w:gridSpan w:val="4"/>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r>
      <w:tr w:rsidR="00594DC1" w:rsidRPr="00F92C42" w:rsidTr="003A38A5">
        <w:trPr>
          <w:trHeight w:val="904"/>
        </w:trPr>
        <w:tc>
          <w:tcPr>
            <w:tcW w:w="5000" w:type="pct"/>
            <w:gridSpan w:val="2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黑体" w:eastAsia="黑体" w:hAnsi="黑体" w:cs="宋体"/>
                <w:b/>
                <w:bCs/>
                <w:color w:val="000000"/>
                <w:kern w:val="0"/>
                <w:sz w:val="30"/>
                <w:szCs w:val="30"/>
              </w:rPr>
            </w:pPr>
            <w:r w:rsidRPr="00F92C42">
              <w:rPr>
                <w:rFonts w:ascii="黑体" w:eastAsia="黑体" w:hAnsi="黑体" w:cs="宋体" w:hint="eastAsia"/>
                <w:b/>
                <w:bCs/>
                <w:color w:val="000000"/>
                <w:kern w:val="0"/>
                <w:sz w:val="30"/>
                <w:szCs w:val="30"/>
              </w:rPr>
              <w:t>部门预算项目支出绩效自评表（2023年度）</w:t>
            </w:r>
          </w:p>
        </w:tc>
      </w:tr>
      <w:tr w:rsidR="00594DC1" w:rsidRPr="00F92C42" w:rsidTr="003A38A5">
        <w:trPr>
          <w:trHeight w:val="286"/>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项目名称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51090423T000007748530-2023年乡镇基础设施和场镇街道维护经费</w:t>
            </w:r>
          </w:p>
        </w:tc>
      </w:tr>
      <w:tr w:rsidR="00594DC1" w:rsidRPr="00F92C42" w:rsidTr="003A38A5">
        <w:trPr>
          <w:trHeight w:val="512"/>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主管部门</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安居镇人民政府部门</w:t>
            </w:r>
          </w:p>
        </w:tc>
        <w:tc>
          <w:tcPr>
            <w:tcW w:w="497" w:type="pct"/>
            <w:gridSpan w:val="3"/>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实施单位</w:t>
            </w:r>
            <w:r w:rsidRPr="00F92C42">
              <w:rPr>
                <w:rFonts w:ascii="simhei" w:eastAsia="宋体" w:hAnsi="simhei" w:cs="宋体"/>
                <w:color w:val="000000"/>
                <w:kern w:val="0"/>
                <w:sz w:val="18"/>
                <w:szCs w:val="18"/>
              </w:rPr>
              <w:t xml:space="preserve"> </w:t>
            </w:r>
            <w:r w:rsidRPr="00F92C42">
              <w:rPr>
                <w:rFonts w:ascii="simhei" w:eastAsia="宋体" w:hAnsi="simhei" w:cs="宋体"/>
                <w:color w:val="000000"/>
                <w:kern w:val="0"/>
                <w:sz w:val="18"/>
                <w:szCs w:val="18"/>
              </w:rPr>
              <w:t>（盖章）</w:t>
            </w:r>
          </w:p>
        </w:tc>
        <w:tc>
          <w:tcPr>
            <w:tcW w:w="1283"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w:t>
            </w:r>
          </w:p>
        </w:tc>
      </w:tr>
      <w:tr w:rsidR="00594DC1" w:rsidRPr="00F92C42" w:rsidTr="003A38A5">
        <w:trPr>
          <w:trHeight w:val="286"/>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项目基本情况</w:t>
            </w: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1.项目年度目标完成情况</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项目年度目标</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年度目标完成情况</w:t>
            </w:r>
          </w:p>
        </w:tc>
      </w:tr>
      <w:tr w:rsidR="00594DC1" w:rsidRPr="00F92C42" w:rsidTr="003A38A5">
        <w:trPr>
          <w:trHeight w:val="708"/>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946F1A">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进一步完善</w:t>
            </w:r>
            <w:r w:rsidR="00946F1A">
              <w:rPr>
                <w:rFonts w:ascii="宋体" w:eastAsia="宋体" w:hAnsi="宋体" w:cs="宋体" w:hint="eastAsia"/>
                <w:color w:val="000000"/>
                <w:kern w:val="0"/>
                <w:sz w:val="18"/>
                <w:szCs w:val="18"/>
              </w:rPr>
              <w:t>乡镇</w:t>
            </w:r>
            <w:r w:rsidRPr="00F92C42">
              <w:rPr>
                <w:rFonts w:ascii="宋体" w:eastAsia="宋体" w:hAnsi="宋体" w:cs="宋体" w:hint="eastAsia"/>
                <w:color w:val="000000"/>
                <w:kern w:val="0"/>
                <w:sz w:val="18"/>
                <w:szCs w:val="18"/>
              </w:rPr>
              <w:t>基础设施，改善群众生产生活</w:t>
            </w:r>
            <w:r w:rsidR="00946F1A">
              <w:rPr>
                <w:rFonts w:ascii="宋体" w:eastAsia="宋体" w:hAnsi="宋体" w:cs="宋体" w:hint="eastAsia"/>
                <w:color w:val="000000"/>
                <w:kern w:val="0"/>
                <w:sz w:val="18"/>
                <w:szCs w:val="18"/>
              </w:rPr>
              <w:t>条件</w:t>
            </w:r>
            <w:r w:rsidRPr="00F92C42">
              <w:rPr>
                <w:rFonts w:ascii="宋体" w:eastAsia="宋体" w:hAnsi="宋体" w:cs="宋体" w:hint="eastAsia"/>
                <w:color w:val="000000"/>
                <w:kern w:val="0"/>
                <w:sz w:val="18"/>
                <w:szCs w:val="18"/>
              </w:rPr>
              <w:t>。</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946F1A" w:rsidP="00E6772D">
            <w:pPr>
              <w:widowControl/>
              <w:spacing w:line="300" w:lineRule="exact"/>
              <w:jc w:val="left"/>
              <w:rPr>
                <w:rFonts w:ascii="simhei" w:eastAsia="宋体" w:hAnsi="simhei" w:cs="宋体" w:hint="eastAsia"/>
                <w:color w:val="000000"/>
                <w:kern w:val="0"/>
                <w:sz w:val="18"/>
                <w:szCs w:val="18"/>
              </w:rPr>
            </w:pPr>
            <w:r w:rsidRPr="00F92C42">
              <w:rPr>
                <w:rFonts w:ascii="宋体" w:eastAsia="宋体" w:hAnsi="宋体" w:cs="宋体" w:hint="eastAsia"/>
                <w:color w:val="000000"/>
                <w:kern w:val="0"/>
                <w:sz w:val="18"/>
                <w:szCs w:val="18"/>
              </w:rPr>
              <w:t>完善</w:t>
            </w:r>
            <w:r>
              <w:rPr>
                <w:rFonts w:ascii="宋体" w:eastAsia="宋体" w:hAnsi="宋体" w:cs="宋体" w:hint="eastAsia"/>
                <w:color w:val="000000"/>
                <w:kern w:val="0"/>
                <w:sz w:val="18"/>
                <w:szCs w:val="18"/>
              </w:rPr>
              <w:t>了乡镇</w:t>
            </w:r>
            <w:r w:rsidRPr="00F92C42">
              <w:rPr>
                <w:rFonts w:ascii="宋体" w:eastAsia="宋体" w:hAnsi="宋体" w:cs="宋体" w:hint="eastAsia"/>
                <w:color w:val="000000"/>
                <w:kern w:val="0"/>
                <w:sz w:val="18"/>
                <w:szCs w:val="18"/>
              </w:rPr>
              <w:t>基础设施，改善</w:t>
            </w:r>
            <w:r>
              <w:rPr>
                <w:rFonts w:ascii="宋体" w:eastAsia="宋体" w:hAnsi="宋体" w:cs="宋体" w:hint="eastAsia"/>
                <w:color w:val="000000"/>
                <w:kern w:val="0"/>
                <w:sz w:val="18"/>
                <w:szCs w:val="18"/>
              </w:rPr>
              <w:t>了</w:t>
            </w:r>
            <w:r w:rsidRPr="00F92C42">
              <w:rPr>
                <w:rFonts w:ascii="宋体" w:eastAsia="宋体" w:hAnsi="宋体" w:cs="宋体" w:hint="eastAsia"/>
                <w:color w:val="000000"/>
                <w:kern w:val="0"/>
                <w:sz w:val="18"/>
                <w:szCs w:val="18"/>
              </w:rPr>
              <w:t>群众生产生活</w:t>
            </w:r>
            <w:r>
              <w:rPr>
                <w:rFonts w:ascii="宋体" w:eastAsia="宋体" w:hAnsi="宋体" w:cs="宋体" w:hint="eastAsia"/>
                <w:color w:val="000000"/>
                <w:kern w:val="0"/>
                <w:sz w:val="18"/>
                <w:szCs w:val="18"/>
              </w:rPr>
              <w:t>条件</w:t>
            </w:r>
            <w:r w:rsidRPr="00F92C42">
              <w:rPr>
                <w:rFonts w:ascii="宋体" w:eastAsia="宋体" w:hAnsi="宋体" w:cs="宋体" w:hint="eastAsia"/>
                <w:color w:val="000000"/>
                <w:kern w:val="0"/>
                <w:sz w:val="18"/>
                <w:szCs w:val="18"/>
              </w:rPr>
              <w:t>。</w:t>
            </w:r>
          </w:p>
        </w:tc>
      </w:tr>
      <w:tr w:rsidR="00594DC1" w:rsidRPr="00F92C42" w:rsidTr="003A38A5">
        <w:trPr>
          <w:trHeight w:val="693"/>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2.项目实施内容及过程概述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E6772D" w:rsidP="00361D4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经发办</w:t>
            </w:r>
            <w:r w:rsidR="00D0374C" w:rsidRPr="003632C2">
              <w:rPr>
                <w:rFonts w:ascii="宋体" w:eastAsia="宋体" w:hAnsi="宋体" w:cs="宋体" w:hint="eastAsia"/>
                <w:color w:val="000000"/>
                <w:kern w:val="0"/>
                <w:sz w:val="18"/>
                <w:szCs w:val="18"/>
              </w:rPr>
              <w:t>统筹推进</w:t>
            </w:r>
            <w:r w:rsidR="00D0374C">
              <w:rPr>
                <w:rFonts w:ascii="宋体" w:eastAsia="宋体" w:hAnsi="宋体" w:cs="宋体" w:hint="eastAsia"/>
                <w:color w:val="000000"/>
                <w:kern w:val="0"/>
                <w:sz w:val="18"/>
                <w:szCs w:val="18"/>
              </w:rPr>
              <w:t>项目实施的</w:t>
            </w:r>
            <w:r w:rsidR="00D0374C" w:rsidRPr="003632C2">
              <w:rPr>
                <w:rFonts w:ascii="宋体" w:eastAsia="宋体" w:hAnsi="宋体" w:cs="宋体" w:hint="eastAsia"/>
                <w:color w:val="000000"/>
                <w:kern w:val="0"/>
                <w:sz w:val="18"/>
                <w:szCs w:val="18"/>
              </w:rPr>
              <w:t>各项工作。</w:t>
            </w:r>
            <w:r w:rsidR="00D0374C">
              <w:rPr>
                <w:rFonts w:ascii="宋体" w:eastAsia="宋体" w:hAnsi="宋体" w:cs="宋体" w:hint="eastAsia"/>
                <w:color w:val="000000"/>
                <w:kern w:val="0"/>
                <w:sz w:val="18"/>
                <w:szCs w:val="18"/>
              </w:rPr>
              <w:t>财政办严格按照项目资金管理办法，根据项目</w:t>
            </w:r>
            <w:r w:rsidR="00D0374C" w:rsidRPr="003632C2">
              <w:rPr>
                <w:rFonts w:ascii="宋体" w:eastAsia="宋体" w:hAnsi="宋体" w:cs="宋体" w:hint="eastAsia"/>
                <w:color w:val="000000"/>
                <w:kern w:val="0"/>
                <w:sz w:val="18"/>
                <w:szCs w:val="18"/>
              </w:rPr>
              <w:t>进度对资金进行计划申请、划拨、使用，</w:t>
            </w:r>
            <w:r w:rsidR="00D0374C" w:rsidRPr="003632C2">
              <w:rPr>
                <w:rFonts w:ascii="宋体" w:eastAsia="宋体" w:hAnsi="宋体" w:cs="宋体"/>
                <w:color w:val="000000"/>
                <w:kern w:val="0"/>
                <w:sz w:val="18"/>
                <w:szCs w:val="18"/>
              </w:rPr>
              <w:t>及时、规范对收支进行会计核算。</w:t>
            </w:r>
          </w:p>
        </w:tc>
      </w:tr>
      <w:tr w:rsidR="003A38A5" w:rsidRPr="00F92C42" w:rsidTr="003A38A5">
        <w:trPr>
          <w:trHeight w:val="361"/>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预算执行情况（10分）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年度预算数（万元）</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年初预算</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调整</w:t>
            </w:r>
            <w:proofErr w:type="gramStart"/>
            <w:r w:rsidRPr="00F92C42">
              <w:rPr>
                <w:rFonts w:ascii="宋体" w:eastAsia="宋体" w:hAnsi="宋体" w:cs="宋体" w:hint="eastAsia"/>
                <w:color w:val="000000"/>
                <w:kern w:val="0"/>
                <w:sz w:val="18"/>
                <w:szCs w:val="18"/>
              </w:rPr>
              <w:t>后预算</w:t>
            </w:r>
            <w:proofErr w:type="gramEnd"/>
            <w:r w:rsidRPr="00F92C42">
              <w:rPr>
                <w:rFonts w:ascii="宋体" w:eastAsia="宋体" w:hAnsi="宋体" w:cs="宋体" w:hint="eastAsia"/>
                <w:color w:val="000000"/>
                <w:kern w:val="0"/>
                <w:sz w:val="18"/>
                <w:szCs w:val="18"/>
              </w:rPr>
              <w:t>数</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预算执行数</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预算执行率</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原因</w:t>
            </w:r>
          </w:p>
        </w:tc>
      </w:tr>
      <w:tr w:rsidR="003A38A5" w:rsidRPr="00F92C42" w:rsidTr="003A38A5">
        <w:trPr>
          <w:trHeight w:val="346"/>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总额</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8.00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728"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9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其中：财政资金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8.00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407"/>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财政专户管理资金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6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单位资金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其他资金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452"/>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绩效指标（90分）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一级指标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二级指标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三级指标</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指标性质</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指标值</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度量单位</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完成值</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未完成原因分析</w:t>
            </w: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产出指标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数量指标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建设(改造、修缮)基础设施工程数量</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质量指标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工程质量合格率</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时效指标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项目完成工期</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效益指标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社会效益指标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1E4050" w:rsidP="00361D49">
            <w:pPr>
              <w:widowControl/>
              <w:spacing w:line="300" w:lineRule="exact"/>
              <w:jc w:val="center"/>
              <w:rPr>
                <w:rFonts w:ascii="宋体" w:eastAsia="宋体" w:hAnsi="宋体" w:cs="宋体"/>
                <w:color w:val="000000"/>
                <w:kern w:val="0"/>
                <w:sz w:val="18"/>
                <w:szCs w:val="18"/>
              </w:rPr>
            </w:pPr>
            <w:r w:rsidRPr="001E4050">
              <w:rPr>
                <w:rFonts w:ascii="宋体" w:eastAsia="宋体" w:hAnsi="宋体" w:cs="宋体" w:hint="eastAsia"/>
                <w:color w:val="000000"/>
                <w:kern w:val="0"/>
                <w:sz w:val="18"/>
                <w:szCs w:val="18"/>
              </w:rPr>
              <w:t>丰富人民群众精神文化生活</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1E4050"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定性</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1E4050" w:rsidP="00361D49">
            <w:pPr>
              <w:widowControl/>
              <w:spacing w:line="300" w:lineRule="exact"/>
              <w:jc w:val="center"/>
              <w:rPr>
                <w:rFonts w:ascii="宋体" w:eastAsia="宋体" w:hAnsi="宋体" w:cs="宋体"/>
                <w:color w:val="000000"/>
                <w:kern w:val="0"/>
                <w:sz w:val="18"/>
                <w:szCs w:val="18"/>
              </w:rPr>
            </w:pPr>
            <w:r w:rsidRPr="001E4050">
              <w:rPr>
                <w:rFonts w:ascii="宋体" w:eastAsia="宋体" w:hAnsi="宋体" w:cs="宋体" w:hint="eastAsia"/>
                <w:color w:val="000000"/>
                <w:kern w:val="0"/>
                <w:sz w:val="18"/>
                <w:szCs w:val="18"/>
              </w:rPr>
              <w:t>丰富</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1E4050" w:rsidP="00F76D7E">
            <w:pPr>
              <w:widowControl/>
              <w:spacing w:line="300" w:lineRule="exact"/>
              <w:jc w:val="center"/>
              <w:rPr>
                <w:rFonts w:ascii="宋体" w:eastAsia="宋体" w:hAnsi="宋体" w:cs="宋体"/>
                <w:color w:val="000000"/>
                <w:kern w:val="0"/>
                <w:sz w:val="18"/>
                <w:szCs w:val="18"/>
              </w:rPr>
            </w:pPr>
            <w:r w:rsidRPr="001E4050">
              <w:rPr>
                <w:rFonts w:ascii="宋体" w:eastAsia="宋体" w:hAnsi="宋体" w:cs="宋体" w:hint="eastAsia"/>
                <w:color w:val="000000"/>
                <w:kern w:val="0"/>
                <w:sz w:val="18"/>
                <w:szCs w:val="18"/>
              </w:rPr>
              <w:t>丰富</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满意度指标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满意度指标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1E4050" w:rsidP="001E4050">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受益</w:t>
            </w:r>
            <w:r w:rsidR="00594DC1" w:rsidRPr="00F92C42">
              <w:rPr>
                <w:rFonts w:ascii="宋体" w:eastAsia="宋体" w:hAnsi="宋体" w:cs="宋体" w:hint="eastAsia"/>
                <w:color w:val="000000"/>
                <w:kern w:val="0"/>
                <w:sz w:val="18"/>
                <w:szCs w:val="18"/>
              </w:rPr>
              <w:t>群众满意度</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90</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成本指标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经济成本指标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工程项目成本</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8</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万元</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594DC1" w:rsidRPr="00F92C42" w:rsidTr="003A38A5">
        <w:trPr>
          <w:trHeight w:val="286"/>
        </w:trPr>
        <w:tc>
          <w:tcPr>
            <w:tcW w:w="3717" w:type="pct"/>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合计</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95</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r>
      <w:tr w:rsidR="00594DC1" w:rsidRPr="00F92C42" w:rsidTr="003A38A5">
        <w:trPr>
          <w:trHeight w:val="60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评价结论</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D62AD2" w:rsidP="00361D49">
            <w:pPr>
              <w:widowControl/>
              <w:spacing w:line="300" w:lineRule="exact"/>
              <w:jc w:val="left"/>
              <w:rPr>
                <w:rFonts w:ascii="微软雅黑" w:eastAsia="微软雅黑" w:hAnsi="微软雅黑" w:cs="宋体"/>
                <w:i/>
                <w:iCs/>
                <w:color w:val="000000"/>
                <w:kern w:val="0"/>
                <w:sz w:val="16"/>
                <w:szCs w:val="16"/>
              </w:rPr>
            </w:pPr>
            <w:r w:rsidRPr="00F27F01">
              <w:rPr>
                <w:rFonts w:ascii="微软雅黑" w:eastAsia="微软雅黑" w:hAnsi="微软雅黑" w:cs="宋体" w:hint="eastAsia"/>
                <w:i/>
                <w:iCs/>
                <w:color w:val="000000"/>
                <w:kern w:val="0"/>
                <w:sz w:val="16"/>
                <w:szCs w:val="16"/>
              </w:rPr>
              <w:t>在被评价项目相关资料真实、可靠的基础上，评价小组认为，</w:t>
            </w:r>
            <w:r>
              <w:rPr>
                <w:rFonts w:ascii="微软雅黑" w:eastAsia="微软雅黑" w:hAnsi="微软雅黑" w:cs="宋体" w:hint="eastAsia"/>
                <w:i/>
                <w:iCs/>
                <w:color w:val="000000"/>
                <w:kern w:val="0"/>
                <w:sz w:val="16"/>
                <w:szCs w:val="16"/>
              </w:rPr>
              <w:t>整个项目在数量、质量、成本、效益、满意度等绩效指标方面均较好地达到</w:t>
            </w:r>
            <w:r w:rsidRPr="00F27F01">
              <w:rPr>
                <w:rFonts w:ascii="微软雅黑" w:eastAsia="微软雅黑" w:hAnsi="微软雅黑" w:cs="宋体" w:hint="eastAsia"/>
                <w:i/>
                <w:iCs/>
                <w:color w:val="000000"/>
                <w:kern w:val="0"/>
                <w:sz w:val="16"/>
                <w:szCs w:val="16"/>
              </w:rPr>
              <w:t>预期目标</w:t>
            </w:r>
            <w:r>
              <w:rPr>
                <w:rFonts w:ascii="微软雅黑" w:eastAsia="微软雅黑" w:hAnsi="微软雅黑" w:cs="宋体" w:hint="eastAsia"/>
                <w:i/>
                <w:iCs/>
                <w:color w:val="000000"/>
                <w:kern w:val="0"/>
                <w:sz w:val="16"/>
                <w:szCs w:val="16"/>
              </w:rPr>
              <w:t>，项目绩效</w:t>
            </w:r>
            <w:r w:rsidRPr="00F27F01">
              <w:rPr>
                <w:rFonts w:ascii="微软雅黑" w:eastAsia="微软雅黑" w:hAnsi="微软雅黑" w:cs="宋体" w:hint="eastAsia"/>
                <w:i/>
                <w:iCs/>
                <w:color w:val="000000"/>
                <w:kern w:val="0"/>
                <w:sz w:val="16"/>
                <w:szCs w:val="16"/>
              </w:rPr>
              <w:t>自评</w:t>
            </w:r>
            <w:r>
              <w:rPr>
                <w:rFonts w:ascii="微软雅黑" w:eastAsia="微软雅黑" w:hAnsi="微软雅黑" w:cs="宋体" w:hint="eastAsia"/>
                <w:i/>
                <w:iCs/>
                <w:color w:val="000000"/>
                <w:kern w:val="0"/>
                <w:sz w:val="16"/>
                <w:szCs w:val="16"/>
              </w:rPr>
              <w:t>为“优”。</w:t>
            </w:r>
          </w:p>
        </w:tc>
      </w:tr>
      <w:tr w:rsidR="00594DC1" w:rsidRPr="00F92C42" w:rsidTr="003A38A5">
        <w:trPr>
          <w:trHeight w:val="572"/>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存在问题</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0D0B27">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预算编制工作有待细化，绩效目标设定的科学性、合理性有待加强</w:t>
            </w:r>
            <w:r>
              <w:rPr>
                <w:rFonts w:ascii="微软雅黑" w:eastAsia="微软雅黑" w:hAnsi="微软雅黑" w:cs="宋体" w:hint="eastAsia"/>
                <w:i/>
                <w:iCs/>
                <w:color w:val="000000"/>
                <w:kern w:val="0"/>
                <w:sz w:val="16"/>
                <w:szCs w:val="16"/>
              </w:rPr>
              <w:t>。</w:t>
            </w:r>
          </w:p>
        </w:tc>
      </w:tr>
      <w:tr w:rsidR="00594DC1" w:rsidRPr="00F92C42" w:rsidTr="003A38A5">
        <w:trPr>
          <w:trHeight w:val="63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改进措施</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0D0B27">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进一步完善项目绩效目标及绩效指标。项目绩效指标需结合项目明细具体设置，尽可能全面、客观的反映项目产出及效果。</w:t>
            </w:r>
          </w:p>
        </w:tc>
      </w:tr>
      <w:tr w:rsidR="00594DC1" w:rsidRPr="00F92C42" w:rsidTr="003A38A5">
        <w:trPr>
          <w:trHeight w:val="286"/>
        </w:trPr>
        <w:tc>
          <w:tcPr>
            <w:tcW w:w="2495" w:type="pct"/>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项目负责人：</w:t>
            </w:r>
            <w:r w:rsidR="00414976">
              <w:rPr>
                <w:rFonts w:ascii="simhei" w:eastAsia="宋体" w:hAnsi="simhei" w:cs="宋体"/>
                <w:color w:val="000000"/>
                <w:kern w:val="0"/>
                <w:sz w:val="18"/>
                <w:szCs w:val="18"/>
              </w:rPr>
              <w:t>田小林</w:t>
            </w:r>
          </w:p>
        </w:tc>
        <w:tc>
          <w:tcPr>
            <w:tcW w:w="2505" w:type="pct"/>
            <w:gridSpan w:val="1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财务负责人：</w:t>
            </w:r>
            <w:r>
              <w:rPr>
                <w:rFonts w:ascii="simhei" w:eastAsia="宋体" w:hAnsi="simhei" w:cs="宋体"/>
                <w:color w:val="000000"/>
                <w:kern w:val="0"/>
                <w:sz w:val="18"/>
                <w:szCs w:val="18"/>
              </w:rPr>
              <w:t>李建平</w:t>
            </w:r>
          </w:p>
        </w:tc>
      </w:tr>
      <w:tr w:rsidR="003A38A5" w:rsidRPr="00F92C42" w:rsidTr="003A38A5">
        <w:trPr>
          <w:trHeight w:val="286"/>
        </w:trPr>
        <w:tc>
          <w:tcPr>
            <w:tcW w:w="451"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20"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08" w:type="pct"/>
            <w:gridSpan w:val="4"/>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18"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497" w:type="pct"/>
            <w:gridSpan w:val="3"/>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88" w:type="pct"/>
            <w:gridSpan w:val="2"/>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67" w:type="pct"/>
            <w:gridSpan w:val="3"/>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728" w:type="pct"/>
            <w:gridSpan w:val="4"/>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r>
      <w:tr w:rsidR="00594DC1" w:rsidRPr="00F92C42" w:rsidTr="003A38A5">
        <w:trPr>
          <w:trHeight w:val="904"/>
        </w:trPr>
        <w:tc>
          <w:tcPr>
            <w:tcW w:w="5000" w:type="pct"/>
            <w:gridSpan w:val="2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黑体" w:eastAsia="黑体" w:hAnsi="黑体" w:cs="宋体"/>
                <w:b/>
                <w:bCs/>
                <w:color w:val="000000"/>
                <w:kern w:val="0"/>
                <w:sz w:val="30"/>
                <w:szCs w:val="30"/>
              </w:rPr>
            </w:pPr>
            <w:r w:rsidRPr="00F92C42">
              <w:rPr>
                <w:rFonts w:ascii="黑体" w:eastAsia="黑体" w:hAnsi="黑体" w:cs="宋体" w:hint="eastAsia"/>
                <w:b/>
                <w:bCs/>
                <w:color w:val="000000"/>
                <w:kern w:val="0"/>
                <w:sz w:val="30"/>
                <w:szCs w:val="30"/>
              </w:rPr>
              <w:t>部门预算项目支出绩效自评表（2023年度）</w:t>
            </w:r>
          </w:p>
        </w:tc>
      </w:tr>
      <w:tr w:rsidR="00594DC1" w:rsidRPr="00F92C42" w:rsidTr="003A38A5">
        <w:trPr>
          <w:trHeight w:val="286"/>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项目名称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51090423T000007748538-2023年创新社区管理经费</w:t>
            </w:r>
          </w:p>
        </w:tc>
      </w:tr>
      <w:tr w:rsidR="00594DC1" w:rsidRPr="00F92C42" w:rsidTr="003A38A5">
        <w:trPr>
          <w:trHeight w:val="512"/>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主管部门</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安居镇人民政府部门</w:t>
            </w:r>
          </w:p>
        </w:tc>
        <w:tc>
          <w:tcPr>
            <w:tcW w:w="497" w:type="pct"/>
            <w:gridSpan w:val="3"/>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实施单位</w:t>
            </w:r>
            <w:r w:rsidRPr="00F92C42">
              <w:rPr>
                <w:rFonts w:ascii="simhei" w:eastAsia="宋体" w:hAnsi="simhei" w:cs="宋体"/>
                <w:color w:val="000000"/>
                <w:kern w:val="0"/>
                <w:sz w:val="18"/>
                <w:szCs w:val="18"/>
              </w:rPr>
              <w:t xml:space="preserve"> </w:t>
            </w:r>
            <w:r w:rsidRPr="00F92C42">
              <w:rPr>
                <w:rFonts w:ascii="simhei" w:eastAsia="宋体" w:hAnsi="simhei" w:cs="宋体"/>
                <w:color w:val="000000"/>
                <w:kern w:val="0"/>
                <w:sz w:val="18"/>
                <w:szCs w:val="18"/>
              </w:rPr>
              <w:t>（盖章）</w:t>
            </w:r>
          </w:p>
        </w:tc>
        <w:tc>
          <w:tcPr>
            <w:tcW w:w="1283"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w:t>
            </w:r>
          </w:p>
        </w:tc>
      </w:tr>
      <w:tr w:rsidR="00594DC1" w:rsidRPr="00F92C42" w:rsidTr="003A38A5">
        <w:trPr>
          <w:trHeight w:val="286"/>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项目基本情况</w:t>
            </w: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1.项目年度目标完成情况</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项目年度目标</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年度目标完成情况</w:t>
            </w:r>
          </w:p>
        </w:tc>
      </w:tr>
      <w:tr w:rsidR="00594DC1" w:rsidRPr="00F92C42" w:rsidTr="003A38A5">
        <w:trPr>
          <w:trHeight w:val="904"/>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0E2E78">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强化社区管理服务功能，优化社区资源配置，听民声、察民情、解民难，构建共建共治共享的基层社会治理新格局。</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E6772D" w:rsidP="00E6772D">
            <w:pPr>
              <w:widowControl/>
              <w:spacing w:line="300" w:lineRule="exact"/>
              <w:jc w:val="left"/>
              <w:rPr>
                <w:rFonts w:ascii="simhei" w:eastAsia="宋体" w:hAnsi="simhei" w:cs="宋体" w:hint="eastAsia"/>
                <w:color w:val="000000"/>
                <w:kern w:val="0"/>
                <w:sz w:val="18"/>
                <w:szCs w:val="18"/>
              </w:rPr>
            </w:pPr>
            <w:r w:rsidRPr="00F92C42">
              <w:rPr>
                <w:rFonts w:ascii="宋体" w:eastAsia="宋体" w:hAnsi="宋体" w:cs="宋体" w:hint="eastAsia"/>
                <w:color w:val="000000"/>
                <w:kern w:val="0"/>
                <w:sz w:val="18"/>
                <w:szCs w:val="18"/>
              </w:rPr>
              <w:t>强化</w:t>
            </w:r>
            <w:r>
              <w:rPr>
                <w:rFonts w:ascii="宋体" w:eastAsia="宋体" w:hAnsi="宋体" w:cs="宋体" w:hint="eastAsia"/>
                <w:color w:val="000000"/>
                <w:kern w:val="0"/>
                <w:sz w:val="18"/>
                <w:szCs w:val="18"/>
              </w:rPr>
              <w:t>了</w:t>
            </w:r>
            <w:r w:rsidRPr="00F92C42">
              <w:rPr>
                <w:rFonts w:ascii="宋体" w:eastAsia="宋体" w:hAnsi="宋体" w:cs="宋体" w:hint="eastAsia"/>
                <w:color w:val="000000"/>
                <w:kern w:val="0"/>
                <w:sz w:val="18"/>
                <w:szCs w:val="18"/>
              </w:rPr>
              <w:t>社区管理服务功能，优化</w:t>
            </w:r>
            <w:r>
              <w:rPr>
                <w:rFonts w:ascii="宋体" w:eastAsia="宋体" w:hAnsi="宋体" w:cs="宋体" w:hint="eastAsia"/>
                <w:color w:val="000000"/>
                <w:kern w:val="0"/>
                <w:sz w:val="18"/>
                <w:szCs w:val="18"/>
              </w:rPr>
              <w:t>了</w:t>
            </w:r>
            <w:r w:rsidRPr="00F92C42">
              <w:rPr>
                <w:rFonts w:ascii="宋体" w:eastAsia="宋体" w:hAnsi="宋体" w:cs="宋体" w:hint="eastAsia"/>
                <w:color w:val="000000"/>
                <w:kern w:val="0"/>
                <w:sz w:val="18"/>
                <w:szCs w:val="18"/>
              </w:rPr>
              <w:t>社区资源配置，构建共建共治共享的基层社会治理新格局。</w:t>
            </w:r>
          </w:p>
        </w:tc>
      </w:tr>
      <w:tr w:rsidR="00594DC1" w:rsidRPr="00F92C42" w:rsidTr="003A38A5">
        <w:trPr>
          <w:trHeight w:val="693"/>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2.项目实施内容及过程概述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E6772D" w:rsidP="00361D4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社会事务办</w:t>
            </w:r>
            <w:r w:rsidR="00D0374C" w:rsidRPr="003632C2">
              <w:rPr>
                <w:rFonts w:ascii="宋体" w:eastAsia="宋体" w:hAnsi="宋体" w:cs="宋体" w:hint="eastAsia"/>
                <w:color w:val="000000"/>
                <w:kern w:val="0"/>
                <w:sz w:val="18"/>
                <w:szCs w:val="18"/>
              </w:rPr>
              <w:t>统筹推进</w:t>
            </w:r>
            <w:r w:rsidR="00D0374C">
              <w:rPr>
                <w:rFonts w:ascii="宋体" w:eastAsia="宋体" w:hAnsi="宋体" w:cs="宋体" w:hint="eastAsia"/>
                <w:color w:val="000000"/>
                <w:kern w:val="0"/>
                <w:sz w:val="18"/>
                <w:szCs w:val="18"/>
              </w:rPr>
              <w:t>项目实施的</w:t>
            </w:r>
            <w:r w:rsidR="00D0374C" w:rsidRPr="003632C2">
              <w:rPr>
                <w:rFonts w:ascii="宋体" w:eastAsia="宋体" w:hAnsi="宋体" w:cs="宋体" w:hint="eastAsia"/>
                <w:color w:val="000000"/>
                <w:kern w:val="0"/>
                <w:sz w:val="18"/>
                <w:szCs w:val="18"/>
              </w:rPr>
              <w:t>各项工作。</w:t>
            </w:r>
            <w:r w:rsidR="00D0374C">
              <w:rPr>
                <w:rFonts w:ascii="宋体" w:eastAsia="宋体" w:hAnsi="宋体" w:cs="宋体" w:hint="eastAsia"/>
                <w:color w:val="000000"/>
                <w:kern w:val="0"/>
                <w:sz w:val="18"/>
                <w:szCs w:val="18"/>
              </w:rPr>
              <w:t>财政办严格按照项目资金管理办法，根据项目</w:t>
            </w:r>
            <w:r w:rsidR="00D0374C" w:rsidRPr="003632C2">
              <w:rPr>
                <w:rFonts w:ascii="宋体" w:eastAsia="宋体" w:hAnsi="宋体" w:cs="宋体" w:hint="eastAsia"/>
                <w:color w:val="000000"/>
                <w:kern w:val="0"/>
                <w:sz w:val="18"/>
                <w:szCs w:val="18"/>
              </w:rPr>
              <w:t>进度对资金进行计划申请、划拨、使用，</w:t>
            </w:r>
            <w:r w:rsidR="00D0374C" w:rsidRPr="003632C2">
              <w:rPr>
                <w:rFonts w:ascii="宋体" w:eastAsia="宋体" w:hAnsi="宋体" w:cs="宋体"/>
                <w:color w:val="000000"/>
                <w:kern w:val="0"/>
                <w:sz w:val="18"/>
                <w:szCs w:val="18"/>
              </w:rPr>
              <w:t>及时、规范对收支进行会计核算。</w:t>
            </w:r>
          </w:p>
        </w:tc>
      </w:tr>
      <w:tr w:rsidR="003A38A5" w:rsidRPr="00F92C42" w:rsidTr="003A38A5">
        <w:trPr>
          <w:trHeight w:val="361"/>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预算执行情况（10分）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年度预算数（万元）</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年初预算</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调整</w:t>
            </w:r>
            <w:proofErr w:type="gramStart"/>
            <w:r w:rsidRPr="00F92C42">
              <w:rPr>
                <w:rFonts w:ascii="宋体" w:eastAsia="宋体" w:hAnsi="宋体" w:cs="宋体" w:hint="eastAsia"/>
                <w:color w:val="000000"/>
                <w:kern w:val="0"/>
                <w:sz w:val="18"/>
                <w:szCs w:val="18"/>
              </w:rPr>
              <w:t>后预算</w:t>
            </w:r>
            <w:proofErr w:type="gramEnd"/>
            <w:r w:rsidRPr="00F92C42">
              <w:rPr>
                <w:rFonts w:ascii="宋体" w:eastAsia="宋体" w:hAnsi="宋体" w:cs="宋体" w:hint="eastAsia"/>
                <w:color w:val="000000"/>
                <w:kern w:val="0"/>
                <w:sz w:val="18"/>
                <w:szCs w:val="18"/>
              </w:rPr>
              <w:t>数</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预算执行数</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预算执行率</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原因</w:t>
            </w:r>
          </w:p>
        </w:tc>
      </w:tr>
      <w:tr w:rsidR="003A38A5" w:rsidRPr="00F92C42" w:rsidTr="003A38A5">
        <w:trPr>
          <w:trHeight w:val="346"/>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总额</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728"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9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其中：财政资金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407"/>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财政专户管理资金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6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单位资金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其他资金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452"/>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lastRenderedPageBreak/>
              <w:t>绩效指标（90分）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一级指标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二级指标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三级指标</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指标性质</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指标值</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度量单位</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完成值</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未完成原因分析</w:t>
            </w: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产出指标</w:t>
            </w:r>
          </w:p>
        </w:tc>
        <w:tc>
          <w:tcPr>
            <w:tcW w:w="51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数量指标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保障创新社区数</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proofErr w:type="gramStart"/>
            <w:r w:rsidRPr="00F92C42">
              <w:rPr>
                <w:rFonts w:ascii="宋体" w:eastAsia="宋体" w:hAnsi="宋体" w:cs="宋体" w:hint="eastAsia"/>
                <w:color w:val="000000"/>
                <w:kern w:val="0"/>
                <w:sz w:val="18"/>
                <w:szCs w:val="18"/>
              </w:rPr>
              <w:t>个</w:t>
            </w:r>
            <w:proofErr w:type="gramEnd"/>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完善社区服务事项</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质量指标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31477D"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代办事项成功率</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时效指标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项目完成时间</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2023</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2023</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效益指标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社会效益指标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31477D" w:rsidP="0031477D">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提升</w:t>
            </w:r>
            <w:r w:rsidR="00594DC1" w:rsidRPr="00F92C42">
              <w:rPr>
                <w:rFonts w:ascii="宋体" w:eastAsia="宋体" w:hAnsi="宋体" w:cs="宋体" w:hint="eastAsia"/>
                <w:color w:val="000000"/>
                <w:kern w:val="0"/>
                <w:sz w:val="18"/>
                <w:szCs w:val="18"/>
              </w:rPr>
              <w:t>社区基层治理及服务能力</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31477D"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定性</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31477D"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提升</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31477D"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提升</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满意度指标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服务对象满意度指标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1477D">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社区居民满意度</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95</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95</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成本指标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经济成本指标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保障社区办公及公共设施维护成本</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万元</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594DC1" w:rsidRPr="00F92C42" w:rsidTr="003A38A5">
        <w:trPr>
          <w:trHeight w:val="286"/>
        </w:trPr>
        <w:tc>
          <w:tcPr>
            <w:tcW w:w="3717" w:type="pct"/>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合计</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r>
      <w:tr w:rsidR="00594DC1" w:rsidRPr="00F92C42" w:rsidTr="003A38A5">
        <w:trPr>
          <w:trHeight w:val="60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评价结论</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D62AD2" w:rsidP="00361D49">
            <w:pPr>
              <w:widowControl/>
              <w:spacing w:line="300" w:lineRule="exact"/>
              <w:jc w:val="left"/>
              <w:rPr>
                <w:rFonts w:ascii="微软雅黑" w:eastAsia="微软雅黑" w:hAnsi="微软雅黑" w:cs="宋体"/>
                <w:i/>
                <w:iCs/>
                <w:color w:val="000000"/>
                <w:kern w:val="0"/>
                <w:sz w:val="16"/>
                <w:szCs w:val="16"/>
              </w:rPr>
            </w:pPr>
            <w:r w:rsidRPr="00F27F01">
              <w:rPr>
                <w:rFonts w:ascii="微软雅黑" w:eastAsia="微软雅黑" w:hAnsi="微软雅黑" w:cs="宋体" w:hint="eastAsia"/>
                <w:i/>
                <w:iCs/>
                <w:color w:val="000000"/>
                <w:kern w:val="0"/>
                <w:sz w:val="16"/>
                <w:szCs w:val="16"/>
              </w:rPr>
              <w:t>在被评价项目相关资料真实、可靠的基础上，评价小组认为，</w:t>
            </w:r>
            <w:r>
              <w:rPr>
                <w:rFonts w:ascii="微软雅黑" w:eastAsia="微软雅黑" w:hAnsi="微软雅黑" w:cs="宋体" w:hint="eastAsia"/>
                <w:i/>
                <w:iCs/>
                <w:color w:val="000000"/>
                <w:kern w:val="0"/>
                <w:sz w:val="16"/>
                <w:szCs w:val="16"/>
              </w:rPr>
              <w:t>整个项目在数量、质量、成本、效益、满意度等绩效指标方面均较好地达到</w:t>
            </w:r>
            <w:r w:rsidRPr="00F27F01">
              <w:rPr>
                <w:rFonts w:ascii="微软雅黑" w:eastAsia="微软雅黑" w:hAnsi="微软雅黑" w:cs="宋体" w:hint="eastAsia"/>
                <w:i/>
                <w:iCs/>
                <w:color w:val="000000"/>
                <w:kern w:val="0"/>
                <w:sz w:val="16"/>
                <w:szCs w:val="16"/>
              </w:rPr>
              <w:t>预期目标</w:t>
            </w:r>
            <w:r>
              <w:rPr>
                <w:rFonts w:ascii="微软雅黑" w:eastAsia="微软雅黑" w:hAnsi="微软雅黑" w:cs="宋体" w:hint="eastAsia"/>
                <w:i/>
                <w:iCs/>
                <w:color w:val="000000"/>
                <w:kern w:val="0"/>
                <w:sz w:val="16"/>
                <w:szCs w:val="16"/>
              </w:rPr>
              <w:t>，项目绩效</w:t>
            </w:r>
            <w:r w:rsidRPr="00F27F01">
              <w:rPr>
                <w:rFonts w:ascii="微软雅黑" w:eastAsia="微软雅黑" w:hAnsi="微软雅黑" w:cs="宋体" w:hint="eastAsia"/>
                <w:i/>
                <w:iCs/>
                <w:color w:val="000000"/>
                <w:kern w:val="0"/>
                <w:sz w:val="16"/>
                <w:szCs w:val="16"/>
              </w:rPr>
              <w:t>自评</w:t>
            </w:r>
            <w:r>
              <w:rPr>
                <w:rFonts w:ascii="微软雅黑" w:eastAsia="微软雅黑" w:hAnsi="微软雅黑" w:cs="宋体" w:hint="eastAsia"/>
                <w:i/>
                <w:iCs/>
                <w:color w:val="000000"/>
                <w:kern w:val="0"/>
                <w:sz w:val="16"/>
                <w:szCs w:val="16"/>
              </w:rPr>
              <w:t>为“优”。</w:t>
            </w:r>
          </w:p>
        </w:tc>
      </w:tr>
      <w:tr w:rsidR="00594DC1" w:rsidRPr="00F92C42" w:rsidTr="003A38A5">
        <w:trPr>
          <w:trHeight w:val="572"/>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存在问题</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0D0B27">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预算编制工作有待细化，绩效目标设定的科学性、合理性有待加强</w:t>
            </w:r>
            <w:r>
              <w:rPr>
                <w:rFonts w:ascii="微软雅黑" w:eastAsia="微软雅黑" w:hAnsi="微软雅黑" w:cs="宋体" w:hint="eastAsia"/>
                <w:i/>
                <w:iCs/>
                <w:color w:val="000000"/>
                <w:kern w:val="0"/>
                <w:sz w:val="16"/>
                <w:szCs w:val="16"/>
              </w:rPr>
              <w:t>。</w:t>
            </w:r>
          </w:p>
        </w:tc>
      </w:tr>
      <w:tr w:rsidR="00594DC1" w:rsidRPr="00F92C42" w:rsidTr="003A38A5">
        <w:trPr>
          <w:trHeight w:val="63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改进措施</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0D0B27">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进一步完善项目绩效目标及绩效指标。项目绩效指标需结合项目明细具体设置，尽可能全面、客观的反映项目产出及效果。</w:t>
            </w:r>
          </w:p>
        </w:tc>
      </w:tr>
      <w:tr w:rsidR="00594DC1" w:rsidRPr="00F92C42" w:rsidTr="003A38A5">
        <w:trPr>
          <w:trHeight w:val="286"/>
        </w:trPr>
        <w:tc>
          <w:tcPr>
            <w:tcW w:w="2495" w:type="pct"/>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项目负责人：</w:t>
            </w:r>
            <w:r w:rsidR="00414976">
              <w:rPr>
                <w:rFonts w:ascii="simhei" w:eastAsia="宋体" w:hAnsi="simhei" w:cs="宋体"/>
                <w:color w:val="000000"/>
                <w:kern w:val="0"/>
                <w:sz w:val="18"/>
                <w:szCs w:val="18"/>
              </w:rPr>
              <w:t>戈文超</w:t>
            </w:r>
          </w:p>
        </w:tc>
        <w:tc>
          <w:tcPr>
            <w:tcW w:w="2505" w:type="pct"/>
            <w:gridSpan w:val="1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财务负责人：</w:t>
            </w:r>
            <w:r>
              <w:rPr>
                <w:rFonts w:ascii="simhei" w:eastAsia="宋体" w:hAnsi="simhei" w:cs="宋体"/>
                <w:color w:val="000000"/>
                <w:kern w:val="0"/>
                <w:sz w:val="18"/>
                <w:szCs w:val="18"/>
              </w:rPr>
              <w:t>李建平</w:t>
            </w:r>
          </w:p>
        </w:tc>
      </w:tr>
      <w:tr w:rsidR="003A38A5" w:rsidRPr="00F92C42" w:rsidTr="003A38A5">
        <w:trPr>
          <w:trHeight w:val="286"/>
        </w:trPr>
        <w:tc>
          <w:tcPr>
            <w:tcW w:w="451"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20"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08" w:type="pct"/>
            <w:gridSpan w:val="4"/>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18"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497" w:type="pct"/>
            <w:gridSpan w:val="3"/>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88" w:type="pct"/>
            <w:gridSpan w:val="2"/>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67" w:type="pct"/>
            <w:gridSpan w:val="3"/>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728" w:type="pct"/>
            <w:gridSpan w:val="4"/>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r>
      <w:tr w:rsidR="00594DC1" w:rsidRPr="00F92C42" w:rsidTr="003A38A5">
        <w:trPr>
          <w:trHeight w:val="904"/>
        </w:trPr>
        <w:tc>
          <w:tcPr>
            <w:tcW w:w="5000" w:type="pct"/>
            <w:gridSpan w:val="2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黑体" w:eastAsia="黑体" w:hAnsi="黑体" w:cs="宋体"/>
                <w:b/>
                <w:bCs/>
                <w:color w:val="000000"/>
                <w:kern w:val="0"/>
                <w:sz w:val="30"/>
                <w:szCs w:val="30"/>
              </w:rPr>
            </w:pPr>
            <w:r w:rsidRPr="00F92C42">
              <w:rPr>
                <w:rFonts w:ascii="黑体" w:eastAsia="黑体" w:hAnsi="黑体" w:cs="宋体" w:hint="eastAsia"/>
                <w:b/>
                <w:bCs/>
                <w:color w:val="000000"/>
                <w:kern w:val="0"/>
                <w:sz w:val="30"/>
                <w:szCs w:val="30"/>
              </w:rPr>
              <w:t>部门预算项目支出绩效自评表（2023年度）</w:t>
            </w:r>
          </w:p>
        </w:tc>
      </w:tr>
      <w:tr w:rsidR="00594DC1" w:rsidRPr="00F92C42" w:rsidTr="003A38A5">
        <w:trPr>
          <w:trHeight w:val="286"/>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项目名称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51090423T000007748554-2023年防灾应急救助经费</w:t>
            </w:r>
          </w:p>
        </w:tc>
      </w:tr>
      <w:tr w:rsidR="00594DC1" w:rsidRPr="00F92C42" w:rsidTr="003A38A5">
        <w:trPr>
          <w:trHeight w:val="512"/>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主管部门</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安居镇人民政府部门</w:t>
            </w:r>
          </w:p>
        </w:tc>
        <w:tc>
          <w:tcPr>
            <w:tcW w:w="497" w:type="pct"/>
            <w:gridSpan w:val="3"/>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实施单位</w:t>
            </w:r>
            <w:r w:rsidRPr="00F92C42">
              <w:rPr>
                <w:rFonts w:ascii="simhei" w:eastAsia="宋体" w:hAnsi="simhei" w:cs="宋体"/>
                <w:color w:val="000000"/>
                <w:kern w:val="0"/>
                <w:sz w:val="18"/>
                <w:szCs w:val="18"/>
              </w:rPr>
              <w:t xml:space="preserve"> </w:t>
            </w:r>
            <w:r w:rsidRPr="00F92C42">
              <w:rPr>
                <w:rFonts w:ascii="simhei" w:eastAsia="宋体" w:hAnsi="simhei" w:cs="宋体"/>
                <w:color w:val="000000"/>
                <w:kern w:val="0"/>
                <w:sz w:val="18"/>
                <w:szCs w:val="18"/>
              </w:rPr>
              <w:t>（盖章）</w:t>
            </w:r>
          </w:p>
        </w:tc>
        <w:tc>
          <w:tcPr>
            <w:tcW w:w="1283"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w:t>
            </w:r>
          </w:p>
        </w:tc>
      </w:tr>
      <w:tr w:rsidR="00594DC1" w:rsidRPr="00F92C42" w:rsidTr="003A38A5">
        <w:trPr>
          <w:trHeight w:val="286"/>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项目基本情况</w:t>
            </w: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1.项目年度目标完成情况</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项目年度目标</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年度目标完成情况</w:t>
            </w:r>
          </w:p>
        </w:tc>
      </w:tr>
      <w:tr w:rsidR="00594DC1" w:rsidRPr="00F92C42" w:rsidTr="003A38A5">
        <w:trPr>
          <w:trHeight w:val="708"/>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加强防灾减灾人才队伍和应急专业装备建设，加强防灾减灾宣传教育，增强公众对灾害风险的防范意识，全面提升防灾减灾救灾综合能力。</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E6772D" w:rsidP="00361D49">
            <w:pPr>
              <w:widowControl/>
              <w:spacing w:line="300" w:lineRule="exact"/>
              <w:jc w:val="left"/>
              <w:rPr>
                <w:rFonts w:ascii="simhei" w:eastAsia="宋体" w:hAnsi="simhei" w:cs="宋体" w:hint="eastAsia"/>
                <w:color w:val="000000"/>
                <w:kern w:val="0"/>
                <w:sz w:val="18"/>
                <w:szCs w:val="18"/>
              </w:rPr>
            </w:pPr>
            <w:r w:rsidRPr="00F92C42">
              <w:rPr>
                <w:rFonts w:ascii="宋体" w:eastAsia="宋体" w:hAnsi="宋体" w:cs="宋体" w:hint="eastAsia"/>
                <w:color w:val="000000"/>
                <w:kern w:val="0"/>
                <w:sz w:val="18"/>
                <w:szCs w:val="18"/>
              </w:rPr>
              <w:t>增强</w:t>
            </w:r>
            <w:r>
              <w:rPr>
                <w:rFonts w:ascii="宋体" w:eastAsia="宋体" w:hAnsi="宋体" w:cs="宋体" w:hint="eastAsia"/>
                <w:color w:val="000000"/>
                <w:kern w:val="0"/>
                <w:sz w:val="18"/>
                <w:szCs w:val="18"/>
              </w:rPr>
              <w:t>了</w:t>
            </w:r>
            <w:r w:rsidRPr="00F92C42">
              <w:rPr>
                <w:rFonts w:ascii="宋体" w:eastAsia="宋体" w:hAnsi="宋体" w:cs="宋体" w:hint="eastAsia"/>
                <w:color w:val="000000"/>
                <w:kern w:val="0"/>
                <w:sz w:val="18"/>
                <w:szCs w:val="18"/>
              </w:rPr>
              <w:t>公众对灾害风险的防范意识，全面提升</w:t>
            </w:r>
            <w:r>
              <w:rPr>
                <w:rFonts w:ascii="宋体" w:eastAsia="宋体" w:hAnsi="宋体" w:cs="宋体" w:hint="eastAsia"/>
                <w:color w:val="000000"/>
                <w:kern w:val="0"/>
                <w:sz w:val="18"/>
                <w:szCs w:val="18"/>
              </w:rPr>
              <w:t>了</w:t>
            </w:r>
            <w:r w:rsidRPr="00F92C42">
              <w:rPr>
                <w:rFonts w:ascii="宋体" w:eastAsia="宋体" w:hAnsi="宋体" w:cs="宋体" w:hint="eastAsia"/>
                <w:color w:val="000000"/>
                <w:kern w:val="0"/>
                <w:sz w:val="18"/>
                <w:szCs w:val="18"/>
              </w:rPr>
              <w:t>防灾减灾救灾综合能力。</w:t>
            </w:r>
          </w:p>
        </w:tc>
      </w:tr>
      <w:tr w:rsidR="00594DC1" w:rsidRPr="00F92C42" w:rsidTr="003A38A5">
        <w:trPr>
          <w:trHeight w:val="693"/>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2.项目实施内容及过程概述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E6772D" w:rsidP="00361D4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应急管理办</w:t>
            </w:r>
            <w:r w:rsidR="00D0374C" w:rsidRPr="003632C2">
              <w:rPr>
                <w:rFonts w:ascii="宋体" w:eastAsia="宋体" w:hAnsi="宋体" w:cs="宋体" w:hint="eastAsia"/>
                <w:color w:val="000000"/>
                <w:kern w:val="0"/>
                <w:sz w:val="18"/>
                <w:szCs w:val="18"/>
              </w:rPr>
              <w:t>统筹推进</w:t>
            </w:r>
            <w:r w:rsidR="00D0374C">
              <w:rPr>
                <w:rFonts w:ascii="宋体" w:eastAsia="宋体" w:hAnsi="宋体" w:cs="宋体" w:hint="eastAsia"/>
                <w:color w:val="000000"/>
                <w:kern w:val="0"/>
                <w:sz w:val="18"/>
                <w:szCs w:val="18"/>
              </w:rPr>
              <w:t>项目实施的</w:t>
            </w:r>
            <w:r w:rsidR="00D0374C" w:rsidRPr="003632C2">
              <w:rPr>
                <w:rFonts w:ascii="宋体" w:eastAsia="宋体" w:hAnsi="宋体" w:cs="宋体" w:hint="eastAsia"/>
                <w:color w:val="000000"/>
                <w:kern w:val="0"/>
                <w:sz w:val="18"/>
                <w:szCs w:val="18"/>
              </w:rPr>
              <w:t>各项工作。</w:t>
            </w:r>
            <w:r w:rsidR="00D0374C">
              <w:rPr>
                <w:rFonts w:ascii="宋体" w:eastAsia="宋体" w:hAnsi="宋体" w:cs="宋体" w:hint="eastAsia"/>
                <w:color w:val="000000"/>
                <w:kern w:val="0"/>
                <w:sz w:val="18"/>
                <w:szCs w:val="18"/>
              </w:rPr>
              <w:t>财政办严格按照项目资金管理办法，根据项目</w:t>
            </w:r>
            <w:r w:rsidR="00D0374C" w:rsidRPr="003632C2">
              <w:rPr>
                <w:rFonts w:ascii="宋体" w:eastAsia="宋体" w:hAnsi="宋体" w:cs="宋体" w:hint="eastAsia"/>
                <w:color w:val="000000"/>
                <w:kern w:val="0"/>
                <w:sz w:val="18"/>
                <w:szCs w:val="18"/>
              </w:rPr>
              <w:t>进度对资金进行计划申请、划拨、使用，</w:t>
            </w:r>
            <w:r w:rsidR="00D0374C" w:rsidRPr="003632C2">
              <w:rPr>
                <w:rFonts w:ascii="宋体" w:eastAsia="宋体" w:hAnsi="宋体" w:cs="宋体"/>
                <w:color w:val="000000"/>
                <w:kern w:val="0"/>
                <w:sz w:val="18"/>
                <w:szCs w:val="18"/>
              </w:rPr>
              <w:t>及时、规范对收支进行会计核算。</w:t>
            </w:r>
          </w:p>
        </w:tc>
      </w:tr>
      <w:tr w:rsidR="003A38A5" w:rsidRPr="00F92C42" w:rsidTr="003A38A5">
        <w:trPr>
          <w:trHeight w:val="361"/>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预算执行情况（10分）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年度预算数（万元）</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年初预算</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调整</w:t>
            </w:r>
            <w:proofErr w:type="gramStart"/>
            <w:r w:rsidRPr="00F92C42">
              <w:rPr>
                <w:rFonts w:ascii="宋体" w:eastAsia="宋体" w:hAnsi="宋体" w:cs="宋体" w:hint="eastAsia"/>
                <w:color w:val="000000"/>
                <w:kern w:val="0"/>
                <w:sz w:val="18"/>
                <w:szCs w:val="18"/>
              </w:rPr>
              <w:t>后预算</w:t>
            </w:r>
            <w:proofErr w:type="gramEnd"/>
            <w:r w:rsidRPr="00F92C42">
              <w:rPr>
                <w:rFonts w:ascii="宋体" w:eastAsia="宋体" w:hAnsi="宋体" w:cs="宋体" w:hint="eastAsia"/>
                <w:color w:val="000000"/>
                <w:kern w:val="0"/>
                <w:sz w:val="18"/>
                <w:szCs w:val="18"/>
              </w:rPr>
              <w:t>数</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预算执行数</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预算执行率</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原因</w:t>
            </w:r>
          </w:p>
        </w:tc>
      </w:tr>
      <w:tr w:rsidR="003A38A5" w:rsidRPr="00F92C42" w:rsidTr="003A38A5">
        <w:trPr>
          <w:trHeight w:val="346"/>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总额</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728"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9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其中：财政资金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407"/>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财政专户管理资金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6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单位资金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其他资金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452"/>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绩效指标（90分）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一级指标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二级指标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三级指标</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指标性质</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指标值</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度量单位</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完成值</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未完成原因分析</w:t>
            </w: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产出指标</w:t>
            </w:r>
          </w:p>
        </w:tc>
        <w:tc>
          <w:tcPr>
            <w:tcW w:w="51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数量指标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开展防灾应急演练次数</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次</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开展防灾宣传次数</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次</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质量指标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演练任务达标率</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时效指标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项目完成时间</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2023</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2023</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效益指标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社会效益指标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提升群众对防灾减灾工作认知率</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95</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95</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满意度指标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满意度指标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群众对防灾减灾工作满意度</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95</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95</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成本指标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经济成本指标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开展防灾演练、宣传等成本</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万</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594DC1" w:rsidRPr="00F92C42" w:rsidTr="003A38A5">
        <w:trPr>
          <w:trHeight w:val="286"/>
        </w:trPr>
        <w:tc>
          <w:tcPr>
            <w:tcW w:w="3717" w:type="pct"/>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合计</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r>
      <w:tr w:rsidR="00594DC1" w:rsidRPr="00F92C42" w:rsidTr="003A38A5">
        <w:trPr>
          <w:trHeight w:val="60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评价结论</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D62AD2" w:rsidP="00361D49">
            <w:pPr>
              <w:widowControl/>
              <w:spacing w:line="300" w:lineRule="exact"/>
              <w:jc w:val="left"/>
              <w:rPr>
                <w:rFonts w:ascii="微软雅黑" w:eastAsia="微软雅黑" w:hAnsi="微软雅黑" w:cs="宋体"/>
                <w:i/>
                <w:iCs/>
                <w:color w:val="000000"/>
                <w:kern w:val="0"/>
                <w:sz w:val="16"/>
                <w:szCs w:val="16"/>
              </w:rPr>
            </w:pPr>
            <w:r w:rsidRPr="00F27F01">
              <w:rPr>
                <w:rFonts w:ascii="微软雅黑" w:eastAsia="微软雅黑" w:hAnsi="微软雅黑" w:cs="宋体" w:hint="eastAsia"/>
                <w:i/>
                <w:iCs/>
                <w:color w:val="000000"/>
                <w:kern w:val="0"/>
                <w:sz w:val="16"/>
                <w:szCs w:val="16"/>
              </w:rPr>
              <w:t>在被评价项目相关资料真实、可靠的基础上，评价小组认为，</w:t>
            </w:r>
            <w:r>
              <w:rPr>
                <w:rFonts w:ascii="微软雅黑" w:eastAsia="微软雅黑" w:hAnsi="微软雅黑" w:cs="宋体" w:hint="eastAsia"/>
                <w:i/>
                <w:iCs/>
                <w:color w:val="000000"/>
                <w:kern w:val="0"/>
                <w:sz w:val="16"/>
                <w:szCs w:val="16"/>
              </w:rPr>
              <w:t>整个项目在数量、质量、成本、效益、满意度等绩效指标方面均较好地达到</w:t>
            </w:r>
            <w:r w:rsidRPr="00F27F01">
              <w:rPr>
                <w:rFonts w:ascii="微软雅黑" w:eastAsia="微软雅黑" w:hAnsi="微软雅黑" w:cs="宋体" w:hint="eastAsia"/>
                <w:i/>
                <w:iCs/>
                <w:color w:val="000000"/>
                <w:kern w:val="0"/>
                <w:sz w:val="16"/>
                <w:szCs w:val="16"/>
              </w:rPr>
              <w:t>预期目标</w:t>
            </w:r>
            <w:r>
              <w:rPr>
                <w:rFonts w:ascii="微软雅黑" w:eastAsia="微软雅黑" w:hAnsi="微软雅黑" w:cs="宋体" w:hint="eastAsia"/>
                <w:i/>
                <w:iCs/>
                <w:color w:val="000000"/>
                <w:kern w:val="0"/>
                <w:sz w:val="16"/>
                <w:szCs w:val="16"/>
              </w:rPr>
              <w:t>，项目绩效</w:t>
            </w:r>
            <w:r w:rsidRPr="00F27F01">
              <w:rPr>
                <w:rFonts w:ascii="微软雅黑" w:eastAsia="微软雅黑" w:hAnsi="微软雅黑" w:cs="宋体" w:hint="eastAsia"/>
                <w:i/>
                <w:iCs/>
                <w:color w:val="000000"/>
                <w:kern w:val="0"/>
                <w:sz w:val="16"/>
                <w:szCs w:val="16"/>
              </w:rPr>
              <w:t>自评</w:t>
            </w:r>
            <w:r>
              <w:rPr>
                <w:rFonts w:ascii="微软雅黑" w:eastAsia="微软雅黑" w:hAnsi="微软雅黑" w:cs="宋体" w:hint="eastAsia"/>
                <w:i/>
                <w:iCs/>
                <w:color w:val="000000"/>
                <w:kern w:val="0"/>
                <w:sz w:val="16"/>
                <w:szCs w:val="16"/>
              </w:rPr>
              <w:t>为“优”。</w:t>
            </w:r>
          </w:p>
        </w:tc>
      </w:tr>
      <w:tr w:rsidR="00594DC1" w:rsidRPr="00F92C42" w:rsidTr="003A38A5">
        <w:trPr>
          <w:trHeight w:val="572"/>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存在问题</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594DC1">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预算编制工作有待细化，绩效目标设定的科学性、合理性有待加强</w:t>
            </w:r>
            <w:r>
              <w:rPr>
                <w:rFonts w:ascii="微软雅黑" w:eastAsia="微软雅黑" w:hAnsi="微软雅黑" w:cs="宋体" w:hint="eastAsia"/>
                <w:i/>
                <w:iCs/>
                <w:color w:val="000000"/>
                <w:kern w:val="0"/>
                <w:sz w:val="16"/>
                <w:szCs w:val="16"/>
              </w:rPr>
              <w:t>。</w:t>
            </w:r>
          </w:p>
        </w:tc>
      </w:tr>
      <w:tr w:rsidR="00594DC1" w:rsidRPr="00F92C42" w:rsidTr="003A38A5">
        <w:trPr>
          <w:trHeight w:val="63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改进措施</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0D0B27">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进一步完善项目绩效目标及绩效指标。项目绩效指标需结合项目明细具体设置，尽可能全面、客观的反映项目产出及效果。</w:t>
            </w:r>
          </w:p>
        </w:tc>
      </w:tr>
      <w:tr w:rsidR="00594DC1" w:rsidRPr="00F92C42" w:rsidTr="003A38A5">
        <w:trPr>
          <w:trHeight w:val="286"/>
        </w:trPr>
        <w:tc>
          <w:tcPr>
            <w:tcW w:w="2495" w:type="pct"/>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项目负责人：</w:t>
            </w:r>
            <w:proofErr w:type="gramStart"/>
            <w:r w:rsidR="00414976">
              <w:rPr>
                <w:rFonts w:ascii="simhei" w:eastAsia="宋体" w:hAnsi="simhei" w:cs="宋体"/>
                <w:color w:val="000000"/>
                <w:kern w:val="0"/>
                <w:sz w:val="18"/>
                <w:szCs w:val="18"/>
              </w:rPr>
              <w:t>陈玲敏</w:t>
            </w:r>
            <w:proofErr w:type="gramEnd"/>
          </w:p>
        </w:tc>
        <w:tc>
          <w:tcPr>
            <w:tcW w:w="2505" w:type="pct"/>
            <w:gridSpan w:val="1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财务负责人：</w:t>
            </w:r>
            <w:r>
              <w:rPr>
                <w:rFonts w:ascii="simhei" w:eastAsia="宋体" w:hAnsi="simhei" w:cs="宋体"/>
                <w:color w:val="000000"/>
                <w:kern w:val="0"/>
                <w:sz w:val="18"/>
                <w:szCs w:val="18"/>
              </w:rPr>
              <w:t>李建平</w:t>
            </w:r>
          </w:p>
        </w:tc>
      </w:tr>
      <w:tr w:rsidR="003A38A5" w:rsidRPr="00F92C42" w:rsidTr="003A38A5">
        <w:trPr>
          <w:trHeight w:val="286"/>
        </w:trPr>
        <w:tc>
          <w:tcPr>
            <w:tcW w:w="451"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20"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08" w:type="pct"/>
            <w:gridSpan w:val="4"/>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18" w:type="pct"/>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497" w:type="pct"/>
            <w:gridSpan w:val="3"/>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88" w:type="pct"/>
            <w:gridSpan w:val="2"/>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67" w:type="pct"/>
            <w:gridSpan w:val="3"/>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728" w:type="pct"/>
            <w:gridSpan w:val="4"/>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r>
      <w:tr w:rsidR="00594DC1" w:rsidRPr="00F92C42" w:rsidTr="003A38A5">
        <w:trPr>
          <w:trHeight w:val="904"/>
        </w:trPr>
        <w:tc>
          <w:tcPr>
            <w:tcW w:w="5000" w:type="pct"/>
            <w:gridSpan w:val="2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黑体" w:eastAsia="黑体" w:hAnsi="黑体" w:cs="宋体"/>
                <w:b/>
                <w:bCs/>
                <w:color w:val="000000"/>
                <w:kern w:val="0"/>
                <w:sz w:val="30"/>
                <w:szCs w:val="30"/>
              </w:rPr>
            </w:pPr>
            <w:r w:rsidRPr="00F92C42">
              <w:rPr>
                <w:rFonts w:ascii="黑体" w:eastAsia="黑体" w:hAnsi="黑体" w:cs="宋体" w:hint="eastAsia"/>
                <w:b/>
                <w:bCs/>
                <w:color w:val="000000"/>
                <w:kern w:val="0"/>
                <w:sz w:val="30"/>
                <w:szCs w:val="30"/>
              </w:rPr>
              <w:t>部门预算项目支出绩效自评表（2023年度）</w:t>
            </w:r>
          </w:p>
        </w:tc>
      </w:tr>
      <w:tr w:rsidR="00594DC1" w:rsidRPr="00F92C42" w:rsidTr="003A38A5">
        <w:trPr>
          <w:trHeight w:val="286"/>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项目名称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51090423T000007748571-2023年乡</w:t>
            </w:r>
            <w:proofErr w:type="gramStart"/>
            <w:r w:rsidRPr="00F92C42">
              <w:rPr>
                <w:rFonts w:ascii="宋体" w:eastAsia="宋体" w:hAnsi="宋体" w:cs="宋体" w:hint="eastAsia"/>
                <w:color w:val="000000"/>
                <w:kern w:val="0"/>
                <w:sz w:val="18"/>
                <w:szCs w:val="18"/>
              </w:rPr>
              <w:t>风文明</w:t>
            </w:r>
            <w:proofErr w:type="gramEnd"/>
            <w:r w:rsidRPr="00F92C42">
              <w:rPr>
                <w:rFonts w:ascii="宋体" w:eastAsia="宋体" w:hAnsi="宋体" w:cs="宋体" w:hint="eastAsia"/>
                <w:color w:val="000000"/>
                <w:kern w:val="0"/>
                <w:sz w:val="18"/>
                <w:szCs w:val="18"/>
              </w:rPr>
              <w:t>建设经费</w:t>
            </w:r>
          </w:p>
        </w:tc>
      </w:tr>
      <w:tr w:rsidR="00594DC1" w:rsidRPr="00F92C42" w:rsidTr="003A38A5">
        <w:trPr>
          <w:trHeight w:val="512"/>
        </w:trPr>
        <w:tc>
          <w:tcPr>
            <w:tcW w:w="10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主管部门</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安居镇人民政府部门</w:t>
            </w:r>
          </w:p>
        </w:tc>
        <w:tc>
          <w:tcPr>
            <w:tcW w:w="497" w:type="pct"/>
            <w:gridSpan w:val="3"/>
            <w:tcBorders>
              <w:top w:val="nil"/>
              <w:left w:val="nil"/>
              <w:bottom w:val="nil"/>
              <w:right w:val="nil"/>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实施单位</w:t>
            </w:r>
            <w:r w:rsidRPr="00F92C42">
              <w:rPr>
                <w:rFonts w:ascii="simhei" w:eastAsia="宋体" w:hAnsi="simhei" w:cs="宋体"/>
                <w:color w:val="000000"/>
                <w:kern w:val="0"/>
                <w:sz w:val="18"/>
                <w:szCs w:val="18"/>
              </w:rPr>
              <w:t xml:space="preserve"> </w:t>
            </w:r>
            <w:r w:rsidRPr="00F92C42">
              <w:rPr>
                <w:rFonts w:ascii="simhei" w:eastAsia="宋体" w:hAnsi="simhei" w:cs="宋体"/>
                <w:color w:val="000000"/>
                <w:kern w:val="0"/>
                <w:sz w:val="18"/>
                <w:szCs w:val="18"/>
              </w:rPr>
              <w:t>（盖章）</w:t>
            </w:r>
          </w:p>
        </w:tc>
        <w:tc>
          <w:tcPr>
            <w:tcW w:w="1283"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遂宁市</w:t>
            </w:r>
            <w:proofErr w:type="gramStart"/>
            <w:r w:rsidRPr="00F92C42">
              <w:rPr>
                <w:rFonts w:ascii="宋体" w:eastAsia="宋体" w:hAnsi="宋体" w:cs="宋体" w:hint="eastAsia"/>
                <w:color w:val="000000"/>
                <w:kern w:val="0"/>
                <w:sz w:val="18"/>
                <w:szCs w:val="18"/>
              </w:rPr>
              <w:t>安居区</w:t>
            </w:r>
            <w:proofErr w:type="gramEnd"/>
            <w:r w:rsidRPr="00F92C42">
              <w:rPr>
                <w:rFonts w:ascii="宋体" w:eastAsia="宋体" w:hAnsi="宋体" w:cs="宋体" w:hint="eastAsia"/>
                <w:color w:val="000000"/>
                <w:kern w:val="0"/>
                <w:sz w:val="18"/>
                <w:szCs w:val="18"/>
              </w:rPr>
              <w:t>安居镇人民政府</w:t>
            </w:r>
          </w:p>
        </w:tc>
      </w:tr>
      <w:tr w:rsidR="00594DC1" w:rsidRPr="00F92C42" w:rsidTr="003A38A5">
        <w:trPr>
          <w:trHeight w:val="286"/>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项目基本情况</w:t>
            </w: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1.项目年度目标完成情况</w:t>
            </w: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项目年度目标</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年度目标完成情况</w:t>
            </w:r>
          </w:p>
        </w:tc>
      </w:tr>
      <w:tr w:rsidR="00594DC1" w:rsidRPr="00F92C42" w:rsidTr="003A38A5">
        <w:trPr>
          <w:trHeight w:val="708"/>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21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0E2E78">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保障村社区文化建设，大力宣传乡风文明，革除农村陋习，树立文明新风，保障文明城市复审合格、提高群众素质、树立优良乡风乡貌。</w:t>
            </w:r>
          </w:p>
        </w:tc>
        <w:tc>
          <w:tcPr>
            <w:tcW w:w="177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E6772D" w:rsidP="00E6772D">
            <w:pPr>
              <w:widowControl/>
              <w:spacing w:line="300" w:lineRule="exact"/>
              <w:jc w:val="left"/>
              <w:rPr>
                <w:rFonts w:ascii="simhei" w:eastAsia="宋体" w:hAnsi="simhei" w:cs="宋体" w:hint="eastAsia"/>
                <w:color w:val="000000"/>
                <w:kern w:val="0"/>
                <w:sz w:val="18"/>
                <w:szCs w:val="18"/>
              </w:rPr>
            </w:pPr>
            <w:r>
              <w:rPr>
                <w:rFonts w:ascii="宋体" w:eastAsia="宋体" w:hAnsi="宋体" w:cs="宋体" w:hint="eastAsia"/>
                <w:color w:val="000000"/>
                <w:kern w:val="0"/>
                <w:sz w:val="18"/>
                <w:szCs w:val="18"/>
              </w:rPr>
              <w:t>保</w:t>
            </w:r>
            <w:r w:rsidRPr="00F92C42">
              <w:rPr>
                <w:rFonts w:ascii="宋体" w:eastAsia="宋体" w:hAnsi="宋体" w:cs="宋体" w:hint="eastAsia"/>
                <w:color w:val="000000"/>
                <w:kern w:val="0"/>
                <w:sz w:val="18"/>
                <w:szCs w:val="18"/>
              </w:rPr>
              <w:t>障</w:t>
            </w:r>
            <w:r>
              <w:rPr>
                <w:rFonts w:ascii="宋体" w:eastAsia="宋体" w:hAnsi="宋体" w:cs="宋体" w:hint="eastAsia"/>
                <w:color w:val="000000"/>
                <w:kern w:val="0"/>
                <w:sz w:val="18"/>
                <w:szCs w:val="18"/>
              </w:rPr>
              <w:t>了</w:t>
            </w:r>
            <w:r w:rsidRPr="00F92C42">
              <w:rPr>
                <w:rFonts w:ascii="宋体" w:eastAsia="宋体" w:hAnsi="宋体" w:cs="宋体" w:hint="eastAsia"/>
                <w:color w:val="000000"/>
                <w:kern w:val="0"/>
                <w:sz w:val="18"/>
                <w:szCs w:val="18"/>
              </w:rPr>
              <w:t>村社区文化建设，提升</w:t>
            </w:r>
            <w:r>
              <w:rPr>
                <w:rFonts w:ascii="宋体" w:eastAsia="宋体" w:hAnsi="宋体" w:cs="宋体" w:hint="eastAsia"/>
                <w:color w:val="000000"/>
                <w:kern w:val="0"/>
                <w:sz w:val="18"/>
                <w:szCs w:val="18"/>
              </w:rPr>
              <w:t>了</w:t>
            </w:r>
            <w:r w:rsidRPr="00F92C42">
              <w:rPr>
                <w:rFonts w:ascii="宋体" w:eastAsia="宋体" w:hAnsi="宋体" w:cs="宋体" w:hint="eastAsia"/>
                <w:color w:val="000000"/>
                <w:kern w:val="0"/>
                <w:sz w:val="18"/>
                <w:szCs w:val="18"/>
              </w:rPr>
              <w:t>群众的文明认知水平，树立</w:t>
            </w:r>
            <w:r>
              <w:rPr>
                <w:rFonts w:ascii="宋体" w:eastAsia="宋体" w:hAnsi="宋体" w:cs="宋体" w:hint="eastAsia"/>
                <w:color w:val="000000"/>
                <w:kern w:val="0"/>
                <w:sz w:val="18"/>
                <w:szCs w:val="18"/>
              </w:rPr>
              <w:t>了</w:t>
            </w:r>
            <w:r w:rsidRPr="00F92C42">
              <w:rPr>
                <w:rFonts w:ascii="宋体" w:eastAsia="宋体" w:hAnsi="宋体" w:cs="宋体" w:hint="eastAsia"/>
                <w:color w:val="000000"/>
                <w:kern w:val="0"/>
                <w:sz w:val="18"/>
                <w:szCs w:val="18"/>
              </w:rPr>
              <w:t>优良乡风乡貌。</w:t>
            </w:r>
          </w:p>
        </w:tc>
      </w:tr>
      <w:tr w:rsidR="00594DC1" w:rsidRPr="00F92C42" w:rsidTr="003A38A5">
        <w:trPr>
          <w:trHeight w:val="693"/>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2.项目实施内容及过程概述</w:t>
            </w:r>
          </w:p>
        </w:tc>
        <w:tc>
          <w:tcPr>
            <w:tcW w:w="3932"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E6772D" w:rsidP="00361D4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经发办</w:t>
            </w:r>
            <w:r w:rsidR="00D0374C" w:rsidRPr="003632C2">
              <w:rPr>
                <w:rFonts w:ascii="宋体" w:eastAsia="宋体" w:hAnsi="宋体" w:cs="宋体" w:hint="eastAsia"/>
                <w:color w:val="000000"/>
                <w:kern w:val="0"/>
                <w:sz w:val="18"/>
                <w:szCs w:val="18"/>
              </w:rPr>
              <w:t>统筹推进</w:t>
            </w:r>
            <w:r w:rsidR="00D0374C">
              <w:rPr>
                <w:rFonts w:ascii="宋体" w:eastAsia="宋体" w:hAnsi="宋体" w:cs="宋体" w:hint="eastAsia"/>
                <w:color w:val="000000"/>
                <w:kern w:val="0"/>
                <w:sz w:val="18"/>
                <w:szCs w:val="18"/>
              </w:rPr>
              <w:t>项目实施的</w:t>
            </w:r>
            <w:r w:rsidR="00D0374C" w:rsidRPr="003632C2">
              <w:rPr>
                <w:rFonts w:ascii="宋体" w:eastAsia="宋体" w:hAnsi="宋体" w:cs="宋体" w:hint="eastAsia"/>
                <w:color w:val="000000"/>
                <w:kern w:val="0"/>
                <w:sz w:val="18"/>
                <w:szCs w:val="18"/>
              </w:rPr>
              <w:t>各项工作。</w:t>
            </w:r>
            <w:r w:rsidR="00D0374C">
              <w:rPr>
                <w:rFonts w:ascii="宋体" w:eastAsia="宋体" w:hAnsi="宋体" w:cs="宋体" w:hint="eastAsia"/>
                <w:color w:val="000000"/>
                <w:kern w:val="0"/>
                <w:sz w:val="18"/>
                <w:szCs w:val="18"/>
              </w:rPr>
              <w:t>财政办严格按照项目资金管理办法，根据项目</w:t>
            </w:r>
            <w:r w:rsidR="00D0374C" w:rsidRPr="003632C2">
              <w:rPr>
                <w:rFonts w:ascii="宋体" w:eastAsia="宋体" w:hAnsi="宋体" w:cs="宋体" w:hint="eastAsia"/>
                <w:color w:val="000000"/>
                <w:kern w:val="0"/>
                <w:sz w:val="18"/>
                <w:szCs w:val="18"/>
              </w:rPr>
              <w:t>进度对资金进行计划申请、划拨、使用，</w:t>
            </w:r>
            <w:r w:rsidR="00D0374C" w:rsidRPr="003632C2">
              <w:rPr>
                <w:rFonts w:ascii="宋体" w:eastAsia="宋体" w:hAnsi="宋体" w:cs="宋体"/>
                <w:color w:val="000000"/>
                <w:kern w:val="0"/>
                <w:sz w:val="18"/>
                <w:szCs w:val="18"/>
              </w:rPr>
              <w:t>及时、规范对收支进行会计核算。</w:t>
            </w:r>
          </w:p>
        </w:tc>
      </w:tr>
      <w:tr w:rsidR="003A38A5" w:rsidRPr="00F92C42" w:rsidTr="003A38A5">
        <w:trPr>
          <w:trHeight w:val="361"/>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预算执行情况（10分）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年度预算数（万元）</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年初预算</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调整</w:t>
            </w:r>
            <w:proofErr w:type="gramStart"/>
            <w:r w:rsidRPr="00F92C42">
              <w:rPr>
                <w:rFonts w:ascii="宋体" w:eastAsia="宋体" w:hAnsi="宋体" w:cs="宋体" w:hint="eastAsia"/>
                <w:color w:val="000000"/>
                <w:kern w:val="0"/>
                <w:sz w:val="18"/>
                <w:szCs w:val="18"/>
              </w:rPr>
              <w:t>后预算</w:t>
            </w:r>
            <w:proofErr w:type="gramEnd"/>
            <w:r w:rsidRPr="00F92C42">
              <w:rPr>
                <w:rFonts w:ascii="宋体" w:eastAsia="宋体" w:hAnsi="宋体" w:cs="宋体" w:hint="eastAsia"/>
                <w:color w:val="000000"/>
                <w:kern w:val="0"/>
                <w:sz w:val="18"/>
                <w:szCs w:val="18"/>
              </w:rPr>
              <w:t>数</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预算执行数</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预算执行率</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原因</w:t>
            </w:r>
          </w:p>
        </w:tc>
      </w:tr>
      <w:tr w:rsidR="003A38A5" w:rsidRPr="00F92C42" w:rsidTr="003A38A5">
        <w:trPr>
          <w:trHeight w:val="346"/>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总额</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728"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9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其中：财政资金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407"/>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财政专户管理资金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61"/>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单位资金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其他资金</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9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728" w:type="pct"/>
            <w:gridSpan w:val="4"/>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simhei" w:eastAsia="宋体" w:hAnsi="simhei" w:cs="宋体" w:hint="eastAsia"/>
                <w:i/>
                <w:iCs/>
                <w:color w:val="000000"/>
                <w:kern w:val="0"/>
                <w:sz w:val="18"/>
                <w:szCs w:val="18"/>
              </w:rPr>
            </w:pPr>
          </w:p>
        </w:tc>
      </w:tr>
      <w:tr w:rsidR="003A38A5" w:rsidRPr="00F92C42" w:rsidTr="003A38A5">
        <w:trPr>
          <w:trHeight w:val="452"/>
        </w:trPr>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绩效指标（90分）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一级指标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二级指标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三级指标</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指标性质</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指标值</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度量单位</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完成值</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权重</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得分</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未完成原因分析</w:t>
            </w: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产出指标</w:t>
            </w:r>
          </w:p>
        </w:tc>
        <w:tc>
          <w:tcPr>
            <w:tcW w:w="51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数量指标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赴乡村基层演出场次</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次</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767C4E" w:rsidP="00F76D7E">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印刷文明宣传手册、海报、横幅</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500</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份</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500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质量指标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演出</w:t>
            </w:r>
            <w:r w:rsidR="005973FD">
              <w:rPr>
                <w:rFonts w:ascii="宋体" w:eastAsia="宋体" w:hAnsi="宋体" w:cs="宋体" w:hint="eastAsia"/>
                <w:color w:val="000000"/>
                <w:kern w:val="0"/>
                <w:sz w:val="18"/>
                <w:szCs w:val="18"/>
              </w:rPr>
              <w:t>质量达标</w:t>
            </w:r>
            <w:r w:rsidRPr="00F92C42">
              <w:rPr>
                <w:rFonts w:ascii="宋体" w:eastAsia="宋体" w:hAnsi="宋体" w:cs="宋体" w:hint="eastAsia"/>
                <w:color w:val="000000"/>
                <w:kern w:val="0"/>
                <w:sz w:val="18"/>
                <w:szCs w:val="18"/>
              </w:rPr>
              <w:t>率</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73FD"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73FD"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73FD" w:rsidP="00F76D7E">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时效指标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项目完成时间</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2023</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年</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2023</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452"/>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效益指标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社会效益指标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丰富人民群众精神文化生活</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定性</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282AA6" w:rsidP="00361D4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丰富</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282AA6" w:rsidP="00F76D7E">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丰富</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20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满意度指标</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满意度指</w:t>
            </w:r>
            <w:r w:rsidRPr="00F92C42">
              <w:rPr>
                <w:rFonts w:ascii="宋体" w:eastAsia="宋体" w:hAnsi="宋体" w:cs="宋体" w:hint="eastAsia"/>
                <w:color w:val="000000"/>
                <w:kern w:val="0"/>
                <w:sz w:val="18"/>
                <w:szCs w:val="18"/>
              </w:rPr>
              <w:lastRenderedPageBreak/>
              <w:t>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lastRenderedPageBreak/>
              <w:t>文化演出观</w:t>
            </w:r>
            <w:r w:rsidRPr="00F92C42">
              <w:rPr>
                <w:rFonts w:ascii="宋体" w:eastAsia="宋体" w:hAnsi="宋体" w:cs="宋体" w:hint="eastAsia"/>
                <w:color w:val="000000"/>
                <w:kern w:val="0"/>
                <w:sz w:val="18"/>
                <w:szCs w:val="18"/>
              </w:rPr>
              <w:lastRenderedPageBreak/>
              <w:t>看群众满意度</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lastRenderedPageBreak/>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90</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90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成本指标</w:t>
            </w:r>
          </w:p>
        </w:tc>
        <w:tc>
          <w:tcPr>
            <w:tcW w:w="51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经济成本指标</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文化演出费用</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0.5</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万元</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0.5</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3A38A5" w:rsidRPr="00F92C42" w:rsidTr="003A38A5">
        <w:trPr>
          <w:trHeight w:val="339"/>
        </w:trPr>
        <w:tc>
          <w:tcPr>
            <w:tcW w:w="451"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513" w:type="pct"/>
            <w:gridSpan w:val="2"/>
            <w:vMerge/>
            <w:tcBorders>
              <w:top w:val="single" w:sz="4" w:space="0" w:color="000000"/>
              <w:left w:val="single" w:sz="4" w:space="0" w:color="000000"/>
              <w:bottom w:val="single" w:sz="4" w:space="0" w:color="000000"/>
              <w:right w:val="single" w:sz="4" w:space="0" w:color="000000"/>
            </w:tcBorders>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广告宣传费用</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w:t>
            </w:r>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1.5</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万元</w:t>
            </w:r>
          </w:p>
        </w:tc>
        <w:tc>
          <w:tcPr>
            <w:tcW w:w="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1.5</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F76D7E">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微软雅黑" w:eastAsia="微软雅黑" w:hAnsi="微软雅黑" w:cs="宋体"/>
                <w:i/>
                <w:iCs/>
                <w:color w:val="000000"/>
                <w:kern w:val="0"/>
                <w:sz w:val="16"/>
                <w:szCs w:val="16"/>
              </w:rPr>
            </w:pPr>
          </w:p>
        </w:tc>
      </w:tr>
      <w:tr w:rsidR="00594DC1" w:rsidRPr="00F92C42" w:rsidTr="003A38A5">
        <w:trPr>
          <w:trHeight w:val="286"/>
        </w:trPr>
        <w:tc>
          <w:tcPr>
            <w:tcW w:w="3717" w:type="pct"/>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合计</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100</w:t>
            </w:r>
          </w:p>
        </w:tc>
        <w:tc>
          <w:tcPr>
            <w:tcW w:w="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7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宋体" w:eastAsia="宋体" w:hAnsi="宋体" w:cs="宋体"/>
                <w:color w:val="000000"/>
                <w:kern w:val="0"/>
                <w:sz w:val="18"/>
                <w:szCs w:val="18"/>
              </w:rPr>
            </w:pPr>
          </w:p>
        </w:tc>
      </w:tr>
      <w:tr w:rsidR="00594DC1" w:rsidRPr="00F92C42" w:rsidTr="003A38A5">
        <w:trPr>
          <w:trHeight w:val="60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评价结论</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D62AD2" w:rsidP="00361D49">
            <w:pPr>
              <w:widowControl/>
              <w:spacing w:line="300" w:lineRule="exact"/>
              <w:jc w:val="left"/>
              <w:rPr>
                <w:rFonts w:ascii="微软雅黑" w:eastAsia="微软雅黑" w:hAnsi="微软雅黑" w:cs="宋体"/>
                <w:i/>
                <w:iCs/>
                <w:color w:val="000000"/>
                <w:kern w:val="0"/>
                <w:sz w:val="16"/>
                <w:szCs w:val="16"/>
              </w:rPr>
            </w:pPr>
            <w:r w:rsidRPr="00F27F01">
              <w:rPr>
                <w:rFonts w:ascii="微软雅黑" w:eastAsia="微软雅黑" w:hAnsi="微软雅黑" w:cs="宋体" w:hint="eastAsia"/>
                <w:i/>
                <w:iCs/>
                <w:color w:val="000000"/>
                <w:kern w:val="0"/>
                <w:sz w:val="16"/>
                <w:szCs w:val="16"/>
              </w:rPr>
              <w:t>在被评价项目相关资料真实、可靠的基础上，评价小组认为，</w:t>
            </w:r>
            <w:r>
              <w:rPr>
                <w:rFonts w:ascii="微软雅黑" w:eastAsia="微软雅黑" w:hAnsi="微软雅黑" w:cs="宋体" w:hint="eastAsia"/>
                <w:i/>
                <w:iCs/>
                <w:color w:val="000000"/>
                <w:kern w:val="0"/>
                <w:sz w:val="16"/>
                <w:szCs w:val="16"/>
              </w:rPr>
              <w:t>整个项目在数量、质量、成本、效益、满意度等绩效指标方面均较好地达到</w:t>
            </w:r>
            <w:r w:rsidRPr="00F27F01">
              <w:rPr>
                <w:rFonts w:ascii="微软雅黑" w:eastAsia="微软雅黑" w:hAnsi="微软雅黑" w:cs="宋体" w:hint="eastAsia"/>
                <w:i/>
                <w:iCs/>
                <w:color w:val="000000"/>
                <w:kern w:val="0"/>
                <w:sz w:val="16"/>
                <w:szCs w:val="16"/>
              </w:rPr>
              <w:t>预期目标</w:t>
            </w:r>
            <w:r>
              <w:rPr>
                <w:rFonts w:ascii="微软雅黑" w:eastAsia="微软雅黑" w:hAnsi="微软雅黑" w:cs="宋体" w:hint="eastAsia"/>
                <w:i/>
                <w:iCs/>
                <w:color w:val="000000"/>
                <w:kern w:val="0"/>
                <w:sz w:val="16"/>
                <w:szCs w:val="16"/>
              </w:rPr>
              <w:t>，项目绩效</w:t>
            </w:r>
            <w:r w:rsidRPr="00F27F01">
              <w:rPr>
                <w:rFonts w:ascii="微软雅黑" w:eastAsia="微软雅黑" w:hAnsi="微软雅黑" w:cs="宋体" w:hint="eastAsia"/>
                <w:i/>
                <w:iCs/>
                <w:color w:val="000000"/>
                <w:kern w:val="0"/>
                <w:sz w:val="16"/>
                <w:szCs w:val="16"/>
              </w:rPr>
              <w:t>自评</w:t>
            </w:r>
            <w:r>
              <w:rPr>
                <w:rFonts w:ascii="微软雅黑" w:eastAsia="微软雅黑" w:hAnsi="微软雅黑" w:cs="宋体" w:hint="eastAsia"/>
                <w:i/>
                <w:iCs/>
                <w:color w:val="000000"/>
                <w:kern w:val="0"/>
                <w:sz w:val="16"/>
                <w:szCs w:val="16"/>
              </w:rPr>
              <w:t>为“优”。</w:t>
            </w:r>
          </w:p>
        </w:tc>
      </w:tr>
      <w:tr w:rsidR="00594DC1" w:rsidRPr="00F92C42" w:rsidTr="003A38A5">
        <w:trPr>
          <w:trHeight w:val="572"/>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存在问题</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预算编制工作有待细化，绩效目标设定的科学性、合理性有待加强</w:t>
            </w:r>
            <w:r>
              <w:rPr>
                <w:rFonts w:ascii="微软雅黑" w:eastAsia="微软雅黑" w:hAnsi="微软雅黑" w:cs="宋体" w:hint="eastAsia"/>
                <w:i/>
                <w:iCs/>
                <w:color w:val="000000"/>
                <w:kern w:val="0"/>
                <w:sz w:val="16"/>
                <w:szCs w:val="16"/>
              </w:rPr>
              <w:t>。</w:t>
            </w:r>
          </w:p>
        </w:tc>
      </w:tr>
      <w:tr w:rsidR="00594DC1" w:rsidRPr="00F92C42" w:rsidTr="003A38A5">
        <w:trPr>
          <w:trHeight w:val="633"/>
        </w:trPr>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center"/>
              <w:rPr>
                <w:rFonts w:ascii="宋体" w:eastAsia="宋体" w:hAnsi="宋体" w:cs="宋体"/>
                <w:color w:val="000000"/>
                <w:kern w:val="0"/>
                <w:sz w:val="18"/>
                <w:szCs w:val="18"/>
              </w:rPr>
            </w:pPr>
            <w:r w:rsidRPr="00F92C42">
              <w:rPr>
                <w:rFonts w:ascii="宋体" w:eastAsia="宋体" w:hAnsi="宋体" w:cs="宋体" w:hint="eastAsia"/>
                <w:color w:val="000000"/>
                <w:kern w:val="0"/>
                <w:sz w:val="18"/>
                <w:szCs w:val="18"/>
              </w:rPr>
              <w:t>改进措施</w:t>
            </w:r>
          </w:p>
        </w:tc>
        <w:tc>
          <w:tcPr>
            <w:tcW w:w="4549" w:type="pct"/>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594DC1">
            <w:pPr>
              <w:widowControl/>
              <w:spacing w:line="300" w:lineRule="exact"/>
              <w:jc w:val="left"/>
              <w:rPr>
                <w:rFonts w:ascii="微软雅黑" w:eastAsia="微软雅黑" w:hAnsi="微软雅黑" w:cs="宋体"/>
                <w:i/>
                <w:iCs/>
                <w:color w:val="000000"/>
                <w:kern w:val="0"/>
                <w:sz w:val="16"/>
                <w:szCs w:val="16"/>
              </w:rPr>
            </w:pPr>
            <w:r w:rsidRPr="00594DC1">
              <w:rPr>
                <w:rFonts w:ascii="微软雅黑" w:eastAsia="微软雅黑" w:hAnsi="微软雅黑" w:cs="宋体" w:hint="eastAsia"/>
                <w:i/>
                <w:iCs/>
                <w:color w:val="000000"/>
                <w:kern w:val="0"/>
                <w:sz w:val="16"/>
                <w:szCs w:val="16"/>
              </w:rPr>
              <w:t>进一步完善项目绩效目标及绩效指标。项目绩效指标需结合项目明细具体设置，尽可能全面、客观的反映项目产出及效果。</w:t>
            </w:r>
          </w:p>
        </w:tc>
      </w:tr>
      <w:tr w:rsidR="00594DC1" w:rsidRPr="00F92C42" w:rsidTr="003A38A5">
        <w:trPr>
          <w:trHeight w:val="286"/>
        </w:trPr>
        <w:tc>
          <w:tcPr>
            <w:tcW w:w="2495" w:type="pct"/>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项目负责人：</w:t>
            </w:r>
            <w:r w:rsidR="00414976">
              <w:rPr>
                <w:rFonts w:ascii="simhei" w:eastAsia="宋体" w:hAnsi="simhei" w:cs="宋体"/>
                <w:color w:val="000000"/>
                <w:kern w:val="0"/>
                <w:sz w:val="18"/>
                <w:szCs w:val="18"/>
              </w:rPr>
              <w:t>雷雨田</w:t>
            </w:r>
          </w:p>
        </w:tc>
        <w:tc>
          <w:tcPr>
            <w:tcW w:w="2505" w:type="pct"/>
            <w:gridSpan w:val="1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DC1" w:rsidRPr="00F92C42" w:rsidRDefault="00594DC1" w:rsidP="00361D49">
            <w:pPr>
              <w:widowControl/>
              <w:spacing w:line="300" w:lineRule="exact"/>
              <w:jc w:val="left"/>
              <w:rPr>
                <w:rFonts w:ascii="simhei" w:eastAsia="宋体" w:hAnsi="simhei" w:cs="宋体" w:hint="eastAsia"/>
                <w:color w:val="000000"/>
                <w:kern w:val="0"/>
                <w:sz w:val="18"/>
                <w:szCs w:val="18"/>
              </w:rPr>
            </w:pPr>
            <w:r w:rsidRPr="00F92C42">
              <w:rPr>
                <w:rFonts w:ascii="simhei" w:eastAsia="宋体" w:hAnsi="simhei" w:cs="宋体"/>
                <w:color w:val="000000"/>
                <w:kern w:val="0"/>
                <w:sz w:val="18"/>
                <w:szCs w:val="18"/>
              </w:rPr>
              <w:t>财务负责人：</w:t>
            </w:r>
            <w:r>
              <w:rPr>
                <w:rFonts w:ascii="simhei" w:eastAsia="宋体" w:hAnsi="simhei" w:cs="宋体"/>
                <w:color w:val="000000"/>
                <w:kern w:val="0"/>
                <w:sz w:val="18"/>
                <w:szCs w:val="18"/>
              </w:rPr>
              <w:t>李建平</w:t>
            </w:r>
          </w:p>
        </w:tc>
      </w:tr>
    </w:tbl>
    <w:p w:rsidR="00390B38" w:rsidRDefault="00390B38" w:rsidP="001F1F1A">
      <w:pPr>
        <w:pStyle w:val="20"/>
        <w:ind w:leftChars="0" w:left="0" w:firstLineChars="0" w:firstLine="0"/>
        <w:rPr>
          <w:rFonts w:ascii="Times New Roman" w:eastAsia="黑体"/>
          <w:kern w:val="0"/>
          <w:shd w:val="clear" w:color="auto" w:fill="FFFFFF"/>
          <w:lang w:val="zh-CN"/>
        </w:rPr>
      </w:pPr>
    </w:p>
    <w:p w:rsidR="00D07CB1" w:rsidRDefault="00D07CB1" w:rsidP="001F1F1A">
      <w:pPr>
        <w:pStyle w:val="20"/>
        <w:ind w:leftChars="0" w:left="0" w:firstLineChars="0" w:firstLine="0"/>
        <w:rPr>
          <w:rFonts w:ascii="Times New Roman" w:eastAsia="黑体"/>
          <w:kern w:val="0"/>
          <w:shd w:val="clear" w:color="auto" w:fill="FFFFFF"/>
          <w:lang w:val="zh-CN"/>
        </w:rPr>
      </w:pPr>
    </w:p>
    <w:p w:rsidR="00D07CB1" w:rsidRDefault="00D07CB1" w:rsidP="001F1F1A">
      <w:pPr>
        <w:pStyle w:val="20"/>
        <w:ind w:leftChars="0" w:left="0" w:firstLineChars="0" w:firstLine="0"/>
        <w:rPr>
          <w:rFonts w:ascii="Times New Roman" w:eastAsia="黑体"/>
          <w:kern w:val="0"/>
          <w:shd w:val="clear" w:color="auto" w:fill="FFFFFF"/>
          <w:lang w:val="zh-CN"/>
        </w:rPr>
      </w:pPr>
    </w:p>
    <w:p w:rsidR="009D2752" w:rsidRDefault="009D2752">
      <w:pPr>
        <w:rPr>
          <w:rFonts w:eastAsia="黑体"/>
          <w:kern w:val="0"/>
          <w:szCs w:val="32"/>
          <w:shd w:val="clear" w:color="auto" w:fill="FFFFFF"/>
          <w:lang w:val="zh-CN"/>
        </w:rPr>
      </w:pPr>
    </w:p>
    <w:p w:rsidR="000E2E78" w:rsidRDefault="000E2E78">
      <w:pPr>
        <w:rPr>
          <w:rFonts w:eastAsia="黑体"/>
          <w:kern w:val="0"/>
          <w:szCs w:val="32"/>
          <w:shd w:val="clear" w:color="auto" w:fill="FFFFFF"/>
          <w:lang w:val="zh-CN"/>
        </w:rPr>
      </w:pPr>
    </w:p>
    <w:p w:rsidR="000E2E78" w:rsidRDefault="000E2E78">
      <w:pPr>
        <w:rPr>
          <w:rFonts w:eastAsia="黑体"/>
          <w:kern w:val="0"/>
          <w:szCs w:val="32"/>
          <w:shd w:val="clear" w:color="auto" w:fill="FFFFFF"/>
          <w:lang w:val="zh-CN"/>
        </w:rPr>
      </w:pPr>
    </w:p>
    <w:p w:rsidR="000E2E78" w:rsidRDefault="000E2E78">
      <w:pPr>
        <w:rPr>
          <w:rFonts w:eastAsia="黑体"/>
          <w:kern w:val="0"/>
          <w:szCs w:val="32"/>
          <w:shd w:val="clear" w:color="auto" w:fill="FFFFFF"/>
          <w:lang w:val="zh-CN"/>
        </w:rPr>
      </w:pPr>
    </w:p>
    <w:p w:rsidR="000E2E78" w:rsidRDefault="000E2E78">
      <w:pPr>
        <w:rPr>
          <w:rFonts w:eastAsia="黑体"/>
          <w:kern w:val="0"/>
          <w:szCs w:val="32"/>
          <w:shd w:val="clear" w:color="auto" w:fill="FFFFFF"/>
          <w:lang w:val="zh-CN"/>
        </w:rPr>
      </w:pPr>
    </w:p>
    <w:p w:rsidR="000E2E78" w:rsidRDefault="000E2E78">
      <w:pPr>
        <w:rPr>
          <w:rFonts w:eastAsia="黑体"/>
          <w:kern w:val="0"/>
          <w:szCs w:val="32"/>
          <w:shd w:val="clear" w:color="auto" w:fill="FFFFFF"/>
          <w:lang w:val="zh-CN"/>
        </w:rPr>
      </w:pPr>
    </w:p>
    <w:p w:rsidR="000E2E78" w:rsidRDefault="000E2E78">
      <w:pPr>
        <w:rPr>
          <w:rFonts w:eastAsia="黑体"/>
          <w:kern w:val="0"/>
          <w:szCs w:val="32"/>
          <w:shd w:val="clear" w:color="auto" w:fill="FFFFFF"/>
          <w:lang w:val="zh-CN"/>
        </w:rPr>
      </w:pPr>
    </w:p>
    <w:p w:rsidR="000E2E78" w:rsidRDefault="000E2E78">
      <w:pPr>
        <w:rPr>
          <w:rFonts w:eastAsia="黑体" w:hint="eastAsia"/>
          <w:kern w:val="0"/>
          <w:szCs w:val="32"/>
          <w:shd w:val="clear" w:color="auto" w:fill="FFFFFF"/>
          <w:lang w:val="zh-CN"/>
        </w:rPr>
      </w:pPr>
    </w:p>
    <w:p w:rsidR="002A05C2" w:rsidRDefault="002A05C2" w:rsidP="002A05C2">
      <w:pPr>
        <w:pStyle w:val="a1"/>
        <w:rPr>
          <w:rFonts w:hint="eastAsia"/>
          <w:lang w:val="zh-CN"/>
        </w:rPr>
      </w:pPr>
    </w:p>
    <w:p w:rsidR="002A05C2" w:rsidRDefault="002A05C2" w:rsidP="002A05C2">
      <w:pPr>
        <w:pStyle w:val="20"/>
        <w:ind w:left="632" w:firstLine="632"/>
        <w:rPr>
          <w:rFonts w:hint="eastAsia"/>
          <w:lang w:val="zh-CN"/>
        </w:rPr>
      </w:pPr>
    </w:p>
    <w:p w:rsidR="002A05C2" w:rsidRPr="002A05C2" w:rsidRDefault="002A05C2" w:rsidP="002A05C2">
      <w:pPr>
        <w:pStyle w:val="20"/>
        <w:ind w:left="632" w:firstLine="632"/>
        <w:rPr>
          <w:lang w:val="zh-CN"/>
        </w:rPr>
      </w:pPr>
    </w:p>
    <w:p w:rsidR="003F0D02" w:rsidRDefault="002B60EC">
      <w:pPr>
        <w:rPr>
          <w:rFonts w:eastAsia="黑体"/>
          <w:szCs w:val="32"/>
        </w:rPr>
      </w:pPr>
      <w:r>
        <w:rPr>
          <w:rFonts w:eastAsia="黑体"/>
          <w:kern w:val="0"/>
          <w:szCs w:val="32"/>
          <w:shd w:val="clear" w:color="auto" w:fill="FFFFFF"/>
          <w:lang w:val="zh-CN"/>
        </w:rPr>
        <w:lastRenderedPageBreak/>
        <w:t>附件</w:t>
      </w:r>
      <w:r>
        <w:rPr>
          <w:rFonts w:eastAsia="黑体"/>
          <w:kern w:val="0"/>
          <w:szCs w:val="32"/>
          <w:shd w:val="clear" w:color="auto" w:fill="FFFFFF"/>
        </w:rPr>
        <w:t>2</w:t>
      </w:r>
    </w:p>
    <w:p w:rsidR="00A45AB7" w:rsidRDefault="00A45AB7">
      <w:pPr>
        <w:pStyle w:val="af0"/>
        <w:spacing w:line="578" w:lineRule="exact"/>
        <w:jc w:val="center"/>
        <w:rPr>
          <w:rFonts w:ascii="Times New Roman" w:eastAsia="方正小标宋简体" w:hAnsi="Times New Roman"/>
          <w:color w:val="auto"/>
          <w:kern w:val="2"/>
          <w:sz w:val="44"/>
          <w:szCs w:val="44"/>
          <w:lang w:val="en-US"/>
        </w:rPr>
      </w:pPr>
      <w:r w:rsidRPr="00A45AB7">
        <w:rPr>
          <w:rFonts w:ascii="Times New Roman" w:eastAsia="方正小标宋简体" w:hAnsi="Times New Roman" w:hint="eastAsia"/>
          <w:color w:val="auto"/>
          <w:kern w:val="2"/>
          <w:sz w:val="44"/>
          <w:szCs w:val="44"/>
          <w:lang w:val="en-US"/>
        </w:rPr>
        <w:t>乡镇人大代表经费</w:t>
      </w:r>
      <w:r w:rsidR="002B60EC">
        <w:rPr>
          <w:rFonts w:ascii="Times New Roman" w:eastAsia="方正小标宋简体" w:hAnsi="Times New Roman"/>
          <w:color w:val="auto"/>
          <w:kern w:val="2"/>
          <w:sz w:val="44"/>
          <w:szCs w:val="44"/>
          <w:lang w:val="en-US"/>
        </w:rPr>
        <w:t>专项预算项目</w:t>
      </w:r>
    </w:p>
    <w:p w:rsidR="003F0D02" w:rsidRDefault="002B60EC">
      <w:pPr>
        <w:pStyle w:val="af0"/>
        <w:spacing w:line="578" w:lineRule="exact"/>
        <w:jc w:val="center"/>
        <w:rPr>
          <w:rFonts w:ascii="Times New Roman" w:eastAsia="方正小标宋简体" w:hAnsi="Times New Roman"/>
          <w:color w:val="auto"/>
          <w:kern w:val="2"/>
          <w:sz w:val="44"/>
          <w:szCs w:val="44"/>
          <w:lang w:val="en-US"/>
        </w:rPr>
      </w:pPr>
      <w:r>
        <w:rPr>
          <w:rFonts w:ascii="Times New Roman" w:eastAsia="方正小标宋简体" w:hAnsi="Times New Roman"/>
          <w:color w:val="auto"/>
          <w:kern w:val="2"/>
          <w:sz w:val="44"/>
          <w:szCs w:val="44"/>
          <w:lang w:val="en-US"/>
        </w:rPr>
        <w:t>绩效评价报告</w:t>
      </w:r>
    </w:p>
    <w:p w:rsidR="003F0D02" w:rsidRDefault="003F0D02">
      <w:pPr>
        <w:pStyle w:val="af0"/>
        <w:spacing w:line="578" w:lineRule="exact"/>
        <w:ind w:firstLine="640"/>
        <w:jc w:val="center"/>
        <w:rPr>
          <w:rFonts w:ascii="Times New Roman" w:hAnsi="Times New Roman"/>
          <w:color w:val="auto"/>
          <w:kern w:val="2"/>
          <w:sz w:val="32"/>
          <w:szCs w:val="32"/>
        </w:rPr>
      </w:pPr>
    </w:p>
    <w:p w:rsidR="003F0D02" w:rsidRDefault="002B60EC">
      <w:pPr>
        <w:adjustRightInd w:val="0"/>
        <w:snapToGrid w:val="0"/>
        <w:spacing w:line="578" w:lineRule="exact"/>
        <w:ind w:firstLineChars="200" w:firstLine="632"/>
        <w:rPr>
          <w:rFonts w:eastAsia="黑体"/>
          <w:szCs w:val="32"/>
          <w:lang w:val="zh-CN"/>
        </w:rPr>
      </w:pPr>
      <w:r>
        <w:rPr>
          <w:rFonts w:eastAsia="黑体"/>
          <w:szCs w:val="32"/>
        </w:rPr>
        <w:t>一、</w:t>
      </w:r>
      <w:r>
        <w:rPr>
          <w:rFonts w:eastAsia="黑体"/>
          <w:szCs w:val="32"/>
          <w:lang w:val="zh-CN"/>
        </w:rPr>
        <w:t>项目概况</w:t>
      </w:r>
    </w:p>
    <w:p w:rsidR="00BE6977" w:rsidRDefault="007148BF">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（一）设立背景及基本情况</w:t>
      </w:r>
    </w:p>
    <w:p w:rsidR="003F0D02" w:rsidRPr="002719ED" w:rsidRDefault="00EB7936">
      <w:pPr>
        <w:widowControl/>
        <w:adjustRightInd w:val="0"/>
        <w:snapToGrid w:val="0"/>
        <w:spacing w:line="578" w:lineRule="exact"/>
        <w:ind w:firstLineChars="200" w:firstLine="632"/>
        <w:contextualSpacing/>
        <w:jc w:val="left"/>
        <w:rPr>
          <w:kern w:val="0"/>
          <w:szCs w:val="32"/>
        </w:rPr>
      </w:pPr>
      <w:r>
        <w:rPr>
          <w:rFonts w:hint="eastAsia"/>
          <w:kern w:val="0"/>
          <w:szCs w:val="32"/>
          <w:lang w:val="zh-CN"/>
        </w:rPr>
        <w:t>为保障</w:t>
      </w:r>
      <w:r w:rsidR="00BE18E4" w:rsidRPr="00736A07">
        <w:rPr>
          <w:rFonts w:hint="eastAsia"/>
          <w:kern w:val="0"/>
          <w:szCs w:val="32"/>
          <w:lang w:val="zh-CN"/>
        </w:rPr>
        <w:t>人大代表履职</w:t>
      </w:r>
      <w:r>
        <w:rPr>
          <w:rFonts w:hint="eastAsia"/>
          <w:kern w:val="0"/>
          <w:szCs w:val="32"/>
          <w:lang w:val="zh-CN"/>
        </w:rPr>
        <w:t>会议、</w:t>
      </w:r>
      <w:r w:rsidR="00BE18E4" w:rsidRPr="00736A07">
        <w:rPr>
          <w:rFonts w:hint="eastAsia"/>
          <w:kern w:val="0"/>
          <w:szCs w:val="32"/>
          <w:lang w:val="zh-CN"/>
        </w:rPr>
        <w:t>活动</w:t>
      </w:r>
      <w:r>
        <w:rPr>
          <w:rFonts w:hint="eastAsia"/>
          <w:kern w:val="0"/>
          <w:szCs w:val="32"/>
          <w:lang w:val="zh-CN"/>
        </w:rPr>
        <w:t>开展</w:t>
      </w:r>
      <w:r w:rsidR="00BE18E4" w:rsidRPr="00736A07">
        <w:rPr>
          <w:rFonts w:hint="eastAsia"/>
          <w:kern w:val="0"/>
          <w:szCs w:val="32"/>
          <w:lang w:val="zh-CN"/>
        </w:rPr>
        <w:t>、人大之家维护、宣传、订阅报刊、人大代表调研等各项</w:t>
      </w:r>
      <w:r w:rsidR="00BE6977">
        <w:rPr>
          <w:rFonts w:hint="eastAsia"/>
          <w:kern w:val="0"/>
          <w:szCs w:val="32"/>
          <w:lang w:val="zh-CN"/>
        </w:rPr>
        <w:t>代表</w:t>
      </w:r>
      <w:r w:rsidR="00BE18E4" w:rsidRPr="00736A07">
        <w:rPr>
          <w:rFonts w:hint="eastAsia"/>
          <w:kern w:val="0"/>
          <w:szCs w:val="32"/>
          <w:lang w:val="zh-CN"/>
        </w:rPr>
        <w:t>工作，</w:t>
      </w:r>
      <w:r w:rsidR="000F1E86">
        <w:t>充分发挥人大代表积极履行宪法和法律赋予的职能</w:t>
      </w:r>
      <w:r w:rsidR="00BE6977">
        <w:rPr>
          <w:rFonts w:hint="eastAsia"/>
        </w:rPr>
        <w:t>，</w:t>
      </w:r>
      <w:r w:rsidR="000F1E86">
        <w:t>依据</w:t>
      </w:r>
      <w:r w:rsidR="00BE18E4" w:rsidRPr="00736A07">
        <w:rPr>
          <w:rFonts w:hint="eastAsia"/>
          <w:kern w:val="0"/>
          <w:szCs w:val="32"/>
          <w:lang w:val="zh-CN"/>
        </w:rPr>
        <w:t>区财政局</w:t>
      </w:r>
      <w:r>
        <w:rPr>
          <w:rFonts w:hint="eastAsia"/>
          <w:kern w:val="0"/>
          <w:szCs w:val="32"/>
          <w:lang w:val="zh-CN"/>
        </w:rPr>
        <w:t>印</w:t>
      </w:r>
      <w:r w:rsidR="00736A07" w:rsidRPr="00736A07">
        <w:rPr>
          <w:rFonts w:hint="eastAsia"/>
          <w:kern w:val="0"/>
          <w:szCs w:val="32"/>
          <w:lang w:val="zh-CN"/>
        </w:rPr>
        <w:t>发</w:t>
      </w:r>
      <w:r>
        <w:rPr>
          <w:rFonts w:hint="eastAsia"/>
          <w:kern w:val="0"/>
          <w:szCs w:val="32"/>
          <w:lang w:val="zh-CN"/>
        </w:rPr>
        <w:t>的</w:t>
      </w:r>
      <w:r w:rsidR="00BE18E4" w:rsidRPr="00736A07">
        <w:rPr>
          <w:rFonts w:hint="eastAsia"/>
          <w:kern w:val="0"/>
          <w:szCs w:val="32"/>
          <w:lang w:val="zh-CN"/>
        </w:rPr>
        <w:t>《关于编制区级部门</w:t>
      </w:r>
      <w:r w:rsidR="00BE18E4" w:rsidRPr="00736A07">
        <w:rPr>
          <w:rFonts w:hint="eastAsia"/>
          <w:kern w:val="0"/>
          <w:szCs w:val="32"/>
          <w:lang w:val="zh-CN"/>
        </w:rPr>
        <w:t>2023</w:t>
      </w:r>
      <w:r w:rsidR="00BE18E4" w:rsidRPr="00736A07">
        <w:rPr>
          <w:rFonts w:hint="eastAsia"/>
          <w:kern w:val="0"/>
          <w:szCs w:val="32"/>
          <w:lang w:val="zh-CN"/>
        </w:rPr>
        <w:t>年</w:t>
      </w:r>
      <w:r w:rsidR="00BE18E4" w:rsidRPr="00736A07">
        <w:rPr>
          <w:rFonts w:hint="eastAsia"/>
          <w:kern w:val="0"/>
          <w:szCs w:val="32"/>
          <w:lang w:val="zh-CN"/>
        </w:rPr>
        <w:t>-2025</w:t>
      </w:r>
      <w:r w:rsidR="00BE18E4" w:rsidRPr="00736A07">
        <w:rPr>
          <w:rFonts w:hint="eastAsia"/>
          <w:kern w:val="0"/>
          <w:szCs w:val="32"/>
          <w:lang w:val="zh-CN"/>
        </w:rPr>
        <w:t>年支出规划和</w:t>
      </w:r>
      <w:r w:rsidR="00BE18E4" w:rsidRPr="00736A07">
        <w:rPr>
          <w:rFonts w:hint="eastAsia"/>
          <w:kern w:val="0"/>
          <w:szCs w:val="32"/>
          <w:lang w:val="zh-CN"/>
        </w:rPr>
        <w:t>2023</w:t>
      </w:r>
      <w:r w:rsidR="00BE18E4" w:rsidRPr="00736A07">
        <w:rPr>
          <w:rFonts w:hint="eastAsia"/>
          <w:kern w:val="0"/>
          <w:szCs w:val="32"/>
          <w:lang w:val="zh-CN"/>
        </w:rPr>
        <w:t>年部门预算的通知》</w:t>
      </w:r>
      <w:r w:rsidR="00736A07" w:rsidRPr="00736A07">
        <w:rPr>
          <w:rFonts w:hint="eastAsia"/>
          <w:kern w:val="0"/>
          <w:szCs w:val="32"/>
          <w:lang w:val="zh-CN"/>
        </w:rPr>
        <w:t>（</w:t>
      </w:r>
      <w:proofErr w:type="gramStart"/>
      <w:r w:rsidR="00736A07" w:rsidRPr="00736A07">
        <w:rPr>
          <w:rFonts w:hint="eastAsia"/>
          <w:kern w:val="0"/>
          <w:szCs w:val="32"/>
          <w:lang w:val="zh-CN"/>
        </w:rPr>
        <w:t>遂安财预</w:t>
      </w:r>
      <w:proofErr w:type="gramEnd"/>
      <w:r w:rsidR="00736A07" w:rsidRPr="00736A07">
        <w:rPr>
          <w:rFonts w:hint="eastAsia"/>
          <w:kern w:val="0"/>
          <w:szCs w:val="32"/>
          <w:lang w:val="zh-CN"/>
        </w:rPr>
        <w:t>〔</w:t>
      </w:r>
      <w:r w:rsidR="00736A07" w:rsidRPr="00736A07">
        <w:rPr>
          <w:rFonts w:hint="eastAsia"/>
          <w:kern w:val="0"/>
          <w:szCs w:val="32"/>
          <w:lang w:val="zh-CN"/>
        </w:rPr>
        <w:t>2022</w:t>
      </w:r>
      <w:r w:rsidR="00736A07" w:rsidRPr="00736A07">
        <w:rPr>
          <w:rFonts w:hint="eastAsia"/>
          <w:kern w:val="0"/>
          <w:szCs w:val="32"/>
          <w:lang w:val="zh-CN"/>
        </w:rPr>
        <w:t>〕</w:t>
      </w:r>
      <w:r w:rsidR="00736A07" w:rsidRPr="00736A07">
        <w:rPr>
          <w:rFonts w:hint="eastAsia"/>
          <w:kern w:val="0"/>
          <w:szCs w:val="32"/>
          <w:lang w:val="zh-CN"/>
        </w:rPr>
        <w:t>4</w:t>
      </w:r>
      <w:r w:rsidR="00736A07" w:rsidRPr="00736A07">
        <w:rPr>
          <w:rFonts w:hint="eastAsia"/>
          <w:kern w:val="0"/>
          <w:szCs w:val="32"/>
          <w:lang w:val="zh-CN"/>
        </w:rPr>
        <w:t>号）</w:t>
      </w:r>
      <w:r w:rsidR="001B4E3F">
        <w:rPr>
          <w:rFonts w:hint="eastAsia"/>
          <w:kern w:val="0"/>
          <w:szCs w:val="32"/>
          <w:lang w:val="zh-CN"/>
        </w:rPr>
        <w:t>文件精神</w:t>
      </w:r>
      <w:r w:rsidR="00736A07" w:rsidRPr="00736A07">
        <w:rPr>
          <w:rFonts w:hint="eastAsia"/>
          <w:kern w:val="0"/>
          <w:szCs w:val="32"/>
          <w:lang w:val="zh-CN"/>
        </w:rPr>
        <w:t>，设立</w:t>
      </w:r>
      <w:r w:rsidR="00BE6977">
        <w:rPr>
          <w:rFonts w:ascii="仿宋_GB2312" w:hAnsi="仿宋_GB2312" w:cs="仿宋_GB2312" w:hint="eastAsia"/>
          <w:szCs w:val="32"/>
        </w:rPr>
        <w:t>乡镇人大代表经费项目</w:t>
      </w:r>
      <w:r w:rsidR="00736A07" w:rsidRPr="00736A07">
        <w:rPr>
          <w:rFonts w:hint="eastAsia"/>
          <w:kern w:val="0"/>
          <w:szCs w:val="32"/>
          <w:lang w:val="zh-CN"/>
        </w:rPr>
        <w:t>预算。</w:t>
      </w:r>
    </w:p>
    <w:p w:rsidR="003A3A50" w:rsidRDefault="002B60EC">
      <w:pPr>
        <w:adjustRightInd w:val="0"/>
        <w:snapToGrid w:val="0"/>
        <w:spacing w:line="578" w:lineRule="exact"/>
        <w:ind w:firstLineChars="200" w:firstLine="632"/>
        <w:rPr>
          <w:rFonts w:eastAsia="楷体_GB2312"/>
          <w:szCs w:val="32"/>
        </w:rPr>
      </w:pPr>
      <w:r>
        <w:rPr>
          <w:rFonts w:eastAsia="楷体_GB2312"/>
          <w:szCs w:val="32"/>
          <w:lang w:val="zh-CN"/>
        </w:rPr>
        <w:t>（二）</w:t>
      </w:r>
      <w:r w:rsidR="007148BF">
        <w:rPr>
          <w:rFonts w:eastAsia="楷体_GB2312"/>
          <w:szCs w:val="32"/>
        </w:rPr>
        <w:t>实施目的及支持方向</w:t>
      </w:r>
    </w:p>
    <w:p w:rsidR="003F0D02" w:rsidRDefault="003A3A50">
      <w:pPr>
        <w:adjustRightInd w:val="0"/>
        <w:snapToGrid w:val="0"/>
        <w:spacing w:line="578" w:lineRule="exact"/>
        <w:ind w:firstLineChars="200" w:firstLine="632"/>
        <w:rPr>
          <w:kern w:val="0"/>
          <w:szCs w:val="32"/>
          <w:lang w:val="zh-CN"/>
        </w:rPr>
      </w:pPr>
      <w:r>
        <w:rPr>
          <w:rFonts w:ascii="仿宋_GB2312" w:hAnsi="仿宋_GB2312" w:cs="仿宋_GB2312" w:hint="eastAsia"/>
          <w:szCs w:val="32"/>
        </w:rPr>
        <w:t>乡镇人大代表经费项目实施目的主要是</w:t>
      </w:r>
      <w:r w:rsidR="00EB7936">
        <w:rPr>
          <w:rFonts w:hint="eastAsia"/>
          <w:kern w:val="0"/>
          <w:szCs w:val="32"/>
          <w:lang w:val="zh-CN"/>
        </w:rPr>
        <w:t>保障</w:t>
      </w:r>
      <w:r w:rsidR="00EB7936" w:rsidRPr="00736A07">
        <w:rPr>
          <w:rFonts w:hint="eastAsia"/>
          <w:kern w:val="0"/>
          <w:szCs w:val="32"/>
          <w:lang w:val="zh-CN"/>
        </w:rPr>
        <w:t>人大代表各项工作</w:t>
      </w:r>
      <w:r w:rsidR="00715B99">
        <w:rPr>
          <w:rFonts w:hint="eastAsia"/>
          <w:kern w:val="0"/>
          <w:szCs w:val="32"/>
          <w:lang w:val="zh-CN"/>
        </w:rPr>
        <w:t>费用</w:t>
      </w:r>
      <w:r w:rsidR="00EB7936" w:rsidRPr="00736A07">
        <w:rPr>
          <w:rFonts w:hint="eastAsia"/>
          <w:kern w:val="0"/>
          <w:szCs w:val="32"/>
          <w:lang w:val="zh-CN"/>
        </w:rPr>
        <w:t>，</w:t>
      </w:r>
      <w:r w:rsidR="00EB7936">
        <w:t>充分发挥人大代表积极履行宪法和法律赋予的职能。</w:t>
      </w:r>
    </w:p>
    <w:p w:rsidR="003F0D02" w:rsidRDefault="002B60EC">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（三）</w:t>
      </w:r>
      <w:r>
        <w:rPr>
          <w:rFonts w:eastAsia="楷体_GB2312"/>
          <w:szCs w:val="32"/>
        </w:rPr>
        <w:t>预算安排及分配管理</w:t>
      </w:r>
      <w:r>
        <w:rPr>
          <w:rFonts w:eastAsia="楷体_GB2312"/>
          <w:szCs w:val="32"/>
          <w:lang w:val="zh-CN"/>
        </w:rPr>
        <w:t>。</w:t>
      </w:r>
    </w:p>
    <w:p w:rsidR="003A3A50" w:rsidRPr="003A3A50" w:rsidRDefault="003A3A50" w:rsidP="003A3A50">
      <w:pPr>
        <w:adjustRightInd w:val="0"/>
        <w:snapToGrid w:val="0"/>
        <w:spacing w:line="578" w:lineRule="exact"/>
        <w:ind w:firstLineChars="200" w:firstLine="632"/>
        <w:rPr>
          <w:rFonts w:ascii="仿宋_GB2312" w:hAnsi="仿宋_GB2312" w:cs="仿宋_GB2312"/>
          <w:szCs w:val="32"/>
        </w:rPr>
      </w:pPr>
      <w:r>
        <w:rPr>
          <w:rFonts w:ascii="仿宋_GB2312" w:hAnsi="仿宋_GB2312" w:cs="仿宋_GB2312" w:hint="eastAsia"/>
          <w:szCs w:val="32"/>
        </w:rPr>
        <w:t>乡镇人大代表经费</w:t>
      </w:r>
      <w:r w:rsidRPr="003A3A50">
        <w:rPr>
          <w:rFonts w:ascii="仿宋_GB2312" w:hAnsi="仿宋_GB2312" w:cs="仿宋_GB2312" w:hint="eastAsia"/>
          <w:szCs w:val="32"/>
        </w:rPr>
        <w:t>2023年初预算3.</w:t>
      </w:r>
      <w:r w:rsidRPr="003A3A50">
        <w:rPr>
          <w:rFonts w:ascii="仿宋_GB2312" w:hAnsi="仿宋_GB2312" w:cs="仿宋_GB2312"/>
          <w:szCs w:val="32"/>
        </w:rPr>
        <w:t>1</w:t>
      </w:r>
      <w:r w:rsidRPr="003A3A50">
        <w:rPr>
          <w:rFonts w:ascii="仿宋_GB2312" w:hAnsi="仿宋_GB2312" w:cs="仿宋_GB2312" w:hint="eastAsia"/>
          <w:szCs w:val="32"/>
        </w:rPr>
        <w:t>5万元 ，预算批复3.</w:t>
      </w:r>
      <w:r w:rsidRPr="003A3A50">
        <w:rPr>
          <w:rFonts w:ascii="仿宋_GB2312" w:hAnsi="仿宋_GB2312" w:cs="仿宋_GB2312"/>
          <w:szCs w:val="32"/>
        </w:rPr>
        <w:t>1</w:t>
      </w:r>
      <w:r w:rsidRPr="003A3A50">
        <w:rPr>
          <w:rFonts w:ascii="仿宋_GB2312" w:hAnsi="仿宋_GB2312" w:cs="仿宋_GB2312" w:hint="eastAsia"/>
          <w:szCs w:val="32"/>
        </w:rPr>
        <w:t>5万元，实际支出</w:t>
      </w:r>
      <w:r w:rsidRPr="003A3A50">
        <w:rPr>
          <w:rFonts w:ascii="仿宋_GB2312" w:hAnsi="仿宋_GB2312" w:cs="仿宋_GB2312"/>
          <w:szCs w:val="32"/>
        </w:rPr>
        <w:t>3.15</w:t>
      </w:r>
      <w:r w:rsidRPr="003A3A50">
        <w:rPr>
          <w:rFonts w:ascii="仿宋_GB2312" w:hAnsi="仿宋_GB2312" w:cs="仿宋_GB2312" w:hint="eastAsia"/>
          <w:szCs w:val="32"/>
        </w:rPr>
        <w:t>万元。</w:t>
      </w:r>
      <w:r>
        <w:rPr>
          <w:rFonts w:ascii="仿宋_GB2312" w:hAnsi="仿宋_GB2312" w:cs="仿宋_GB2312" w:hint="eastAsia"/>
          <w:szCs w:val="32"/>
        </w:rPr>
        <w:t>资金主要用于</w:t>
      </w:r>
      <w:r>
        <w:rPr>
          <w:rFonts w:hint="eastAsia"/>
          <w:kern w:val="0"/>
          <w:szCs w:val="32"/>
          <w:lang w:val="zh-CN"/>
        </w:rPr>
        <w:t>保障</w:t>
      </w:r>
      <w:r w:rsidRPr="00736A07">
        <w:rPr>
          <w:rFonts w:hint="eastAsia"/>
          <w:kern w:val="0"/>
          <w:szCs w:val="32"/>
          <w:lang w:val="zh-CN"/>
        </w:rPr>
        <w:t>人大代表履职</w:t>
      </w:r>
      <w:r>
        <w:rPr>
          <w:rFonts w:hint="eastAsia"/>
          <w:kern w:val="0"/>
          <w:szCs w:val="32"/>
          <w:lang w:val="zh-CN"/>
        </w:rPr>
        <w:t>会议、</w:t>
      </w:r>
      <w:r w:rsidRPr="00736A07">
        <w:rPr>
          <w:rFonts w:hint="eastAsia"/>
          <w:kern w:val="0"/>
          <w:szCs w:val="32"/>
          <w:lang w:val="zh-CN"/>
        </w:rPr>
        <w:t>活动</w:t>
      </w:r>
      <w:r>
        <w:rPr>
          <w:rFonts w:hint="eastAsia"/>
          <w:kern w:val="0"/>
          <w:szCs w:val="32"/>
          <w:lang w:val="zh-CN"/>
        </w:rPr>
        <w:t>开展、人大之家维护、宣传、订阅报刊、人大代表调研等各项工作费用。</w:t>
      </w:r>
    </w:p>
    <w:p w:rsidR="00BF2853" w:rsidRDefault="007148BF">
      <w:pPr>
        <w:adjustRightInd w:val="0"/>
        <w:snapToGrid w:val="0"/>
        <w:spacing w:line="578" w:lineRule="exact"/>
        <w:ind w:firstLineChars="200" w:firstLine="632"/>
        <w:rPr>
          <w:rFonts w:eastAsia="楷体_GB2312"/>
          <w:szCs w:val="32"/>
          <w:lang w:val="zh-CN"/>
        </w:rPr>
      </w:pPr>
      <w:r>
        <w:rPr>
          <w:rFonts w:eastAsia="楷体_GB2312"/>
          <w:szCs w:val="32"/>
          <w:lang w:val="zh-CN"/>
        </w:rPr>
        <w:t>（四）项目绩效目标设置</w:t>
      </w:r>
    </w:p>
    <w:p w:rsidR="00BF2853" w:rsidRDefault="00BF2853">
      <w:pPr>
        <w:adjustRightInd w:val="0"/>
        <w:snapToGrid w:val="0"/>
        <w:spacing w:line="578" w:lineRule="exact"/>
        <w:ind w:firstLineChars="200" w:firstLine="632"/>
        <w:rPr>
          <w:kern w:val="0"/>
          <w:szCs w:val="32"/>
          <w:lang w:val="zh-CN"/>
        </w:rPr>
      </w:pPr>
      <w:r>
        <w:rPr>
          <w:rFonts w:hint="eastAsia"/>
          <w:kern w:val="0"/>
          <w:szCs w:val="32"/>
          <w:lang w:val="zh-CN"/>
        </w:rPr>
        <w:t>乡镇人大代表经费项目</w:t>
      </w:r>
      <w:r w:rsidR="00352E04">
        <w:rPr>
          <w:rFonts w:hint="eastAsia"/>
          <w:kern w:val="0"/>
          <w:szCs w:val="32"/>
          <w:lang w:val="zh-CN"/>
        </w:rPr>
        <w:t>总体</w:t>
      </w:r>
      <w:r>
        <w:rPr>
          <w:rFonts w:hint="eastAsia"/>
          <w:kern w:val="0"/>
          <w:szCs w:val="32"/>
          <w:lang w:val="zh-CN"/>
        </w:rPr>
        <w:t>绩效目标为</w:t>
      </w:r>
      <w:r w:rsidRPr="00BF2853">
        <w:rPr>
          <w:rFonts w:hint="eastAsia"/>
          <w:kern w:val="0"/>
          <w:szCs w:val="32"/>
          <w:lang w:val="zh-CN"/>
        </w:rPr>
        <w:t>保障人大代表活动</w:t>
      </w:r>
      <w:r w:rsidRPr="00BF2853">
        <w:rPr>
          <w:rFonts w:hint="eastAsia"/>
          <w:kern w:val="0"/>
          <w:szCs w:val="32"/>
          <w:lang w:val="zh-CN"/>
        </w:rPr>
        <w:lastRenderedPageBreak/>
        <w:t>经费</w:t>
      </w:r>
      <w:r>
        <w:rPr>
          <w:rFonts w:hint="eastAsia"/>
          <w:kern w:val="0"/>
          <w:szCs w:val="32"/>
          <w:lang w:val="zh-CN"/>
        </w:rPr>
        <w:t>，给予代表有力的支持，密切联系群众，积极提出建议，反映群众呼声，</w:t>
      </w:r>
      <w:r w:rsidRPr="00BF2853">
        <w:rPr>
          <w:rFonts w:hint="eastAsia"/>
          <w:kern w:val="0"/>
          <w:szCs w:val="32"/>
          <w:lang w:val="zh-CN"/>
        </w:rPr>
        <w:t>认真履行代表职责，发挥代表作用。</w:t>
      </w:r>
      <w:r w:rsidR="00352E04">
        <w:rPr>
          <w:rFonts w:hint="eastAsia"/>
          <w:kern w:val="0"/>
          <w:szCs w:val="32"/>
          <w:lang w:val="zh-CN"/>
        </w:rPr>
        <w:t>具体绩效指标按照项目产出指标、效益指标、满意度指标、成本指标四个方面进行</w:t>
      </w:r>
      <w:r w:rsidR="008F7764">
        <w:rPr>
          <w:rFonts w:hint="eastAsia"/>
          <w:kern w:val="0"/>
          <w:szCs w:val="32"/>
          <w:lang w:val="zh-CN"/>
        </w:rPr>
        <w:t>细化</w:t>
      </w:r>
      <w:r w:rsidR="00352E04">
        <w:rPr>
          <w:rFonts w:hint="eastAsia"/>
          <w:kern w:val="0"/>
          <w:szCs w:val="32"/>
          <w:lang w:val="zh-CN"/>
        </w:rPr>
        <w:t>设置</w:t>
      </w:r>
      <w:r w:rsidR="0047741A">
        <w:rPr>
          <w:rFonts w:hint="eastAsia"/>
          <w:kern w:val="0"/>
          <w:szCs w:val="32"/>
          <w:lang w:val="zh-CN"/>
        </w:rPr>
        <w:t>。</w:t>
      </w:r>
      <w:r w:rsidR="00352E04">
        <w:rPr>
          <w:rFonts w:hint="eastAsia"/>
          <w:kern w:val="0"/>
          <w:szCs w:val="32"/>
          <w:lang w:val="zh-CN"/>
        </w:rPr>
        <w:t>根据区财政印发</w:t>
      </w:r>
      <w:r w:rsidR="00C7672E">
        <w:rPr>
          <w:rFonts w:hint="eastAsia"/>
          <w:kern w:val="0"/>
          <w:szCs w:val="32"/>
          <w:lang w:val="zh-CN"/>
        </w:rPr>
        <w:t>的</w:t>
      </w:r>
      <w:r w:rsidR="00352E04">
        <w:rPr>
          <w:rFonts w:hint="eastAsia"/>
          <w:kern w:val="0"/>
          <w:szCs w:val="32"/>
          <w:lang w:val="zh-CN"/>
        </w:rPr>
        <w:t>《</w:t>
      </w:r>
      <w:r w:rsidR="00352E04" w:rsidRPr="00352E04">
        <w:rPr>
          <w:rFonts w:hint="eastAsia"/>
          <w:kern w:val="0"/>
          <w:szCs w:val="32"/>
          <w:lang w:val="zh-CN"/>
        </w:rPr>
        <w:t>关于开展</w:t>
      </w:r>
      <w:r w:rsidR="00352E04" w:rsidRPr="00352E04">
        <w:rPr>
          <w:rFonts w:hint="eastAsia"/>
          <w:kern w:val="0"/>
          <w:szCs w:val="32"/>
          <w:lang w:val="zh-CN"/>
        </w:rPr>
        <w:t>2024</w:t>
      </w:r>
      <w:r w:rsidR="00352E04" w:rsidRPr="00352E04">
        <w:rPr>
          <w:rFonts w:hint="eastAsia"/>
          <w:kern w:val="0"/>
          <w:szCs w:val="32"/>
          <w:lang w:val="zh-CN"/>
        </w:rPr>
        <w:t>年部门、项目、政策支出绩效自评工作的通知</w:t>
      </w:r>
      <w:r w:rsidR="00352E04">
        <w:rPr>
          <w:rFonts w:hint="eastAsia"/>
          <w:kern w:val="0"/>
          <w:szCs w:val="32"/>
          <w:lang w:val="zh-CN"/>
        </w:rPr>
        <w:t>》</w:t>
      </w:r>
      <w:r w:rsidR="00352E04" w:rsidRPr="00352E04">
        <w:rPr>
          <w:rFonts w:hint="eastAsia"/>
          <w:kern w:val="0"/>
          <w:szCs w:val="32"/>
          <w:lang w:val="zh-CN"/>
        </w:rPr>
        <w:t>（遂</w:t>
      </w:r>
      <w:proofErr w:type="gramStart"/>
      <w:r w:rsidR="00352E04" w:rsidRPr="00352E04">
        <w:rPr>
          <w:rFonts w:hint="eastAsia"/>
          <w:kern w:val="0"/>
          <w:szCs w:val="32"/>
          <w:lang w:val="zh-CN"/>
        </w:rPr>
        <w:t>安财监督</w:t>
      </w:r>
      <w:proofErr w:type="gramEnd"/>
      <w:r w:rsidR="00352E04" w:rsidRPr="00352E04">
        <w:rPr>
          <w:rFonts w:hint="eastAsia"/>
          <w:kern w:val="0"/>
          <w:szCs w:val="32"/>
          <w:lang w:val="zh-CN"/>
        </w:rPr>
        <w:t>〔</w:t>
      </w:r>
      <w:r w:rsidR="00352E04" w:rsidRPr="00352E04">
        <w:rPr>
          <w:rFonts w:hint="eastAsia"/>
          <w:kern w:val="0"/>
          <w:szCs w:val="32"/>
          <w:lang w:val="zh-CN"/>
        </w:rPr>
        <w:t>2024</w:t>
      </w:r>
      <w:r w:rsidR="00352E04" w:rsidRPr="00352E04">
        <w:rPr>
          <w:rFonts w:hint="eastAsia"/>
          <w:kern w:val="0"/>
          <w:szCs w:val="32"/>
          <w:lang w:val="zh-CN"/>
        </w:rPr>
        <w:t>〕</w:t>
      </w:r>
      <w:r w:rsidR="00352E04" w:rsidRPr="00352E04">
        <w:rPr>
          <w:rFonts w:hint="eastAsia"/>
          <w:kern w:val="0"/>
          <w:szCs w:val="32"/>
          <w:lang w:val="zh-CN"/>
        </w:rPr>
        <w:t>10</w:t>
      </w:r>
      <w:r w:rsidR="00352E04" w:rsidRPr="00352E04">
        <w:rPr>
          <w:rFonts w:hint="eastAsia"/>
          <w:kern w:val="0"/>
          <w:szCs w:val="32"/>
          <w:lang w:val="zh-CN"/>
        </w:rPr>
        <w:t>号</w:t>
      </w:r>
      <w:r w:rsidR="00C7672E">
        <w:rPr>
          <w:rFonts w:hint="eastAsia"/>
          <w:kern w:val="0"/>
          <w:szCs w:val="32"/>
          <w:lang w:val="zh-CN"/>
        </w:rPr>
        <w:t>）文件要求，安居镇成立</w:t>
      </w:r>
      <w:r w:rsidR="00352E04">
        <w:rPr>
          <w:rFonts w:hint="eastAsia"/>
          <w:kern w:val="0"/>
          <w:szCs w:val="32"/>
          <w:lang w:val="zh-CN"/>
        </w:rPr>
        <w:t>绩效</w:t>
      </w:r>
      <w:r w:rsidR="00C7672E">
        <w:rPr>
          <w:rFonts w:hint="eastAsia"/>
          <w:kern w:val="0"/>
          <w:szCs w:val="32"/>
          <w:lang w:val="zh-CN"/>
        </w:rPr>
        <w:t>自评</w:t>
      </w:r>
      <w:r w:rsidR="00F06179">
        <w:rPr>
          <w:rFonts w:hint="eastAsia"/>
          <w:kern w:val="0"/>
          <w:szCs w:val="32"/>
          <w:lang w:val="zh-CN"/>
        </w:rPr>
        <w:t>小组，对该</w:t>
      </w:r>
      <w:r w:rsidR="00352E04">
        <w:rPr>
          <w:rFonts w:hint="eastAsia"/>
          <w:kern w:val="0"/>
          <w:szCs w:val="32"/>
          <w:lang w:val="zh-CN"/>
        </w:rPr>
        <w:t>项目进行了绩效</w:t>
      </w:r>
      <w:r w:rsidR="00C7672E">
        <w:rPr>
          <w:rFonts w:hint="eastAsia"/>
          <w:kern w:val="0"/>
          <w:szCs w:val="32"/>
          <w:lang w:val="zh-CN"/>
        </w:rPr>
        <w:t>自评</w:t>
      </w:r>
      <w:r w:rsidR="00352E04">
        <w:rPr>
          <w:rFonts w:hint="eastAsia"/>
          <w:kern w:val="0"/>
          <w:szCs w:val="32"/>
          <w:lang w:val="zh-CN"/>
        </w:rPr>
        <w:t>，并将</w:t>
      </w:r>
      <w:r w:rsidR="00C7672E">
        <w:rPr>
          <w:rFonts w:hint="eastAsia"/>
          <w:kern w:val="0"/>
          <w:szCs w:val="32"/>
          <w:lang w:val="zh-CN"/>
        </w:rPr>
        <w:t>自评工作开展情况及评价</w:t>
      </w:r>
      <w:r w:rsidR="00352E04">
        <w:rPr>
          <w:rFonts w:hint="eastAsia"/>
          <w:kern w:val="0"/>
          <w:szCs w:val="32"/>
          <w:lang w:val="zh-CN"/>
        </w:rPr>
        <w:t>结果上报区财政局。</w:t>
      </w:r>
    </w:p>
    <w:p w:rsidR="003F0D02" w:rsidRDefault="002B60EC">
      <w:pPr>
        <w:adjustRightInd w:val="0"/>
        <w:snapToGrid w:val="0"/>
        <w:spacing w:line="578" w:lineRule="exact"/>
        <w:ind w:firstLineChars="200" w:firstLine="632"/>
        <w:rPr>
          <w:rFonts w:eastAsia="黑体"/>
          <w:szCs w:val="32"/>
        </w:rPr>
      </w:pPr>
      <w:r>
        <w:rPr>
          <w:rFonts w:eastAsia="黑体"/>
          <w:szCs w:val="32"/>
        </w:rPr>
        <w:t>二、评价实施</w:t>
      </w:r>
    </w:p>
    <w:p w:rsidR="003A3A50" w:rsidRDefault="007148BF">
      <w:pPr>
        <w:spacing w:line="578" w:lineRule="exact"/>
        <w:ind w:firstLine="640"/>
        <w:rPr>
          <w:rFonts w:eastAsia="楷体_GB2312"/>
          <w:szCs w:val="32"/>
          <w:lang w:val="zh-CN"/>
        </w:rPr>
      </w:pPr>
      <w:r>
        <w:rPr>
          <w:rFonts w:eastAsia="楷体_GB2312"/>
          <w:szCs w:val="32"/>
          <w:lang w:val="zh-CN"/>
        </w:rPr>
        <w:t>（一）评价目的</w:t>
      </w:r>
    </w:p>
    <w:p w:rsidR="003F0D02" w:rsidRPr="00BC523D" w:rsidRDefault="00BC523D" w:rsidP="00BC523D">
      <w:pPr>
        <w:pStyle w:val="a"/>
        <w:numPr>
          <w:ilvl w:val="0"/>
          <w:numId w:val="0"/>
        </w:numPr>
        <w:ind w:firstLineChars="250" w:firstLine="790"/>
        <w:rPr>
          <w:rFonts w:ascii="仿宋_GB2312" w:eastAsia="仿宋_GB2312" w:hAnsi="仿宋_GB2312" w:cs="仿宋_GB2312"/>
          <w:sz w:val="32"/>
          <w:szCs w:val="32"/>
        </w:rPr>
      </w:pPr>
      <w:r>
        <w:rPr>
          <w:rFonts w:ascii="仿宋_GB2312" w:eastAsia="仿宋_GB2312" w:hAnsi="仿宋_GB2312" w:cs="仿宋_GB2312" w:hint="eastAsia"/>
          <w:sz w:val="32"/>
          <w:szCs w:val="32"/>
        </w:rPr>
        <w:t>通过对人大代表经费项目的绩效评价，了解项目的资金来源、使用和管理情况、项目组织和实施情况，检验项目投入是否达到预期目标，总结经验，分析问题，强化项目资金管理，进一步提升预算项目资金使用成效。</w:t>
      </w:r>
    </w:p>
    <w:p w:rsidR="00C7672E" w:rsidRDefault="007148BF">
      <w:pPr>
        <w:adjustRightInd w:val="0"/>
        <w:snapToGrid w:val="0"/>
        <w:spacing w:line="578" w:lineRule="exact"/>
        <w:ind w:firstLineChars="200" w:firstLine="632"/>
        <w:rPr>
          <w:rFonts w:eastAsia="楷体_GB2312"/>
          <w:szCs w:val="32"/>
          <w:lang w:val="zh-CN"/>
        </w:rPr>
      </w:pPr>
      <w:r>
        <w:rPr>
          <w:rFonts w:eastAsia="楷体_GB2312"/>
          <w:szCs w:val="32"/>
          <w:lang w:val="zh-CN"/>
        </w:rPr>
        <w:t>（二）预设问题及评价重点</w:t>
      </w:r>
    </w:p>
    <w:p w:rsidR="003F0D02" w:rsidRDefault="002B60EC">
      <w:pPr>
        <w:adjustRightInd w:val="0"/>
        <w:snapToGrid w:val="0"/>
        <w:spacing w:line="578" w:lineRule="exact"/>
        <w:ind w:firstLineChars="200" w:firstLine="632"/>
        <w:rPr>
          <w:kern w:val="0"/>
          <w:szCs w:val="32"/>
          <w:lang w:val="zh-CN"/>
        </w:rPr>
      </w:pPr>
      <w:r>
        <w:rPr>
          <w:kern w:val="0"/>
          <w:szCs w:val="32"/>
          <w:lang w:val="zh-CN"/>
        </w:rPr>
        <w:t>按照绩效评价指标体系，</w:t>
      </w:r>
      <w:r w:rsidR="002C5383">
        <w:rPr>
          <w:rFonts w:hint="eastAsia"/>
          <w:kern w:val="0"/>
          <w:szCs w:val="32"/>
          <w:lang w:val="zh-CN"/>
        </w:rPr>
        <w:t>绩效自评小组重点</w:t>
      </w:r>
      <w:r>
        <w:rPr>
          <w:kern w:val="0"/>
          <w:szCs w:val="32"/>
          <w:lang w:val="zh-CN"/>
        </w:rPr>
        <w:t>对资金支出使用全过程及其实施效果进行综合评价和判断。</w:t>
      </w:r>
    </w:p>
    <w:p w:rsidR="00C7672E" w:rsidRDefault="002B60EC">
      <w:pPr>
        <w:adjustRightInd w:val="0"/>
        <w:snapToGrid w:val="0"/>
        <w:spacing w:line="578" w:lineRule="exact"/>
        <w:ind w:firstLineChars="200" w:firstLine="632"/>
        <w:rPr>
          <w:rFonts w:eastAsia="楷体_GB2312"/>
          <w:szCs w:val="32"/>
          <w:lang w:val="zh-CN"/>
        </w:rPr>
      </w:pPr>
      <w:r>
        <w:rPr>
          <w:rFonts w:eastAsia="楷体_GB2312"/>
          <w:szCs w:val="32"/>
          <w:lang w:val="zh-CN"/>
        </w:rPr>
        <w:t>（三）评价选点</w:t>
      </w:r>
    </w:p>
    <w:p w:rsidR="003F0D02" w:rsidRDefault="00C7672E">
      <w:pPr>
        <w:adjustRightInd w:val="0"/>
        <w:snapToGrid w:val="0"/>
        <w:spacing w:line="578" w:lineRule="exact"/>
        <w:ind w:firstLineChars="200" w:firstLine="632"/>
        <w:rPr>
          <w:kern w:val="0"/>
          <w:szCs w:val="32"/>
          <w:lang w:val="zh-CN"/>
        </w:rPr>
      </w:pPr>
      <w:r>
        <w:rPr>
          <w:rFonts w:hint="eastAsia"/>
          <w:kern w:val="0"/>
          <w:szCs w:val="32"/>
          <w:lang w:val="zh-CN"/>
        </w:rPr>
        <w:t>绩效评价小组查阅人大代表</w:t>
      </w:r>
      <w:r w:rsidR="002C5383">
        <w:rPr>
          <w:rFonts w:hint="eastAsia"/>
          <w:kern w:val="0"/>
          <w:szCs w:val="32"/>
          <w:lang w:val="zh-CN"/>
        </w:rPr>
        <w:t>活动开展等</w:t>
      </w:r>
      <w:r>
        <w:rPr>
          <w:rFonts w:hint="eastAsia"/>
          <w:kern w:val="0"/>
          <w:szCs w:val="32"/>
          <w:lang w:val="zh-CN"/>
        </w:rPr>
        <w:t>记录</w:t>
      </w:r>
      <w:r w:rsidR="002C5383">
        <w:rPr>
          <w:rFonts w:hint="eastAsia"/>
          <w:kern w:val="0"/>
          <w:szCs w:val="32"/>
          <w:lang w:val="zh-CN"/>
        </w:rPr>
        <w:t>、项目资金的财务支出票据</w:t>
      </w:r>
      <w:r>
        <w:rPr>
          <w:rFonts w:hint="eastAsia"/>
          <w:kern w:val="0"/>
          <w:szCs w:val="32"/>
          <w:lang w:val="zh-CN"/>
        </w:rPr>
        <w:t>，作为</w:t>
      </w:r>
      <w:r>
        <w:rPr>
          <w:kern w:val="0"/>
          <w:szCs w:val="32"/>
          <w:lang w:val="zh-CN"/>
        </w:rPr>
        <w:t>项目绩效自评</w:t>
      </w:r>
      <w:r w:rsidR="002B60EC">
        <w:rPr>
          <w:kern w:val="0"/>
          <w:szCs w:val="32"/>
          <w:lang w:val="zh-CN"/>
        </w:rPr>
        <w:t>抽样点位。</w:t>
      </w:r>
    </w:p>
    <w:p w:rsidR="00B569DA" w:rsidRDefault="007148BF">
      <w:pPr>
        <w:spacing w:line="578" w:lineRule="exact"/>
        <w:ind w:firstLine="640"/>
        <w:rPr>
          <w:rFonts w:eastAsia="楷体_GB2312"/>
          <w:szCs w:val="32"/>
          <w:lang w:val="zh-CN"/>
        </w:rPr>
      </w:pPr>
      <w:r>
        <w:rPr>
          <w:rFonts w:eastAsia="楷体_GB2312"/>
          <w:szCs w:val="32"/>
          <w:lang w:val="zh-CN"/>
        </w:rPr>
        <w:t>（四）评价方法</w:t>
      </w:r>
    </w:p>
    <w:p w:rsidR="003F0D02" w:rsidRDefault="00657037">
      <w:pPr>
        <w:spacing w:line="578" w:lineRule="exact"/>
        <w:ind w:firstLine="640"/>
        <w:rPr>
          <w:kern w:val="0"/>
          <w:szCs w:val="32"/>
          <w:lang w:val="zh-CN"/>
        </w:rPr>
      </w:pPr>
      <w:r>
        <w:rPr>
          <w:kern w:val="0"/>
          <w:szCs w:val="32"/>
          <w:lang w:val="zh-CN"/>
        </w:rPr>
        <w:t>根据项目情况和评价重点，</w:t>
      </w:r>
      <w:r w:rsidR="002B60EC">
        <w:rPr>
          <w:kern w:val="0"/>
          <w:szCs w:val="32"/>
          <w:lang w:val="zh-CN"/>
        </w:rPr>
        <w:t>收集相关材料</w:t>
      </w:r>
      <w:r w:rsidR="00B569DA">
        <w:rPr>
          <w:rFonts w:hint="eastAsia"/>
          <w:kern w:val="0"/>
          <w:szCs w:val="32"/>
          <w:lang w:val="zh-CN"/>
        </w:rPr>
        <w:t>，</w:t>
      </w:r>
      <w:r w:rsidR="002B60EC">
        <w:rPr>
          <w:kern w:val="0"/>
          <w:szCs w:val="32"/>
          <w:lang w:val="zh-CN"/>
        </w:rPr>
        <w:t>采用成本效益分析法、</w:t>
      </w:r>
      <w:r w:rsidR="00B569DA">
        <w:rPr>
          <w:kern w:val="0"/>
          <w:szCs w:val="32"/>
          <w:lang w:val="zh-CN"/>
        </w:rPr>
        <w:t>单位自评法、实地勘察法、问卷调查法、座谈调研法等</w:t>
      </w:r>
      <w:r w:rsidR="002B60EC">
        <w:rPr>
          <w:kern w:val="0"/>
          <w:szCs w:val="32"/>
          <w:lang w:val="zh-CN"/>
        </w:rPr>
        <w:t>方</w:t>
      </w:r>
      <w:r w:rsidR="002B60EC">
        <w:rPr>
          <w:kern w:val="0"/>
          <w:szCs w:val="32"/>
          <w:lang w:val="zh-CN"/>
        </w:rPr>
        <w:lastRenderedPageBreak/>
        <w:t>法</w:t>
      </w:r>
      <w:r w:rsidR="00B569DA">
        <w:rPr>
          <w:rFonts w:hint="eastAsia"/>
          <w:kern w:val="0"/>
          <w:szCs w:val="32"/>
          <w:lang w:val="zh-CN"/>
        </w:rPr>
        <w:t>进行自评</w:t>
      </w:r>
      <w:r w:rsidR="002B60EC">
        <w:rPr>
          <w:kern w:val="0"/>
          <w:szCs w:val="32"/>
          <w:lang w:val="zh-CN"/>
        </w:rPr>
        <w:t>。</w:t>
      </w:r>
    </w:p>
    <w:p w:rsidR="003F0D02" w:rsidRDefault="002B60EC">
      <w:pPr>
        <w:spacing w:line="578" w:lineRule="exact"/>
        <w:ind w:firstLine="640"/>
        <w:rPr>
          <w:kern w:val="0"/>
          <w:szCs w:val="32"/>
          <w:lang w:val="zh-CN"/>
        </w:rPr>
      </w:pPr>
      <w:r>
        <w:rPr>
          <w:rFonts w:eastAsia="楷体_GB2312"/>
          <w:szCs w:val="32"/>
          <w:lang w:val="zh-CN"/>
        </w:rPr>
        <w:t>（五）评价组织</w:t>
      </w:r>
    </w:p>
    <w:p w:rsidR="009F0A57" w:rsidRPr="009F0A57" w:rsidRDefault="00B569DA" w:rsidP="00D15E2F">
      <w:pPr>
        <w:spacing w:line="578" w:lineRule="exact"/>
        <w:ind w:firstLine="640"/>
        <w:rPr>
          <w:kern w:val="0"/>
          <w:szCs w:val="32"/>
          <w:lang w:val="zh-CN"/>
        </w:rPr>
      </w:pPr>
      <w:r w:rsidRPr="00B569DA">
        <w:rPr>
          <w:rFonts w:hint="eastAsia"/>
          <w:kern w:val="0"/>
          <w:szCs w:val="32"/>
          <w:lang w:val="zh-CN"/>
        </w:rPr>
        <w:t>成立以</w:t>
      </w:r>
      <w:r>
        <w:rPr>
          <w:rFonts w:hint="eastAsia"/>
          <w:kern w:val="0"/>
          <w:szCs w:val="32"/>
          <w:lang w:val="zh-CN"/>
        </w:rPr>
        <w:t>镇</w:t>
      </w:r>
      <w:r w:rsidRPr="00B569DA">
        <w:rPr>
          <w:rFonts w:hint="eastAsia"/>
          <w:kern w:val="0"/>
          <w:szCs w:val="32"/>
          <w:lang w:val="zh-CN"/>
        </w:rPr>
        <w:t>党委书记为组长、镇长为副组长、人大主席、纪委书记、</w:t>
      </w:r>
      <w:r w:rsidR="001B4E3F">
        <w:rPr>
          <w:rFonts w:hint="eastAsia"/>
          <w:kern w:val="0"/>
          <w:szCs w:val="32"/>
          <w:lang w:val="zh-CN"/>
        </w:rPr>
        <w:t>项目分管领导、项目</w:t>
      </w:r>
      <w:r w:rsidRPr="00B569DA">
        <w:rPr>
          <w:rFonts w:hint="eastAsia"/>
          <w:kern w:val="0"/>
          <w:szCs w:val="32"/>
          <w:lang w:val="zh-CN"/>
        </w:rPr>
        <w:t>经办人</w:t>
      </w:r>
      <w:r w:rsidR="001B4E3F">
        <w:rPr>
          <w:rFonts w:hint="eastAsia"/>
          <w:kern w:val="0"/>
          <w:szCs w:val="32"/>
          <w:lang w:val="zh-CN"/>
        </w:rPr>
        <w:t>、财务负责人</w:t>
      </w:r>
      <w:r w:rsidRPr="00B569DA">
        <w:rPr>
          <w:rFonts w:hint="eastAsia"/>
          <w:kern w:val="0"/>
          <w:szCs w:val="32"/>
          <w:lang w:val="zh-CN"/>
        </w:rPr>
        <w:t>为成员的绩效自评小组</w:t>
      </w:r>
      <w:r w:rsidR="00571C90">
        <w:rPr>
          <w:rFonts w:hint="eastAsia"/>
          <w:kern w:val="0"/>
          <w:szCs w:val="32"/>
          <w:lang w:val="zh-CN"/>
        </w:rPr>
        <w:t>，</w:t>
      </w:r>
      <w:r>
        <w:rPr>
          <w:rFonts w:hint="eastAsia"/>
          <w:kern w:val="0"/>
          <w:szCs w:val="32"/>
          <w:lang w:val="zh-CN"/>
        </w:rPr>
        <w:t>开展项目绩效自评工作。</w:t>
      </w:r>
      <w:r w:rsidR="009F0A57">
        <w:rPr>
          <w:rFonts w:hint="eastAsia"/>
          <w:kern w:val="0"/>
          <w:szCs w:val="32"/>
          <w:lang w:val="zh-CN"/>
        </w:rPr>
        <w:t>评价职能分工：项目分管领导及经办人提供除财务票据以外的其他</w:t>
      </w:r>
      <w:r w:rsidR="00525874">
        <w:rPr>
          <w:rFonts w:hint="eastAsia"/>
          <w:kern w:val="0"/>
          <w:szCs w:val="32"/>
          <w:lang w:val="zh-CN"/>
        </w:rPr>
        <w:t>项目</w:t>
      </w:r>
      <w:r w:rsidR="009F0A57">
        <w:rPr>
          <w:rFonts w:hint="eastAsia"/>
          <w:kern w:val="0"/>
          <w:szCs w:val="32"/>
          <w:lang w:val="zh-CN"/>
        </w:rPr>
        <w:t>资料，财务负责人提供项目资金管理使用文件及财务票据资料，人大主席及纪委书记参与并监督项目评价过程，组长及副组长审核项目决策及资金使用情况，</w:t>
      </w:r>
      <w:r w:rsidR="00510F9F">
        <w:rPr>
          <w:rFonts w:hint="eastAsia"/>
          <w:kern w:val="0"/>
          <w:szCs w:val="32"/>
          <w:lang w:val="zh-CN"/>
        </w:rPr>
        <w:t>对照</w:t>
      </w:r>
      <w:r w:rsidR="00D854CF">
        <w:rPr>
          <w:rFonts w:hint="eastAsia"/>
          <w:kern w:val="0"/>
          <w:szCs w:val="32"/>
          <w:lang w:val="zh-CN"/>
        </w:rPr>
        <w:t>各项</w:t>
      </w:r>
      <w:r w:rsidR="00510F9F">
        <w:rPr>
          <w:rFonts w:hint="eastAsia"/>
          <w:kern w:val="0"/>
          <w:szCs w:val="32"/>
          <w:lang w:val="zh-CN"/>
        </w:rPr>
        <w:t>绩效指标完成情况，</w:t>
      </w:r>
      <w:r w:rsidR="009F0A57">
        <w:rPr>
          <w:rFonts w:hint="eastAsia"/>
          <w:kern w:val="0"/>
          <w:szCs w:val="32"/>
          <w:lang w:val="zh-CN"/>
        </w:rPr>
        <w:t>形成最终绩效评价结果。</w:t>
      </w:r>
    </w:p>
    <w:p w:rsidR="003F0D02" w:rsidRDefault="002B60EC">
      <w:pPr>
        <w:adjustRightInd w:val="0"/>
        <w:snapToGrid w:val="0"/>
        <w:spacing w:line="578" w:lineRule="exact"/>
        <w:ind w:firstLineChars="200" w:firstLine="632"/>
        <w:rPr>
          <w:szCs w:val="32"/>
          <w:lang w:val="zh-CN"/>
        </w:rPr>
      </w:pPr>
      <w:r>
        <w:rPr>
          <w:rFonts w:eastAsia="黑体"/>
          <w:szCs w:val="32"/>
        </w:rPr>
        <w:t>三、绩效分析</w:t>
      </w:r>
      <w:r>
        <w:rPr>
          <w:szCs w:val="32"/>
          <w:lang w:val="zh-CN"/>
        </w:rPr>
        <w:tab/>
      </w:r>
    </w:p>
    <w:p w:rsidR="003F0D02" w:rsidRDefault="002B60EC">
      <w:pPr>
        <w:spacing w:line="600" w:lineRule="exact"/>
        <w:ind w:firstLineChars="200" w:firstLine="632"/>
        <w:outlineLvl w:val="2"/>
        <w:rPr>
          <w:rFonts w:eastAsia="楷体_GB2312"/>
          <w:szCs w:val="32"/>
        </w:rPr>
      </w:pPr>
      <w:r>
        <w:rPr>
          <w:rFonts w:eastAsia="楷体_GB2312"/>
          <w:szCs w:val="32"/>
          <w:lang w:val="zh-CN"/>
        </w:rPr>
        <w:t>（一）</w:t>
      </w:r>
      <w:r>
        <w:rPr>
          <w:rFonts w:eastAsia="楷体_GB2312"/>
          <w:szCs w:val="32"/>
        </w:rPr>
        <w:t>通用指标</w:t>
      </w:r>
      <w:r w:rsidR="007148BF">
        <w:rPr>
          <w:rFonts w:eastAsia="楷体_GB2312"/>
          <w:szCs w:val="32"/>
          <w:lang w:val="zh-CN"/>
        </w:rPr>
        <w:t>绩效分析</w:t>
      </w:r>
    </w:p>
    <w:p w:rsidR="005C6A79" w:rsidRDefault="002B60EC">
      <w:pPr>
        <w:spacing w:line="578" w:lineRule="exact"/>
        <w:ind w:firstLine="640"/>
        <w:rPr>
          <w:szCs w:val="32"/>
        </w:rPr>
      </w:pPr>
      <w:r>
        <w:rPr>
          <w:szCs w:val="32"/>
        </w:rPr>
        <w:t>1.</w:t>
      </w:r>
      <w:r w:rsidR="007148BF">
        <w:rPr>
          <w:szCs w:val="32"/>
        </w:rPr>
        <w:t>项目决策</w:t>
      </w:r>
    </w:p>
    <w:p w:rsidR="005C6A79" w:rsidRPr="00F06179" w:rsidRDefault="0014377D" w:rsidP="00F06179">
      <w:pPr>
        <w:spacing w:line="578" w:lineRule="exact"/>
        <w:ind w:firstLine="640"/>
        <w:rPr>
          <w:szCs w:val="32"/>
        </w:rPr>
      </w:pPr>
      <w:r w:rsidRPr="00F06179">
        <w:rPr>
          <w:rFonts w:hint="eastAsia"/>
          <w:szCs w:val="32"/>
        </w:rPr>
        <w:t>乡镇人大代表经费</w:t>
      </w:r>
      <w:r w:rsidR="00650715" w:rsidRPr="00F06179">
        <w:rPr>
          <w:rFonts w:hint="eastAsia"/>
          <w:szCs w:val="32"/>
        </w:rPr>
        <w:t>为延续性的基本财力保障项目</w:t>
      </w:r>
      <w:r w:rsidR="005C6A79" w:rsidRPr="00F06179">
        <w:rPr>
          <w:rFonts w:hint="eastAsia"/>
          <w:szCs w:val="32"/>
        </w:rPr>
        <w:t>，已在年初进行项目绩效目标申报，项目规划合理，年度绩效目标与中长期规划一致。资金管理办法健全完善。</w:t>
      </w:r>
    </w:p>
    <w:p w:rsidR="005C6A79" w:rsidRDefault="002B60EC">
      <w:pPr>
        <w:spacing w:line="578" w:lineRule="exact"/>
        <w:ind w:firstLine="640"/>
        <w:rPr>
          <w:szCs w:val="32"/>
        </w:rPr>
      </w:pPr>
      <w:r>
        <w:rPr>
          <w:szCs w:val="32"/>
        </w:rPr>
        <w:t>2.</w:t>
      </w:r>
      <w:r w:rsidR="007148BF">
        <w:rPr>
          <w:szCs w:val="32"/>
        </w:rPr>
        <w:t>项目管理</w:t>
      </w:r>
    </w:p>
    <w:p w:rsidR="003F0D02" w:rsidRDefault="0014377D">
      <w:pPr>
        <w:spacing w:line="578" w:lineRule="exact"/>
        <w:ind w:firstLine="640"/>
        <w:rPr>
          <w:kern w:val="0"/>
          <w:szCs w:val="32"/>
          <w:lang w:val="zh-CN"/>
        </w:rPr>
      </w:pPr>
      <w:r w:rsidRPr="0014377D">
        <w:rPr>
          <w:rFonts w:hint="eastAsia"/>
          <w:kern w:val="0"/>
          <w:szCs w:val="32"/>
        </w:rPr>
        <w:t>乡镇人大代表经费</w:t>
      </w:r>
      <w:r w:rsidR="006F0FC2" w:rsidRPr="006F0FC2">
        <w:rPr>
          <w:kern w:val="0"/>
          <w:szCs w:val="32"/>
        </w:rPr>
        <w:t>由</w:t>
      </w:r>
      <w:r w:rsidR="006F0FC2">
        <w:rPr>
          <w:rFonts w:hint="eastAsia"/>
          <w:kern w:val="0"/>
          <w:szCs w:val="32"/>
        </w:rPr>
        <w:t>镇人大</w:t>
      </w:r>
      <w:r w:rsidR="00B45D4A">
        <w:rPr>
          <w:kern w:val="0"/>
          <w:szCs w:val="32"/>
        </w:rPr>
        <w:t>年初</w:t>
      </w:r>
      <w:r w:rsidR="006F0FC2">
        <w:rPr>
          <w:kern w:val="0"/>
          <w:szCs w:val="32"/>
        </w:rPr>
        <w:t>提出使用安排意见，并报</w:t>
      </w:r>
      <w:r w:rsidR="006F0FC2">
        <w:rPr>
          <w:rFonts w:hint="eastAsia"/>
          <w:kern w:val="0"/>
          <w:szCs w:val="32"/>
        </w:rPr>
        <w:t>党委</w:t>
      </w:r>
      <w:r w:rsidR="006F0FC2" w:rsidRPr="006F0FC2">
        <w:rPr>
          <w:kern w:val="0"/>
          <w:szCs w:val="32"/>
        </w:rPr>
        <w:t>会议审定后执行。</w:t>
      </w:r>
      <w:r w:rsidR="007B667F" w:rsidRPr="006F0FC2">
        <w:rPr>
          <w:kern w:val="0"/>
          <w:szCs w:val="32"/>
        </w:rPr>
        <w:t>根据</w:t>
      </w:r>
      <w:r>
        <w:rPr>
          <w:rFonts w:hint="eastAsia"/>
          <w:kern w:val="0"/>
          <w:szCs w:val="32"/>
        </w:rPr>
        <w:t>人大工作</w:t>
      </w:r>
      <w:r w:rsidR="007B667F">
        <w:rPr>
          <w:rFonts w:hint="eastAsia"/>
          <w:kern w:val="0"/>
          <w:szCs w:val="32"/>
        </w:rPr>
        <w:t>产生的支出票据，财政</w:t>
      </w:r>
      <w:r w:rsidR="007B667F">
        <w:rPr>
          <w:kern w:val="0"/>
          <w:szCs w:val="32"/>
        </w:rPr>
        <w:t>办公室</w:t>
      </w:r>
      <w:r w:rsidR="007B667F">
        <w:rPr>
          <w:rFonts w:hint="eastAsia"/>
          <w:kern w:val="0"/>
          <w:szCs w:val="32"/>
        </w:rPr>
        <w:t>向区</w:t>
      </w:r>
      <w:r w:rsidR="007B667F">
        <w:rPr>
          <w:kern w:val="0"/>
          <w:szCs w:val="32"/>
        </w:rPr>
        <w:t>财政</w:t>
      </w:r>
      <w:r w:rsidR="007B667F">
        <w:rPr>
          <w:rFonts w:hint="eastAsia"/>
          <w:kern w:val="0"/>
          <w:szCs w:val="32"/>
        </w:rPr>
        <w:t>编报用款计划并</w:t>
      </w:r>
      <w:r w:rsidR="007B667F">
        <w:rPr>
          <w:kern w:val="0"/>
          <w:szCs w:val="32"/>
        </w:rPr>
        <w:t>依照财务制度监督</w:t>
      </w:r>
      <w:r>
        <w:rPr>
          <w:rFonts w:hint="eastAsia"/>
          <w:kern w:val="0"/>
          <w:szCs w:val="32"/>
        </w:rPr>
        <w:t>及</w:t>
      </w:r>
      <w:r w:rsidR="007B667F">
        <w:rPr>
          <w:kern w:val="0"/>
          <w:szCs w:val="32"/>
        </w:rPr>
        <w:t>开支</w:t>
      </w:r>
      <w:r w:rsidR="007B667F">
        <w:rPr>
          <w:rFonts w:hint="eastAsia"/>
          <w:kern w:val="0"/>
          <w:szCs w:val="32"/>
        </w:rPr>
        <w:t>，</w:t>
      </w:r>
      <w:r w:rsidR="006F0FC2" w:rsidRPr="006F0FC2">
        <w:rPr>
          <w:kern w:val="0"/>
          <w:szCs w:val="32"/>
        </w:rPr>
        <w:t>确保代表</w:t>
      </w:r>
      <w:r w:rsidR="006B7898">
        <w:rPr>
          <w:rFonts w:hint="eastAsia"/>
          <w:kern w:val="0"/>
          <w:szCs w:val="32"/>
        </w:rPr>
        <w:t>工作有序</w:t>
      </w:r>
      <w:r>
        <w:rPr>
          <w:rFonts w:hint="eastAsia"/>
          <w:kern w:val="0"/>
          <w:szCs w:val="32"/>
        </w:rPr>
        <w:t>开展。</w:t>
      </w:r>
    </w:p>
    <w:p w:rsidR="005C6A79" w:rsidRDefault="002B60EC">
      <w:pPr>
        <w:spacing w:line="578" w:lineRule="exact"/>
        <w:ind w:firstLineChars="200" w:firstLine="632"/>
        <w:rPr>
          <w:szCs w:val="32"/>
        </w:rPr>
      </w:pPr>
      <w:r>
        <w:rPr>
          <w:szCs w:val="32"/>
        </w:rPr>
        <w:t>3.</w:t>
      </w:r>
      <w:r w:rsidR="007148BF">
        <w:rPr>
          <w:szCs w:val="32"/>
        </w:rPr>
        <w:t>项目实施</w:t>
      </w:r>
    </w:p>
    <w:p w:rsidR="003F0D02" w:rsidRDefault="005C6A79">
      <w:pPr>
        <w:spacing w:line="578" w:lineRule="exact"/>
        <w:ind w:firstLineChars="200" w:firstLine="632"/>
        <w:rPr>
          <w:kern w:val="0"/>
          <w:szCs w:val="32"/>
          <w:lang w:val="zh-CN"/>
        </w:rPr>
      </w:pPr>
      <w:r>
        <w:rPr>
          <w:rFonts w:ascii="仿宋_GB2312" w:hAnsi="仿宋_GB2312" w:cs="仿宋_GB2312" w:hint="eastAsia"/>
          <w:szCs w:val="32"/>
        </w:rPr>
        <w:t>乡镇人大代表经费</w:t>
      </w:r>
      <w:r w:rsidRPr="003A3A50">
        <w:rPr>
          <w:rFonts w:ascii="仿宋_GB2312" w:hAnsi="仿宋_GB2312" w:cs="仿宋_GB2312" w:hint="eastAsia"/>
          <w:szCs w:val="32"/>
        </w:rPr>
        <w:t>2023年初预算3.</w:t>
      </w:r>
      <w:r w:rsidRPr="003A3A50">
        <w:rPr>
          <w:rFonts w:ascii="仿宋_GB2312" w:hAnsi="仿宋_GB2312" w:cs="仿宋_GB2312"/>
          <w:szCs w:val="32"/>
        </w:rPr>
        <w:t>1</w:t>
      </w:r>
      <w:r w:rsidRPr="003A3A50">
        <w:rPr>
          <w:rFonts w:ascii="仿宋_GB2312" w:hAnsi="仿宋_GB2312" w:cs="仿宋_GB2312" w:hint="eastAsia"/>
          <w:szCs w:val="32"/>
        </w:rPr>
        <w:t>5万元 ，预算批复3.</w:t>
      </w:r>
      <w:r w:rsidRPr="003A3A50">
        <w:rPr>
          <w:rFonts w:ascii="仿宋_GB2312" w:hAnsi="仿宋_GB2312" w:cs="仿宋_GB2312"/>
          <w:szCs w:val="32"/>
        </w:rPr>
        <w:t>1</w:t>
      </w:r>
      <w:r w:rsidRPr="003A3A50">
        <w:rPr>
          <w:rFonts w:ascii="仿宋_GB2312" w:hAnsi="仿宋_GB2312" w:cs="仿宋_GB2312" w:hint="eastAsia"/>
          <w:szCs w:val="32"/>
        </w:rPr>
        <w:t>5</w:t>
      </w:r>
      <w:r w:rsidRPr="003A3A50">
        <w:rPr>
          <w:rFonts w:ascii="仿宋_GB2312" w:hAnsi="仿宋_GB2312" w:cs="仿宋_GB2312" w:hint="eastAsia"/>
          <w:szCs w:val="32"/>
        </w:rPr>
        <w:lastRenderedPageBreak/>
        <w:t>万元，实际支出</w:t>
      </w:r>
      <w:r w:rsidRPr="003A3A50">
        <w:rPr>
          <w:rFonts w:ascii="仿宋_GB2312" w:hAnsi="仿宋_GB2312" w:cs="仿宋_GB2312"/>
          <w:szCs w:val="32"/>
        </w:rPr>
        <w:t>3.15</w:t>
      </w:r>
      <w:r>
        <w:rPr>
          <w:rFonts w:ascii="仿宋_GB2312" w:hAnsi="仿宋_GB2312" w:cs="仿宋_GB2312" w:hint="eastAsia"/>
          <w:szCs w:val="32"/>
        </w:rPr>
        <w:t>万元，预算执行率100%。资金主要用于</w:t>
      </w:r>
      <w:r>
        <w:rPr>
          <w:rFonts w:hint="eastAsia"/>
          <w:kern w:val="0"/>
          <w:szCs w:val="32"/>
          <w:lang w:val="zh-CN"/>
        </w:rPr>
        <w:t>保障</w:t>
      </w:r>
      <w:r w:rsidRPr="00736A07">
        <w:rPr>
          <w:rFonts w:hint="eastAsia"/>
          <w:kern w:val="0"/>
          <w:szCs w:val="32"/>
          <w:lang w:val="zh-CN"/>
        </w:rPr>
        <w:t>人大代表履职</w:t>
      </w:r>
      <w:r>
        <w:rPr>
          <w:rFonts w:hint="eastAsia"/>
          <w:kern w:val="0"/>
          <w:szCs w:val="32"/>
          <w:lang w:val="zh-CN"/>
        </w:rPr>
        <w:t>会议、</w:t>
      </w:r>
      <w:r w:rsidRPr="00736A07">
        <w:rPr>
          <w:rFonts w:hint="eastAsia"/>
          <w:kern w:val="0"/>
          <w:szCs w:val="32"/>
          <w:lang w:val="zh-CN"/>
        </w:rPr>
        <w:t>活动</w:t>
      </w:r>
      <w:r>
        <w:rPr>
          <w:rFonts w:hint="eastAsia"/>
          <w:kern w:val="0"/>
          <w:szCs w:val="32"/>
          <w:lang w:val="zh-CN"/>
        </w:rPr>
        <w:t>开展、人大之家维护、宣传、订阅报刊、人大代表调研等各项工作费用</w:t>
      </w:r>
      <w:r w:rsidR="002B60EC">
        <w:rPr>
          <w:kern w:val="0"/>
          <w:szCs w:val="32"/>
          <w:lang w:val="zh-CN"/>
        </w:rPr>
        <w:t>。</w:t>
      </w:r>
    </w:p>
    <w:p w:rsidR="005C6A79" w:rsidRDefault="002B60EC">
      <w:pPr>
        <w:spacing w:line="578" w:lineRule="exact"/>
        <w:ind w:firstLineChars="200" w:firstLine="632"/>
        <w:rPr>
          <w:szCs w:val="32"/>
        </w:rPr>
      </w:pPr>
      <w:r>
        <w:rPr>
          <w:szCs w:val="32"/>
        </w:rPr>
        <w:t>4.</w:t>
      </w:r>
      <w:r w:rsidR="007148BF">
        <w:rPr>
          <w:szCs w:val="32"/>
        </w:rPr>
        <w:t>项目结果</w:t>
      </w:r>
    </w:p>
    <w:p w:rsidR="003F0D02" w:rsidRDefault="00F06179">
      <w:pPr>
        <w:spacing w:line="578" w:lineRule="exact"/>
        <w:ind w:firstLineChars="200" w:firstLine="632"/>
        <w:rPr>
          <w:kern w:val="0"/>
          <w:szCs w:val="32"/>
          <w:lang w:val="zh-CN"/>
        </w:rPr>
      </w:pPr>
      <w:r>
        <w:rPr>
          <w:rFonts w:hint="eastAsia"/>
          <w:kern w:val="0"/>
          <w:szCs w:val="32"/>
          <w:lang w:val="zh-CN"/>
        </w:rPr>
        <w:t>该</w:t>
      </w:r>
      <w:r w:rsidR="0014377D">
        <w:rPr>
          <w:rFonts w:hint="eastAsia"/>
          <w:kern w:val="0"/>
          <w:szCs w:val="32"/>
          <w:lang w:val="zh-CN"/>
        </w:rPr>
        <w:t>项目在</w:t>
      </w:r>
      <w:r w:rsidR="005C6A79" w:rsidRPr="005C6A79">
        <w:rPr>
          <w:rFonts w:hint="eastAsia"/>
          <w:kern w:val="0"/>
          <w:szCs w:val="32"/>
          <w:lang w:val="zh-CN"/>
        </w:rPr>
        <w:t>相关资料真实、可靠的基础上，评价小组认为，整个项目在数量、质量、成本、效益、满意度等绩效指标方面均较好地达到预期目标</w:t>
      </w:r>
      <w:r w:rsidR="002B60EC">
        <w:rPr>
          <w:kern w:val="0"/>
          <w:szCs w:val="32"/>
          <w:lang w:val="zh-CN"/>
        </w:rPr>
        <w:t>。</w:t>
      </w:r>
    </w:p>
    <w:p w:rsidR="003F0D02" w:rsidRDefault="002B60EC" w:rsidP="006408AD">
      <w:pPr>
        <w:spacing w:line="578" w:lineRule="exact"/>
        <w:ind w:firstLineChars="200" w:firstLine="632"/>
        <w:rPr>
          <w:szCs w:val="32"/>
        </w:rPr>
      </w:pPr>
      <w:r>
        <w:rPr>
          <w:rFonts w:eastAsia="楷体_GB2312"/>
          <w:szCs w:val="32"/>
          <w:lang w:val="zh-CN"/>
        </w:rPr>
        <w:t>（二）</w:t>
      </w:r>
      <w:r>
        <w:rPr>
          <w:rFonts w:eastAsia="楷体_GB2312"/>
          <w:szCs w:val="32"/>
        </w:rPr>
        <w:t>专用指标</w:t>
      </w:r>
      <w:r>
        <w:rPr>
          <w:rFonts w:eastAsia="楷体_GB2312"/>
          <w:szCs w:val="32"/>
          <w:lang w:val="zh-CN"/>
        </w:rPr>
        <w:t>绩效分析</w:t>
      </w:r>
    </w:p>
    <w:p w:rsidR="003F0D02" w:rsidRDefault="002B60EC">
      <w:pPr>
        <w:spacing w:line="578" w:lineRule="exact"/>
        <w:ind w:firstLineChars="200" w:firstLine="632"/>
        <w:rPr>
          <w:kern w:val="0"/>
          <w:szCs w:val="32"/>
        </w:rPr>
      </w:pPr>
      <w:r>
        <w:rPr>
          <w:szCs w:val="32"/>
          <w:lang w:val="zh-CN"/>
        </w:rPr>
        <w:t>行政运转。</w:t>
      </w:r>
      <w:r w:rsidR="0014377D">
        <w:rPr>
          <w:rFonts w:ascii="仿宋_GB2312" w:hAnsi="仿宋_GB2312" w:cs="仿宋_GB2312" w:hint="eastAsia"/>
          <w:szCs w:val="32"/>
        </w:rPr>
        <w:t>根据对乡镇人大代表经费项目进行项目绩效目标进行自评和绩效分析，该项目资金使用合</w:t>
      </w:r>
      <w:proofErr w:type="gramStart"/>
      <w:r w:rsidR="0014377D">
        <w:rPr>
          <w:rFonts w:ascii="仿宋_GB2312" w:hAnsi="仿宋_GB2312" w:cs="仿宋_GB2312" w:hint="eastAsia"/>
          <w:szCs w:val="32"/>
        </w:rPr>
        <w:t>规</w:t>
      </w:r>
      <w:proofErr w:type="gramEnd"/>
      <w:r w:rsidR="0014377D">
        <w:rPr>
          <w:rFonts w:ascii="仿宋_GB2312" w:hAnsi="仿宋_GB2312" w:cs="仿宋_GB2312" w:hint="eastAsia"/>
          <w:szCs w:val="32"/>
        </w:rPr>
        <w:t>合法。</w:t>
      </w:r>
    </w:p>
    <w:p w:rsidR="006408AD" w:rsidRDefault="002B60EC" w:rsidP="006408AD">
      <w:pPr>
        <w:adjustRightInd w:val="0"/>
        <w:snapToGrid w:val="0"/>
        <w:spacing w:line="576" w:lineRule="exact"/>
        <w:ind w:firstLine="720"/>
        <w:rPr>
          <w:rFonts w:eastAsia="楷体_GB2312"/>
          <w:szCs w:val="32"/>
          <w:lang w:val="zh-CN"/>
        </w:rPr>
      </w:pPr>
      <w:r>
        <w:rPr>
          <w:rFonts w:eastAsia="楷体_GB2312"/>
          <w:szCs w:val="32"/>
          <w:lang w:val="zh-CN"/>
        </w:rPr>
        <w:t>（三）</w:t>
      </w:r>
      <w:r>
        <w:rPr>
          <w:rFonts w:eastAsia="楷体_GB2312"/>
          <w:szCs w:val="32"/>
        </w:rPr>
        <w:t>个性指标</w:t>
      </w:r>
      <w:r w:rsidR="007148BF">
        <w:rPr>
          <w:rFonts w:eastAsia="楷体_GB2312"/>
          <w:szCs w:val="32"/>
          <w:lang w:val="zh-CN"/>
        </w:rPr>
        <w:t>绩效分析</w:t>
      </w:r>
    </w:p>
    <w:p w:rsidR="006408AD" w:rsidRDefault="006408AD" w:rsidP="006408AD">
      <w:pPr>
        <w:adjustRightInd w:val="0"/>
        <w:snapToGrid w:val="0"/>
        <w:spacing w:line="576" w:lineRule="exact"/>
        <w:ind w:firstLine="720"/>
        <w:rPr>
          <w:rFonts w:ascii="仿宋_GB2312"/>
        </w:rPr>
      </w:pPr>
      <w:r>
        <w:rPr>
          <w:rFonts w:ascii="仿宋_GB2312" w:hint="eastAsia"/>
        </w:rPr>
        <w:t>产出指标完成情况：</w:t>
      </w:r>
    </w:p>
    <w:p w:rsidR="006408AD" w:rsidRDefault="006408AD" w:rsidP="006408AD">
      <w:pPr>
        <w:adjustRightInd w:val="0"/>
        <w:snapToGrid w:val="0"/>
        <w:spacing w:line="576" w:lineRule="exact"/>
        <w:ind w:firstLine="720"/>
        <w:rPr>
          <w:rFonts w:ascii="仿宋_GB2312" w:hAnsi="宋体"/>
          <w:color w:val="000000"/>
        </w:rPr>
      </w:pPr>
      <w:r>
        <w:rPr>
          <w:rFonts w:ascii="仿宋_GB2312" w:hAnsi="宋体" w:hint="eastAsia"/>
          <w:color w:val="000000"/>
        </w:rPr>
        <w:t>数量指标：</w:t>
      </w:r>
      <w:r w:rsidR="00CA25D0" w:rsidRPr="00CA25D0">
        <w:rPr>
          <w:rFonts w:ascii="仿宋_GB2312" w:hAnsi="宋体" w:hint="eastAsia"/>
          <w:color w:val="000000"/>
        </w:rPr>
        <w:t>保障镇人大代表学习、培训等活动</w:t>
      </w:r>
      <w:r w:rsidR="00CA25D0">
        <w:rPr>
          <w:rFonts w:ascii="仿宋_GB2312" w:hAnsi="宋体" w:hint="eastAsia"/>
          <w:color w:val="000000"/>
        </w:rPr>
        <w:t>3次</w:t>
      </w:r>
      <w:r>
        <w:rPr>
          <w:rFonts w:ascii="仿宋_GB2312" w:hAnsi="宋体" w:hint="eastAsia"/>
          <w:color w:val="000000"/>
        </w:rPr>
        <w:t>。</w:t>
      </w:r>
      <w:r w:rsidR="00CA25D0">
        <w:rPr>
          <w:rFonts w:ascii="仿宋_GB2312" w:hAnsi="宋体" w:hint="eastAsia"/>
          <w:color w:val="000000"/>
        </w:rPr>
        <w:t>完成值：</w:t>
      </w:r>
      <w:r w:rsidR="008E1952">
        <w:rPr>
          <w:rFonts w:ascii="仿宋_GB2312" w:hAnsi="宋体" w:hint="eastAsia"/>
          <w:color w:val="000000"/>
        </w:rPr>
        <w:t>全年</w:t>
      </w:r>
      <w:r w:rsidR="00CA25D0" w:rsidRPr="00CA25D0">
        <w:rPr>
          <w:rFonts w:ascii="仿宋_GB2312" w:hAnsi="宋体" w:hint="eastAsia"/>
          <w:color w:val="000000"/>
        </w:rPr>
        <w:t>镇人大代表</w:t>
      </w:r>
      <w:r w:rsidR="00CA25D0">
        <w:rPr>
          <w:rFonts w:ascii="仿宋_GB2312" w:hAnsi="宋体" w:hint="eastAsia"/>
          <w:color w:val="000000"/>
        </w:rPr>
        <w:t>开展</w:t>
      </w:r>
      <w:r w:rsidR="00CA25D0" w:rsidRPr="00CA25D0">
        <w:rPr>
          <w:rFonts w:ascii="仿宋_GB2312" w:hAnsi="宋体" w:hint="eastAsia"/>
          <w:color w:val="000000"/>
        </w:rPr>
        <w:t>学习、培训等活动</w:t>
      </w:r>
      <w:r w:rsidR="00CA25D0">
        <w:rPr>
          <w:rFonts w:ascii="仿宋_GB2312" w:hAnsi="宋体" w:hint="eastAsia"/>
          <w:color w:val="000000"/>
        </w:rPr>
        <w:t>3次以上。</w:t>
      </w:r>
    </w:p>
    <w:p w:rsidR="00CA25D0" w:rsidRPr="00CA25D0" w:rsidRDefault="00CA25D0" w:rsidP="00CA25D0">
      <w:pPr>
        <w:adjustRightInd w:val="0"/>
        <w:snapToGrid w:val="0"/>
        <w:spacing w:line="576" w:lineRule="exact"/>
        <w:ind w:firstLine="720"/>
        <w:rPr>
          <w:rFonts w:ascii="仿宋_GB2312" w:hAnsi="宋体"/>
          <w:color w:val="000000"/>
        </w:rPr>
      </w:pPr>
      <w:r>
        <w:rPr>
          <w:rFonts w:ascii="仿宋_GB2312" w:hAnsi="宋体" w:hint="eastAsia"/>
          <w:color w:val="000000"/>
        </w:rPr>
        <w:t>数量指标：</w:t>
      </w:r>
      <w:r w:rsidRPr="00CA25D0">
        <w:rPr>
          <w:rFonts w:ascii="仿宋_GB2312" w:hAnsi="宋体" w:hint="eastAsia"/>
          <w:color w:val="000000"/>
        </w:rPr>
        <w:t>保障人大之家建设数量</w:t>
      </w:r>
      <w:r>
        <w:rPr>
          <w:rFonts w:ascii="仿宋_GB2312" w:hAnsi="宋体" w:hint="eastAsia"/>
          <w:color w:val="000000"/>
        </w:rPr>
        <w:t>等于1个，完成值：完成人大之家</w:t>
      </w:r>
      <w:r w:rsidR="008E1952">
        <w:rPr>
          <w:rFonts w:ascii="仿宋_GB2312" w:hAnsi="宋体" w:hint="eastAsia"/>
          <w:color w:val="000000"/>
        </w:rPr>
        <w:t>场地搬迁及维护</w:t>
      </w:r>
      <w:r>
        <w:rPr>
          <w:rFonts w:ascii="仿宋_GB2312" w:hAnsi="宋体" w:hint="eastAsia"/>
          <w:color w:val="000000"/>
        </w:rPr>
        <w:t>1个</w:t>
      </w:r>
      <w:r w:rsidR="008E1952">
        <w:rPr>
          <w:rFonts w:ascii="仿宋_GB2312" w:hAnsi="宋体" w:hint="eastAsia"/>
          <w:color w:val="000000"/>
        </w:rPr>
        <w:t>。</w:t>
      </w:r>
    </w:p>
    <w:p w:rsidR="006408AD" w:rsidRPr="008E1952" w:rsidRDefault="006408AD" w:rsidP="008E1952">
      <w:pPr>
        <w:adjustRightInd w:val="0"/>
        <w:snapToGrid w:val="0"/>
        <w:spacing w:line="576" w:lineRule="exact"/>
        <w:ind w:firstLine="720"/>
        <w:rPr>
          <w:rFonts w:ascii="仿宋_GB2312" w:hAnsi="宋体"/>
          <w:color w:val="000000"/>
        </w:rPr>
      </w:pPr>
      <w:r>
        <w:rPr>
          <w:rFonts w:ascii="仿宋_GB2312" w:hAnsi="宋体" w:hint="eastAsia"/>
          <w:color w:val="000000"/>
        </w:rPr>
        <w:t>质量指标：</w:t>
      </w:r>
      <w:r w:rsidR="00CA25D0" w:rsidRPr="00CA25D0">
        <w:rPr>
          <w:rFonts w:ascii="仿宋_GB2312" w:hAnsi="宋体" w:hint="eastAsia"/>
          <w:color w:val="000000"/>
        </w:rPr>
        <w:t>人大代表活动参与率</w:t>
      </w:r>
      <w:r w:rsidR="00CA25D0">
        <w:rPr>
          <w:rFonts w:ascii="仿宋_GB2312" w:hAnsi="宋体" w:hint="eastAsia"/>
          <w:color w:val="000000"/>
        </w:rPr>
        <w:t>大于等于85%</w:t>
      </w:r>
      <w:r>
        <w:rPr>
          <w:rFonts w:ascii="仿宋_GB2312" w:hAnsi="宋体" w:hint="eastAsia"/>
          <w:color w:val="000000"/>
        </w:rPr>
        <w:t>。</w:t>
      </w:r>
      <w:r w:rsidR="00CA25D0">
        <w:rPr>
          <w:rFonts w:ascii="仿宋_GB2312" w:hAnsi="宋体" w:hint="eastAsia"/>
          <w:color w:val="000000"/>
        </w:rPr>
        <w:t>完成值：</w:t>
      </w:r>
      <w:r w:rsidR="008E1952">
        <w:rPr>
          <w:rFonts w:ascii="仿宋_GB2312" w:hAnsi="宋体" w:hint="eastAsia"/>
          <w:color w:val="000000"/>
        </w:rPr>
        <w:t>镇人大会议、活动开展代表签到率</w:t>
      </w:r>
      <w:r w:rsidR="0014377D">
        <w:rPr>
          <w:rFonts w:ascii="仿宋_GB2312" w:hAnsi="宋体" w:hint="eastAsia"/>
          <w:color w:val="000000"/>
        </w:rPr>
        <w:t>大于</w:t>
      </w:r>
      <w:r w:rsidR="00CA25D0">
        <w:rPr>
          <w:rFonts w:ascii="仿宋_GB2312" w:hAnsi="宋体" w:hint="eastAsia"/>
          <w:color w:val="000000"/>
        </w:rPr>
        <w:t>9</w:t>
      </w:r>
      <w:r w:rsidR="008E1952">
        <w:rPr>
          <w:rFonts w:ascii="仿宋_GB2312" w:hAnsi="宋体" w:hint="eastAsia"/>
          <w:color w:val="000000"/>
        </w:rPr>
        <w:t>0</w:t>
      </w:r>
      <w:r w:rsidR="00CA25D0">
        <w:rPr>
          <w:rFonts w:ascii="仿宋_GB2312" w:hAnsi="宋体" w:hint="eastAsia"/>
          <w:color w:val="000000"/>
        </w:rPr>
        <w:t>%。</w:t>
      </w:r>
    </w:p>
    <w:p w:rsidR="006408AD" w:rsidRDefault="006408AD" w:rsidP="006408AD">
      <w:pPr>
        <w:adjustRightInd w:val="0"/>
        <w:snapToGrid w:val="0"/>
        <w:spacing w:line="576" w:lineRule="exact"/>
        <w:ind w:firstLine="720"/>
        <w:rPr>
          <w:rFonts w:ascii="仿宋_GB2312" w:hAnsi="宋体"/>
          <w:color w:val="000000"/>
        </w:rPr>
      </w:pPr>
      <w:r>
        <w:rPr>
          <w:rFonts w:ascii="仿宋_GB2312" w:hAnsi="宋体" w:hint="eastAsia"/>
          <w:color w:val="000000"/>
        </w:rPr>
        <w:t>时效指标：</w:t>
      </w:r>
      <w:r w:rsidR="0014377D">
        <w:rPr>
          <w:rFonts w:ascii="仿宋_GB2312" w:hAnsi="宋体" w:hint="eastAsia"/>
          <w:color w:val="000000"/>
        </w:rPr>
        <w:t>项目完成年度等于</w:t>
      </w:r>
      <w:r>
        <w:rPr>
          <w:rFonts w:ascii="仿宋_GB2312" w:hAnsi="宋体" w:hint="eastAsia"/>
          <w:color w:val="000000"/>
        </w:rPr>
        <w:t>2023年。</w:t>
      </w:r>
      <w:r w:rsidR="008E1952">
        <w:rPr>
          <w:rFonts w:ascii="仿宋_GB2312" w:hAnsi="宋体" w:hint="eastAsia"/>
          <w:color w:val="000000"/>
        </w:rPr>
        <w:t>完成值：</w:t>
      </w:r>
      <w:r w:rsidR="00C645A0">
        <w:rPr>
          <w:rFonts w:ascii="仿宋_GB2312" w:hAnsi="宋体" w:hint="eastAsia"/>
          <w:color w:val="000000"/>
        </w:rPr>
        <w:t>截止2023年12月末，</w:t>
      </w:r>
      <w:r w:rsidR="00243471">
        <w:rPr>
          <w:rFonts w:ascii="仿宋_GB2312" w:hAnsi="宋体" w:hint="eastAsia"/>
          <w:color w:val="000000"/>
        </w:rPr>
        <w:t>人大代表工作各项年初预定目标基本完成，项目</w:t>
      </w:r>
      <w:r w:rsidR="008E1952">
        <w:rPr>
          <w:rFonts w:ascii="仿宋_GB2312" w:hAnsi="宋体" w:hint="eastAsia"/>
          <w:color w:val="000000"/>
        </w:rPr>
        <w:t>预算执行率100%</w:t>
      </w:r>
      <w:r w:rsidR="00C645A0">
        <w:rPr>
          <w:rFonts w:ascii="仿宋_GB2312" w:hAnsi="宋体" w:hint="eastAsia"/>
          <w:color w:val="000000"/>
        </w:rPr>
        <w:t>。</w:t>
      </w:r>
    </w:p>
    <w:p w:rsidR="006408AD" w:rsidRDefault="006408AD" w:rsidP="006408AD">
      <w:pPr>
        <w:adjustRightInd w:val="0"/>
        <w:snapToGrid w:val="0"/>
        <w:spacing w:line="576" w:lineRule="exact"/>
        <w:ind w:firstLine="720"/>
        <w:rPr>
          <w:rFonts w:ascii="仿宋_GB2312" w:hAnsi="宋体"/>
          <w:color w:val="000000"/>
        </w:rPr>
      </w:pPr>
      <w:r>
        <w:rPr>
          <w:rFonts w:ascii="仿宋_GB2312" w:hAnsi="宋体" w:hint="eastAsia"/>
          <w:color w:val="000000"/>
        </w:rPr>
        <w:t>成本指标：</w:t>
      </w:r>
      <w:r w:rsidR="008E1952" w:rsidRPr="008E1952">
        <w:rPr>
          <w:rFonts w:ascii="仿宋_GB2312" w:hAnsi="宋体" w:hint="eastAsia"/>
          <w:color w:val="000000"/>
        </w:rPr>
        <w:t>人大代表会议培训等活动成本</w:t>
      </w:r>
      <w:r>
        <w:rPr>
          <w:rFonts w:ascii="仿宋_GB2312" w:hAnsi="宋体" w:hint="eastAsia"/>
          <w:color w:val="000000"/>
        </w:rPr>
        <w:t>3.15万元。</w:t>
      </w:r>
      <w:r w:rsidR="008E1952">
        <w:rPr>
          <w:rFonts w:ascii="仿宋_GB2312" w:hAnsi="宋体" w:hint="eastAsia"/>
          <w:color w:val="000000"/>
        </w:rPr>
        <w:t>完成</w:t>
      </w:r>
      <w:r w:rsidR="008E1952">
        <w:rPr>
          <w:rFonts w:ascii="仿宋_GB2312" w:hAnsi="宋体" w:hint="eastAsia"/>
          <w:color w:val="000000"/>
        </w:rPr>
        <w:lastRenderedPageBreak/>
        <w:t>值：3.15万元。</w:t>
      </w:r>
    </w:p>
    <w:p w:rsidR="006408AD" w:rsidRDefault="006408AD" w:rsidP="006408AD">
      <w:pPr>
        <w:adjustRightInd w:val="0"/>
        <w:snapToGrid w:val="0"/>
        <w:spacing w:line="576" w:lineRule="exact"/>
        <w:ind w:firstLine="720"/>
        <w:rPr>
          <w:rFonts w:ascii="仿宋_GB2312"/>
        </w:rPr>
      </w:pPr>
      <w:r>
        <w:rPr>
          <w:rFonts w:ascii="仿宋_GB2312" w:hint="eastAsia"/>
        </w:rPr>
        <w:t>效益指标完成情况：</w:t>
      </w:r>
    </w:p>
    <w:p w:rsidR="006408AD" w:rsidRDefault="006408AD" w:rsidP="006408AD">
      <w:pPr>
        <w:adjustRightInd w:val="0"/>
        <w:snapToGrid w:val="0"/>
        <w:spacing w:line="576" w:lineRule="exact"/>
        <w:ind w:firstLine="720"/>
        <w:rPr>
          <w:rFonts w:ascii="仿宋_GB2312"/>
        </w:rPr>
      </w:pPr>
      <w:r>
        <w:rPr>
          <w:rFonts w:ascii="仿宋_GB2312" w:hint="eastAsia"/>
        </w:rPr>
        <w:t>社会效益指标：</w:t>
      </w:r>
      <w:r w:rsidR="008E1952" w:rsidRPr="008E1952">
        <w:rPr>
          <w:rFonts w:ascii="仿宋_GB2312" w:hint="eastAsia"/>
        </w:rPr>
        <w:t>提升群众对人大工作认知率</w:t>
      </w:r>
      <w:r w:rsidR="008E1952">
        <w:rPr>
          <w:rFonts w:ascii="仿宋_GB2312" w:hint="eastAsia"/>
        </w:rPr>
        <w:t>达90%</w:t>
      </w:r>
      <w:r>
        <w:rPr>
          <w:rFonts w:ascii="仿宋_GB2312" w:hint="eastAsia"/>
        </w:rPr>
        <w:t>。</w:t>
      </w:r>
      <w:r w:rsidR="008E1952">
        <w:rPr>
          <w:rFonts w:ascii="仿宋_GB2312" w:hint="eastAsia"/>
        </w:rPr>
        <w:t>完成值：通过人大代表接访日积极听取群众意见等工作的开展，群众对人大工作认知率达到90%，体现了人民当家作主的权利。</w:t>
      </w:r>
    </w:p>
    <w:p w:rsidR="006408AD" w:rsidRDefault="006408AD" w:rsidP="006408AD">
      <w:pPr>
        <w:ind w:firstLineChars="200" w:firstLine="632"/>
      </w:pPr>
      <w:r>
        <w:rPr>
          <w:rFonts w:ascii="仿宋_GB2312" w:hint="eastAsia"/>
        </w:rPr>
        <w:t>满意度</w:t>
      </w:r>
      <w:r>
        <w:rPr>
          <w:rFonts w:ascii="仿宋_GB2312" w:hAnsi="宋体" w:hint="eastAsia"/>
          <w:color w:val="000000"/>
        </w:rPr>
        <w:t>指标</w:t>
      </w:r>
      <w:r w:rsidR="008E1952">
        <w:rPr>
          <w:rFonts w:ascii="仿宋_GB2312" w:hint="eastAsia"/>
        </w:rPr>
        <w:t>：人大代表对人大工作满意程度大于90%</w:t>
      </w:r>
      <w:r>
        <w:rPr>
          <w:rFonts w:ascii="仿宋_GB2312" w:hint="eastAsia"/>
        </w:rPr>
        <w:t>。</w:t>
      </w:r>
      <w:r w:rsidR="008E1952">
        <w:rPr>
          <w:rFonts w:ascii="仿宋_GB2312" w:hint="eastAsia"/>
        </w:rPr>
        <w:t>完成值：通过项目的实施</w:t>
      </w:r>
      <w:r w:rsidR="00C645A0">
        <w:rPr>
          <w:rFonts w:ascii="仿宋_GB2312" w:hint="eastAsia"/>
        </w:rPr>
        <w:t>，</w:t>
      </w:r>
      <w:r w:rsidR="00C645A0" w:rsidRPr="00C645A0">
        <w:rPr>
          <w:rFonts w:ascii="仿宋_GB2312" w:hint="eastAsia"/>
        </w:rPr>
        <w:t>保障人大代表活动经费，给予代表有力的支持，</w:t>
      </w:r>
      <w:r w:rsidR="00C645A0">
        <w:rPr>
          <w:rFonts w:ascii="仿宋_GB2312" w:hint="eastAsia"/>
        </w:rPr>
        <w:t>充分</w:t>
      </w:r>
      <w:r w:rsidR="00C645A0" w:rsidRPr="00C645A0">
        <w:rPr>
          <w:rFonts w:ascii="仿宋_GB2312" w:hint="eastAsia"/>
        </w:rPr>
        <w:t>发挥代表作用</w:t>
      </w:r>
      <w:r w:rsidR="00C645A0">
        <w:rPr>
          <w:rFonts w:ascii="仿宋_GB2312" w:hint="eastAsia"/>
        </w:rPr>
        <w:t>，人大代表对人大工作满意程度大于90%。</w:t>
      </w:r>
    </w:p>
    <w:p w:rsidR="003F0D02" w:rsidRDefault="002B60EC" w:rsidP="006408AD">
      <w:pPr>
        <w:spacing w:line="578" w:lineRule="exact"/>
        <w:ind w:firstLine="640"/>
        <w:rPr>
          <w:rFonts w:eastAsia="黑体"/>
          <w:szCs w:val="32"/>
        </w:rPr>
      </w:pPr>
      <w:r>
        <w:rPr>
          <w:rFonts w:eastAsia="黑体"/>
          <w:szCs w:val="32"/>
        </w:rPr>
        <w:t>四、评价结论</w:t>
      </w:r>
    </w:p>
    <w:p w:rsidR="0014377D" w:rsidRDefault="0014377D" w:rsidP="0014377D">
      <w:pPr>
        <w:spacing w:line="578" w:lineRule="exact"/>
        <w:ind w:firstLineChars="200" w:firstLine="632"/>
        <w:rPr>
          <w:kern w:val="0"/>
          <w:szCs w:val="32"/>
          <w:lang w:val="zh-CN"/>
        </w:rPr>
      </w:pPr>
      <w:r w:rsidRPr="005C6A79">
        <w:rPr>
          <w:rFonts w:hint="eastAsia"/>
          <w:kern w:val="0"/>
          <w:szCs w:val="32"/>
          <w:lang w:val="zh-CN"/>
        </w:rPr>
        <w:t>在被评价项目相关资料真实、可靠的基础上，评价小组认为，整个项目在数量、质量、成本、效益、满意度等绩效指标方面均较好地达到</w:t>
      </w:r>
      <w:r>
        <w:rPr>
          <w:rFonts w:hint="eastAsia"/>
          <w:kern w:val="0"/>
          <w:szCs w:val="32"/>
          <w:lang w:val="zh-CN"/>
        </w:rPr>
        <w:t>项目</w:t>
      </w:r>
      <w:r w:rsidRPr="005C6A79">
        <w:rPr>
          <w:rFonts w:hint="eastAsia"/>
          <w:kern w:val="0"/>
          <w:szCs w:val="32"/>
          <w:lang w:val="zh-CN"/>
        </w:rPr>
        <w:t>预期目标</w:t>
      </w:r>
      <w:r>
        <w:rPr>
          <w:rFonts w:hint="eastAsia"/>
          <w:kern w:val="0"/>
          <w:szCs w:val="32"/>
          <w:lang w:val="zh-CN"/>
        </w:rPr>
        <w:t>，自评分</w:t>
      </w:r>
      <w:r>
        <w:rPr>
          <w:rFonts w:hint="eastAsia"/>
          <w:kern w:val="0"/>
          <w:szCs w:val="32"/>
          <w:lang w:val="zh-CN"/>
        </w:rPr>
        <w:t>100</w:t>
      </w:r>
      <w:r>
        <w:rPr>
          <w:rFonts w:hint="eastAsia"/>
          <w:kern w:val="0"/>
          <w:szCs w:val="32"/>
          <w:lang w:val="zh-CN"/>
        </w:rPr>
        <w:t>分。</w:t>
      </w:r>
    </w:p>
    <w:p w:rsidR="003F0D02" w:rsidRDefault="002B60EC">
      <w:pPr>
        <w:pStyle w:val="a6"/>
        <w:tabs>
          <w:tab w:val="left" w:pos="2160"/>
        </w:tabs>
        <w:spacing w:beforeLines="0" w:line="600" w:lineRule="exact"/>
        <w:ind w:firstLineChars="200" w:firstLine="632"/>
        <w:rPr>
          <w:rFonts w:ascii="Times New Roman" w:eastAsia="黑体"/>
          <w:sz w:val="32"/>
          <w:szCs w:val="32"/>
        </w:rPr>
      </w:pPr>
      <w:r>
        <w:rPr>
          <w:rFonts w:ascii="Times New Roman" w:eastAsia="黑体"/>
          <w:sz w:val="32"/>
          <w:szCs w:val="32"/>
        </w:rPr>
        <w:t>五、存在主要问题</w:t>
      </w:r>
    </w:p>
    <w:p w:rsidR="003F0D02" w:rsidRDefault="00AA3A50" w:rsidP="00594DC1">
      <w:pPr>
        <w:pStyle w:val="a6"/>
        <w:tabs>
          <w:tab w:val="left" w:pos="2160"/>
        </w:tabs>
        <w:spacing w:beforeLines="0" w:line="600" w:lineRule="exact"/>
        <w:ind w:firstLineChars="200" w:firstLine="632"/>
        <w:rPr>
          <w:rFonts w:ascii="Times New Roman"/>
          <w:kern w:val="0"/>
          <w:sz w:val="32"/>
          <w:szCs w:val="32"/>
        </w:rPr>
      </w:pPr>
      <w:r>
        <w:rPr>
          <w:rFonts w:ascii="Times New Roman" w:hint="eastAsia"/>
          <w:kern w:val="0"/>
          <w:sz w:val="32"/>
          <w:szCs w:val="32"/>
        </w:rPr>
        <w:t>项目</w:t>
      </w:r>
      <w:r w:rsidR="00594DC1" w:rsidRPr="00594DC1">
        <w:rPr>
          <w:rFonts w:ascii="Times New Roman" w:hint="eastAsia"/>
          <w:kern w:val="0"/>
          <w:sz w:val="32"/>
          <w:szCs w:val="32"/>
        </w:rPr>
        <w:t>预算编制工作</w:t>
      </w:r>
      <w:r w:rsidR="00594DC1">
        <w:rPr>
          <w:rFonts w:ascii="Times New Roman" w:hint="eastAsia"/>
          <w:kern w:val="0"/>
          <w:sz w:val="32"/>
          <w:szCs w:val="32"/>
        </w:rPr>
        <w:t>有待细化，绩效目标设定的科学性、合理性有待加强。</w:t>
      </w:r>
    </w:p>
    <w:p w:rsidR="003F0D02" w:rsidRDefault="002B60EC">
      <w:pPr>
        <w:pStyle w:val="a6"/>
        <w:tabs>
          <w:tab w:val="left" w:pos="2160"/>
        </w:tabs>
        <w:spacing w:beforeLines="0" w:line="600" w:lineRule="exact"/>
        <w:ind w:firstLineChars="200" w:firstLine="632"/>
        <w:rPr>
          <w:rFonts w:ascii="Times New Roman" w:eastAsia="黑体"/>
          <w:kern w:val="0"/>
          <w:position w:val="3"/>
          <w:sz w:val="32"/>
          <w:szCs w:val="32"/>
          <w:lang w:val="zh-CN"/>
        </w:rPr>
      </w:pPr>
      <w:r>
        <w:rPr>
          <w:rFonts w:ascii="Times New Roman" w:eastAsia="黑体"/>
          <w:kern w:val="0"/>
          <w:position w:val="3"/>
          <w:sz w:val="32"/>
          <w:szCs w:val="32"/>
          <w:lang w:val="zh-CN"/>
        </w:rPr>
        <w:t>六、改进建议</w:t>
      </w:r>
    </w:p>
    <w:p w:rsidR="003F0D02" w:rsidRDefault="006F0FC2" w:rsidP="006F0FC2">
      <w:pPr>
        <w:pStyle w:val="a6"/>
        <w:tabs>
          <w:tab w:val="left" w:pos="2160"/>
        </w:tabs>
        <w:spacing w:beforeLines="0" w:line="600" w:lineRule="exact"/>
        <w:ind w:firstLineChars="200" w:firstLine="632"/>
        <w:rPr>
          <w:kern w:val="0"/>
          <w:szCs w:val="32"/>
        </w:rPr>
      </w:pPr>
      <w:r w:rsidRPr="006F0FC2">
        <w:rPr>
          <w:rFonts w:ascii="Times New Roman" w:hint="eastAsia"/>
          <w:kern w:val="0"/>
          <w:sz w:val="32"/>
          <w:szCs w:val="32"/>
        </w:rPr>
        <w:t>进一步完善项目绩效目标及绩效指标。项目绩效指标需结合项目明细具体设置，尽可能全面、客观的反映项目产出及效果。</w:t>
      </w:r>
    </w:p>
    <w:p w:rsidR="003F0D02" w:rsidRDefault="003F0D02">
      <w:pPr>
        <w:snapToGrid w:val="0"/>
        <w:spacing w:line="578" w:lineRule="exact"/>
        <w:ind w:firstLineChars="200" w:firstLine="632"/>
        <w:rPr>
          <w:color w:val="000000"/>
          <w:kern w:val="0"/>
          <w:szCs w:val="32"/>
          <w:shd w:val="clear" w:color="auto" w:fill="FFFFFF"/>
          <w:lang w:val="zh-CN"/>
        </w:rPr>
      </w:pPr>
    </w:p>
    <w:p w:rsidR="00F838A6" w:rsidRDefault="00F838A6" w:rsidP="00BA78B1">
      <w:pPr>
        <w:rPr>
          <w:rFonts w:eastAsia="黑体"/>
          <w:kern w:val="0"/>
          <w:szCs w:val="32"/>
          <w:shd w:val="clear" w:color="auto" w:fill="FFFFFF"/>
          <w:lang w:val="zh-CN"/>
        </w:rPr>
      </w:pPr>
    </w:p>
    <w:p w:rsidR="00AE0BEF" w:rsidRDefault="00AE0BEF" w:rsidP="00BA78B1">
      <w:pPr>
        <w:rPr>
          <w:rFonts w:eastAsia="黑体"/>
          <w:kern w:val="0"/>
          <w:szCs w:val="32"/>
          <w:shd w:val="clear" w:color="auto" w:fill="FFFFFF"/>
          <w:lang w:val="zh-CN"/>
        </w:rPr>
      </w:pPr>
    </w:p>
    <w:p w:rsidR="00BA78B1" w:rsidRDefault="00BA78B1" w:rsidP="00BA78B1">
      <w:pPr>
        <w:rPr>
          <w:rFonts w:eastAsia="黑体"/>
          <w:szCs w:val="32"/>
        </w:rPr>
      </w:pPr>
      <w:r>
        <w:rPr>
          <w:rFonts w:eastAsia="黑体"/>
          <w:kern w:val="0"/>
          <w:szCs w:val="32"/>
          <w:shd w:val="clear" w:color="auto" w:fill="FFFFFF"/>
          <w:lang w:val="zh-CN"/>
        </w:rPr>
        <w:lastRenderedPageBreak/>
        <w:t>附件</w:t>
      </w:r>
      <w:r>
        <w:rPr>
          <w:rFonts w:eastAsia="黑体"/>
          <w:kern w:val="0"/>
          <w:szCs w:val="32"/>
          <w:shd w:val="clear" w:color="auto" w:fill="FFFFFF"/>
        </w:rPr>
        <w:t>2</w:t>
      </w:r>
    </w:p>
    <w:p w:rsidR="0035763B" w:rsidRDefault="00BA78B1" w:rsidP="00BA78B1">
      <w:pPr>
        <w:pStyle w:val="af0"/>
        <w:spacing w:line="578" w:lineRule="exact"/>
        <w:jc w:val="center"/>
        <w:rPr>
          <w:rFonts w:ascii="Times New Roman" w:eastAsia="方正小标宋简体" w:hAnsi="Times New Roman"/>
          <w:color w:val="auto"/>
          <w:kern w:val="2"/>
          <w:sz w:val="44"/>
          <w:szCs w:val="44"/>
          <w:lang w:val="en-US"/>
        </w:rPr>
      </w:pPr>
      <w:r w:rsidRPr="00A45AB7">
        <w:rPr>
          <w:rFonts w:ascii="Times New Roman" w:eastAsia="方正小标宋简体" w:hAnsi="Times New Roman" w:hint="eastAsia"/>
          <w:color w:val="auto"/>
          <w:kern w:val="2"/>
          <w:sz w:val="44"/>
          <w:szCs w:val="44"/>
          <w:lang w:val="en-US"/>
        </w:rPr>
        <w:t>乡镇人大代表</w:t>
      </w:r>
      <w:r>
        <w:rPr>
          <w:rFonts w:ascii="Times New Roman" w:eastAsia="方正小标宋简体" w:hAnsi="Times New Roman" w:hint="eastAsia"/>
          <w:color w:val="auto"/>
          <w:kern w:val="2"/>
          <w:sz w:val="44"/>
          <w:szCs w:val="44"/>
          <w:lang w:val="en-US"/>
        </w:rPr>
        <w:t>监督、视察</w:t>
      </w:r>
      <w:r w:rsidRPr="00A45AB7">
        <w:rPr>
          <w:rFonts w:ascii="Times New Roman" w:eastAsia="方正小标宋简体" w:hAnsi="Times New Roman" w:hint="eastAsia"/>
          <w:color w:val="auto"/>
          <w:kern w:val="2"/>
          <w:sz w:val="44"/>
          <w:szCs w:val="44"/>
          <w:lang w:val="en-US"/>
        </w:rPr>
        <w:t>经费</w:t>
      </w:r>
    </w:p>
    <w:p w:rsidR="00BA78B1" w:rsidRDefault="00BA78B1" w:rsidP="0035763B">
      <w:pPr>
        <w:pStyle w:val="af0"/>
        <w:spacing w:line="578" w:lineRule="exact"/>
        <w:jc w:val="center"/>
        <w:rPr>
          <w:rFonts w:ascii="Times New Roman" w:eastAsia="方正小标宋简体" w:hAnsi="Times New Roman"/>
          <w:color w:val="auto"/>
          <w:kern w:val="2"/>
          <w:sz w:val="44"/>
          <w:szCs w:val="44"/>
          <w:lang w:val="en-US"/>
        </w:rPr>
      </w:pPr>
      <w:r>
        <w:rPr>
          <w:rFonts w:ascii="Times New Roman" w:eastAsia="方正小标宋简体" w:hAnsi="Times New Roman"/>
          <w:color w:val="auto"/>
          <w:kern w:val="2"/>
          <w:sz w:val="44"/>
          <w:szCs w:val="44"/>
          <w:lang w:val="en-US"/>
        </w:rPr>
        <w:t>专项预算项目绩效评价报告</w:t>
      </w:r>
    </w:p>
    <w:p w:rsidR="00BA78B1" w:rsidRDefault="00BA78B1" w:rsidP="00BA78B1">
      <w:pPr>
        <w:pStyle w:val="af0"/>
        <w:spacing w:line="578" w:lineRule="exact"/>
        <w:ind w:firstLine="640"/>
        <w:jc w:val="center"/>
        <w:rPr>
          <w:rFonts w:ascii="Times New Roman" w:hAnsi="Times New Roman"/>
          <w:color w:val="auto"/>
          <w:kern w:val="2"/>
          <w:sz w:val="32"/>
          <w:szCs w:val="32"/>
        </w:rPr>
      </w:pPr>
    </w:p>
    <w:p w:rsidR="00BA78B1" w:rsidRDefault="00BA78B1" w:rsidP="00BA78B1">
      <w:pPr>
        <w:adjustRightInd w:val="0"/>
        <w:snapToGrid w:val="0"/>
        <w:spacing w:line="578" w:lineRule="exact"/>
        <w:ind w:firstLineChars="200" w:firstLine="632"/>
        <w:rPr>
          <w:rFonts w:eastAsia="黑体"/>
          <w:szCs w:val="32"/>
          <w:lang w:val="zh-CN"/>
        </w:rPr>
      </w:pPr>
      <w:r>
        <w:rPr>
          <w:rFonts w:eastAsia="黑体"/>
          <w:szCs w:val="32"/>
        </w:rPr>
        <w:t>一、</w:t>
      </w:r>
      <w:r>
        <w:rPr>
          <w:rFonts w:eastAsia="黑体"/>
          <w:szCs w:val="32"/>
          <w:lang w:val="zh-CN"/>
        </w:rPr>
        <w:t>项目概况</w:t>
      </w:r>
    </w:p>
    <w:p w:rsidR="00BA78B1" w:rsidRDefault="007148BF" w:rsidP="00BA78B1">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（一）设立背景及基本情况</w:t>
      </w:r>
    </w:p>
    <w:p w:rsidR="00BA78B1" w:rsidRPr="002719ED" w:rsidRDefault="00BA78B1" w:rsidP="00BA78B1">
      <w:pPr>
        <w:widowControl/>
        <w:adjustRightInd w:val="0"/>
        <w:snapToGrid w:val="0"/>
        <w:spacing w:line="578" w:lineRule="exact"/>
        <w:ind w:firstLineChars="200" w:firstLine="632"/>
        <w:contextualSpacing/>
        <w:jc w:val="left"/>
        <w:rPr>
          <w:kern w:val="0"/>
          <w:szCs w:val="32"/>
        </w:rPr>
      </w:pPr>
      <w:r>
        <w:rPr>
          <w:rFonts w:hint="eastAsia"/>
          <w:kern w:val="0"/>
          <w:szCs w:val="32"/>
          <w:lang w:val="zh-CN"/>
        </w:rPr>
        <w:t>为保障</w:t>
      </w:r>
      <w:r w:rsidRPr="00736A07">
        <w:rPr>
          <w:rFonts w:hint="eastAsia"/>
          <w:kern w:val="0"/>
          <w:szCs w:val="32"/>
          <w:lang w:val="zh-CN"/>
        </w:rPr>
        <w:t>人大代表</w:t>
      </w:r>
      <w:r w:rsidR="00F838A6">
        <w:rPr>
          <w:rFonts w:hint="eastAsia"/>
          <w:kern w:val="0"/>
          <w:szCs w:val="32"/>
          <w:lang w:val="zh-CN"/>
        </w:rPr>
        <w:t>监督、视察</w:t>
      </w:r>
      <w:r w:rsidRPr="00736A07">
        <w:rPr>
          <w:rFonts w:hint="eastAsia"/>
          <w:kern w:val="0"/>
          <w:szCs w:val="32"/>
          <w:lang w:val="zh-CN"/>
        </w:rPr>
        <w:t>等各项工作</w:t>
      </w:r>
      <w:r w:rsidR="00F838A6">
        <w:rPr>
          <w:rFonts w:hint="eastAsia"/>
          <w:kern w:val="0"/>
          <w:szCs w:val="32"/>
          <w:lang w:val="zh-CN"/>
        </w:rPr>
        <w:t>的开展</w:t>
      </w:r>
      <w:r w:rsidRPr="00736A07">
        <w:rPr>
          <w:rFonts w:hint="eastAsia"/>
          <w:kern w:val="0"/>
          <w:szCs w:val="32"/>
          <w:lang w:val="zh-CN"/>
        </w:rPr>
        <w:t>，</w:t>
      </w:r>
      <w:r>
        <w:t>充分发挥人大代表积极履行宪法和法律赋予的职能</w:t>
      </w:r>
      <w:r>
        <w:rPr>
          <w:rFonts w:hint="eastAsia"/>
        </w:rPr>
        <w:t>，</w:t>
      </w:r>
      <w:r>
        <w:t>依据</w:t>
      </w:r>
      <w:r w:rsidRPr="00736A07">
        <w:rPr>
          <w:rFonts w:hint="eastAsia"/>
          <w:kern w:val="0"/>
          <w:szCs w:val="32"/>
          <w:lang w:val="zh-CN"/>
        </w:rPr>
        <w:t>区财政局</w:t>
      </w:r>
      <w:r>
        <w:rPr>
          <w:rFonts w:hint="eastAsia"/>
          <w:kern w:val="0"/>
          <w:szCs w:val="32"/>
          <w:lang w:val="zh-CN"/>
        </w:rPr>
        <w:t>印</w:t>
      </w:r>
      <w:r w:rsidRPr="00736A07">
        <w:rPr>
          <w:rFonts w:hint="eastAsia"/>
          <w:kern w:val="0"/>
          <w:szCs w:val="32"/>
          <w:lang w:val="zh-CN"/>
        </w:rPr>
        <w:t>发</w:t>
      </w:r>
      <w:r>
        <w:rPr>
          <w:rFonts w:hint="eastAsia"/>
          <w:kern w:val="0"/>
          <w:szCs w:val="32"/>
          <w:lang w:val="zh-CN"/>
        </w:rPr>
        <w:t>的</w:t>
      </w:r>
      <w:r w:rsidRPr="00736A07">
        <w:rPr>
          <w:rFonts w:hint="eastAsia"/>
          <w:kern w:val="0"/>
          <w:szCs w:val="32"/>
          <w:lang w:val="zh-CN"/>
        </w:rPr>
        <w:t>《关于编制区级部门</w:t>
      </w:r>
      <w:r w:rsidRPr="00736A07">
        <w:rPr>
          <w:rFonts w:hint="eastAsia"/>
          <w:kern w:val="0"/>
          <w:szCs w:val="32"/>
          <w:lang w:val="zh-CN"/>
        </w:rPr>
        <w:t>2023</w:t>
      </w:r>
      <w:r w:rsidRPr="00736A07">
        <w:rPr>
          <w:rFonts w:hint="eastAsia"/>
          <w:kern w:val="0"/>
          <w:szCs w:val="32"/>
          <w:lang w:val="zh-CN"/>
        </w:rPr>
        <w:t>年</w:t>
      </w:r>
      <w:r w:rsidRPr="00736A07">
        <w:rPr>
          <w:rFonts w:hint="eastAsia"/>
          <w:kern w:val="0"/>
          <w:szCs w:val="32"/>
          <w:lang w:val="zh-CN"/>
        </w:rPr>
        <w:t>-2025</w:t>
      </w:r>
      <w:r w:rsidRPr="00736A07">
        <w:rPr>
          <w:rFonts w:hint="eastAsia"/>
          <w:kern w:val="0"/>
          <w:szCs w:val="32"/>
          <w:lang w:val="zh-CN"/>
        </w:rPr>
        <w:t>年支出规划和</w:t>
      </w:r>
      <w:r w:rsidRPr="00736A07">
        <w:rPr>
          <w:rFonts w:hint="eastAsia"/>
          <w:kern w:val="0"/>
          <w:szCs w:val="32"/>
          <w:lang w:val="zh-CN"/>
        </w:rPr>
        <w:t>2023</w:t>
      </w:r>
      <w:r w:rsidRPr="00736A07">
        <w:rPr>
          <w:rFonts w:hint="eastAsia"/>
          <w:kern w:val="0"/>
          <w:szCs w:val="32"/>
          <w:lang w:val="zh-CN"/>
        </w:rPr>
        <w:t>年部门预算的通知》（</w:t>
      </w:r>
      <w:proofErr w:type="gramStart"/>
      <w:r w:rsidRPr="00736A07">
        <w:rPr>
          <w:rFonts w:hint="eastAsia"/>
          <w:kern w:val="0"/>
          <w:szCs w:val="32"/>
          <w:lang w:val="zh-CN"/>
        </w:rPr>
        <w:t>遂安财预</w:t>
      </w:r>
      <w:proofErr w:type="gramEnd"/>
      <w:r w:rsidRPr="00736A07">
        <w:rPr>
          <w:rFonts w:hint="eastAsia"/>
          <w:kern w:val="0"/>
          <w:szCs w:val="32"/>
          <w:lang w:val="zh-CN"/>
        </w:rPr>
        <w:t>〔</w:t>
      </w:r>
      <w:r w:rsidRPr="00736A07">
        <w:rPr>
          <w:rFonts w:hint="eastAsia"/>
          <w:kern w:val="0"/>
          <w:szCs w:val="32"/>
          <w:lang w:val="zh-CN"/>
        </w:rPr>
        <w:t>2022</w:t>
      </w:r>
      <w:r w:rsidRPr="00736A07">
        <w:rPr>
          <w:rFonts w:hint="eastAsia"/>
          <w:kern w:val="0"/>
          <w:szCs w:val="32"/>
          <w:lang w:val="zh-CN"/>
        </w:rPr>
        <w:t>〕</w:t>
      </w:r>
      <w:r w:rsidRPr="00736A07">
        <w:rPr>
          <w:rFonts w:hint="eastAsia"/>
          <w:kern w:val="0"/>
          <w:szCs w:val="32"/>
          <w:lang w:val="zh-CN"/>
        </w:rPr>
        <w:t>4</w:t>
      </w:r>
      <w:r w:rsidRPr="00736A07">
        <w:rPr>
          <w:rFonts w:hint="eastAsia"/>
          <w:kern w:val="0"/>
          <w:szCs w:val="32"/>
          <w:lang w:val="zh-CN"/>
        </w:rPr>
        <w:t>号）</w:t>
      </w:r>
      <w:r>
        <w:rPr>
          <w:rFonts w:hint="eastAsia"/>
          <w:kern w:val="0"/>
          <w:szCs w:val="32"/>
          <w:lang w:val="zh-CN"/>
        </w:rPr>
        <w:t>文件精神</w:t>
      </w:r>
      <w:r w:rsidRPr="00736A07">
        <w:rPr>
          <w:rFonts w:hint="eastAsia"/>
          <w:kern w:val="0"/>
          <w:szCs w:val="32"/>
          <w:lang w:val="zh-CN"/>
        </w:rPr>
        <w:t>，设立</w:t>
      </w:r>
      <w:proofErr w:type="gramStart"/>
      <w:r>
        <w:rPr>
          <w:rFonts w:ascii="仿宋_GB2312" w:hAnsi="仿宋_GB2312" w:cs="仿宋_GB2312" w:hint="eastAsia"/>
          <w:szCs w:val="32"/>
        </w:rPr>
        <w:t>乡镇</w:t>
      </w:r>
      <w:r w:rsidR="00CC5EE0" w:rsidRPr="00CC5EE0">
        <w:rPr>
          <w:rFonts w:ascii="仿宋_GB2312" w:hAnsi="仿宋_GB2312" w:cs="仿宋_GB2312" w:hint="eastAsia"/>
          <w:szCs w:val="32"/>
        </w:rPr>
        <w:t>乡镇</w:t>
      </w:r>
      <w:proofErr w:type="gramEnd"/>
      <w:r w:rsidR="00CC5EE0" w:rsidRPr="00CC5EE0">
        <w:rPr>
          <w:rFonts w:ascii="仿宋_GB2312" w:hAnsi="仿宋_GB2312" w:cs="仿宋_GB2312" w:hint="eastAsia"/>
          <w:szCs w:val="32"/>
        </w:rPr>
        <w:t>人大代表监督、视察经费</w:t>
      </w:r>
      <w:r>
        <w:rPr>
          <w:rFonts w:ascii="仿宋_GB2312" w:hAnsi="仿宋_GB2312" w:cs="仿宋_GB2312" w:hint="eastAsia"/>
          <w:szCs w:val="32"/>
        </w:rPr>
        <w:t>项目</w:t>
      </w:r>
      <w:r w:rsidRPr="00736A07">
        <w:rPr>
          <w:rFonts w:hint="eastAsia"/>
          <w:kern w:val="0"/>
          <w:szCs w:val="32"/>
          <w:lang w:val="zh-CN"/>
        </w:rPr>
        <w:t>预算。</w:t>
      </w:r>
    </w:p>
    <w:p w:rsidR="00BA78B1" w:rsidRDefault="00BA78B1" w:rsidP="00BA78B1">
      <w:pPr>
        <w:adjustRightInd w:val="0"/>
        <w:snapToGrid w:val="0"/>
        <w:spacing w:line="578" w:lineRule="exact"/>
        <w:ind w:firstLineChars="200" w:firstLine="632"/>
        <w:rPr>
          <w:rFonts w:eastAsia="楷体_GB2312"/>
          <w:szCs w:val="32"/>
        </w:rPr>
      </w:pPr>
      <w:r>
        <w:rPr>
          <w:rFonts w:eastAsia="楷体_GB2312"/>
          <w:szCs w:val="32"/>
          <w:lang w:val="zh-CN"/>
        </w:rPr>
        <w:t>（二）</w:t>
      </w:r>
      <w:r w:rsidR="007148BF">
        <w:rPr>
          <w:rFonts w:eastAsia="楷体_GB2312"/>
          <w:szCs w:val="32"/>
        </w:rPr>
        <w:t>实施目的及支持方向</w:t>
      </w:r>
    </w:p>
    <w:p w:rsidR="00BA78B1" w:rsidRDefault="00350B44" w:rsidP="00350B44">
      <w:pPr>
        <w:adjustRightInd w:val="0"/>
        <w:snapToGrid w:val="0"/>
        <w:spacing w:line="578" w:lineRule="exact"/>
        <w:ind w:firstLineChars="200" w:firstLine="632"/>
        <w:rPr>
          <w:kern w:val="0"/>
          <w:szCs w:val="32"/>
          <w:lang w:val="zh-CN"/>
        </w:rPr>
      </w:pPr>
      <w:r w:rsidRPr="00350B44">
        <w:rPr>
          <w:rFonts w:ascii="仿宋_GB2312" w:hAnsi="仿宋_GB2312" w:cs="仿宋_GB2312" w:hint="eastAsia"/>
          <w:szCs w:val="32"/>
        </w:rPr>
        <w:t>乡镇人大代表监督、视察经费</w:t>
      </w:r>
      <w:r w:rsidR="00BA78B1">
        <w:rPr>
          <w:rFonts w:ascii="仿宋_GB2312" w:hAnsi="仿宋_GB2312" w:cs="仿宋_GB2312" w:hint="eastAsia"/>
          <w:szCs w:val="32"/>
        </w:rPr>
        <w:t>项目实施目的主要是</w:t>
      </w:r>
      <w:r w:rsidR="00BA78B1">
        <w:rPr>
          <w:rFonts w:hint="eastAsia"/>
          <w:kern w:val="0"/>
          <w:szCs w:val="32"/>
          <w:lang w:val="zh-CN"/>
        </w:rPr>
        <w:t>保障</w:t>
      </w:r>
      <w:r w:rsidR="00BA78B1" w:rsidRPr="00736A07">
        <w:rPr>
          <w:rFonts w:hint="eastAsia"/>
          <w:kern w:val="0"/>
          <w:szCs w:val="32"/>
          <w:lang w:val="zh-CN"/>
        </w:rPr>
        <w:t>人大代表各项工作</w:t>
      </w:r>
      <w:r w:rsidR="00BA78B1">
        <w:rPr>
          <w:rFonts w:hint="eastAsia"/>
          <w:kern w:val="0"/>
          <w:szCs w:val="32"/>
          <w:lang w:val="zh-CN"/>
        </w:rPr>
        <w:t>费用</w:t>
      </w:r>
      <w:r w:rsidR="00BA78B1" w:rsidRPr="00736A07">
        <w:rPr>
          <w:rFonts w:hint="eastAsia"/>
          <w:kern w:val="0"/>
          <w:szCs w:val="32"/>
          <w:lang w:val="zh-CN"/>
        </w:rPr>
        <w:t>，</w:t>
      </w:r>
      <w:r w:rsidR="00BA78B1">
        <w:t>充分发挥人大代表积极履行宪法和法律赋予的职能。</w:t>
      </w:r>
    </w:p>
    <w:p w:rsidR="00BA78B1" w:rsidRDefault="00BA78B1" w:rsidP="00BA78B1">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（三）</w:t>
      </w:r>
      <w:r>
        <w:rPr>
          <w:rFonts w:eastAsia="楷体_GB2312"/>
          <w:szCs w:val="32"/>
        </w:rPr>
        <w:t>预算安排及分配管理</w:t>
      </w:r>
    </w:p>
    <w:p w:rsidR="00BA78B1" w:rsidRPr="003A3A50" w:rsidRDefault="00350B44" w:rsidP="00BA78B1">
      <w:pPr>
        <w:adjustRightInd w:val="0"/>
        <w:snapToGrid w:val="0"/>
        <w:spacing w:line="578" w:lineRule="exact"/>
        <w:ind w:firstLineChars="200" w:firstLine="632"/>
        <w:rPr>
          <w:rFonts w:ascii="仿宋_GB2312" w:hAnsi="仿宋_GB2312" w:cs="仿宋_GB2312"/>
          <w:szCs w:val="32"/>
        </w:rPr>
      </w:pPr>
      <w:r w:rsidRPr="00350B44">
        <w:rPr>
          <w:rFonts w:ascii="仿宋_GB2312" w:hAnsi="仿宋_GB2312" w:cs="仿宋_GB2312" w:hint="eastAsia"/>
          <w:szCs w:val="32"/>
        </w:rPr>
        <w:t>乡镇人大代表监督、视察经费</w:t>
      </w:r>
      <w:r w:rsidR="00BA78B1" w:rsidRPr="003A3A50">
        <w:rPr>
          <w:rFonts w:ascii="仿宋_GB2312" w:hAnsi="仿宋_GB2312" w:cs="仿宋_GB2312" w:hint="eastAsia"/>
          <w:szCs w:val="32"/>
        </w:rPr>
        <w:t>2023年初预算</w:t>
      </w:r>
      <w:r w:rsidR="00A67C37">
        <w:rPr>
          <w:rFonts w:ascii="仿宋_GB2312" w:hAnsi="仿宋_GB2312" w:cs="仿宋_GB2312" w:hint="eastAsia"/>
          <w:szCs w:val="32"/>
        </w:rPr>
        <w:t>2</w:t>
      </w:r>
      <w:r w:rsidR="00BA78B1" w:rsidRPr="003A3A50">
        <w:rPr>
          <w:rFonts w:ascii="仿宋_GB2312" w:hAnsi="仿宋_GB2312" w:cs="仿宋_GB2312" w:hint="eastAsia"/>
          <w:szCs w:val="32"/>
        </w:rPr>
        <w:t>万元 ，预算批复</w:t>
      </w:r>
      <w:r w:rsidR="00A67C37">
        <w:rPr>
          <w:rFonts w:ascii="仿宋_GB2312" w:hAnsi="仿宋_GB2312" w:cs="仿宋_GB2312" w:hint="eastAsia"/>
          <w:szCs w:val="32"/>
        </w:rPr>
        <w:t>2</w:t>
      </w:r>
      <w:r w:rsidR="00BA78B1" w:rsidRPr="003A3A50">
        <w:rPr>
          <w:rFonts w:ascii="仿宋_GB2312" w:hAnsi="仿宋_GB2312" w:cs="仿宋_GB2312" w:hint="eastAsia"/>
          <w:szCs w:val="32"/>
        </w:rPr>
        <w:t>万元，实际支出</w:t>
      </w:r>
      <w:r w:rsidR="00A67C37">
        <w:rPr>
          <w:rFonts w:ascii="仿宋_GB2312" w:hAnsi="仿宋_GB2312" w:cs="仿宋_GB2312" w:hint="eastAsia"/>
          <w:szCs w:val="32"/>
        </w:rPr>
        <w:t>2</w:t>
      </w:r>
      <w:r w:rsidR="00BA78B1" w:rsidRPr="003A3A50">
        <w:rPr>
          <w:rFonts w:ascii="仿宋_GB2312" w:hAnsi="仿宋_GB2312" w:cs="仿宋_GB2312" w:hint="eastAsia"/>
          <w:szCs w:val="32"/>
        </w:rPr>
        <w:t>万元。</w:t>
      </w:r>
      <w:r w:rsidR="00BA78B1">
        <w:rPr>
          <w:rFonts w:ascii="仿宋_GB2312" w:hAnsi="仿宋_GB2312" w:cs="仿宋_GB2312" w:hint="eastAsia"/>
          <w:szCs w:val="32"/>
        </w:rPr>
        <w:t>资金主要用于</w:t>
      </w:r>
      <w:r w:rsidR="00BA78B1">
        <w:rPr>
          <w:rFonts w:hint="eastAsia"/>
          <w:kern w:val="0"/>
          <w:szCs w:val="32"/>
          <w:lang w:val="zh-CN"/>
        </w:rPr>
        <w:t>保障</w:t>
      </w:r>
      <w:r w:rsidR="0009294F" w:rsidRPr="00350B44">
        <w:rPr>
          <w:rFonts w:ascii="仿宋_GB2312" w:hAnsi="仿宋_GB2312" w:cs="仿宋_GB2312" w:hint="eastAsia"/>
          <w:szCs w:val="32"/>
        </w:rPr>
        <w:t>乡镇人大代表监督、视察经</w:t>
      </w:r>
      <w:r w:rsidR="00BA78B1" w:rsidRPr="00736A07">
        <w:rPr>
          <w:rFonts w:hint="eastAsia"/>
          <w:kern w:val="0"/>
          <w:szCs w:val="32"/>
          <w:lang w:val="zh-CN"/>
        </w:rPr>
        <w:t>活动</w:t>
      </w:r>
      <w:r w:rsidR="00BA78B1">
        <w:rPr>
          <w:rFonts w:hint="eastAsia"/>
          <w:kern w:val="0"/>
          <w:szCs w:val="32"/>
          <w:lang w:val="zh-CN"/>
        </w:rPr>
        <w:t>开展等各项工作费用。</w:t>
      </w:r>
    </w:p>
    <w:p w:rsidR="00BA78B1" w:rsidRDefault="007148BF"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（四）项目绩效目标设置</w:t>
      </w:r>
    </w:p>
    <w:p w:rsidR="00BA78B1" w:rsidRDefault="00350B44" w:rsidP="00BA78B1">
      <w:pPr>
        <w:adjustRightInd w:val="0"/>
        <w:snapToGrid w:val="0"/>
        <w:spacing w:line="578" w:lineRule="exact"/>
        <w:ind w:firstLineChars="200" w:firstLine="632"/>
        <w:rPr>
          <w:kern w:val="0"/>
          <w:szCs w:val="32"/>
          <w:lang w:val="zh-CN"/>
        </w:rPr>
      </w:pPr>
      <w:r w:rsidRPr="00350B44">
        <w:rPr>
          <w:rFonts w:ascii="仿宋_GB2312" w:hAnsi="仿宋_GB2312" w:cs="仿宋_GB2312" w:hint="eastAsia"/>
          <w:szCs w:val="32"/>
        </w:rPr>
        <w:t>乡镇人大代表监督、视察经费</w:t>
      </w:r>
      <w:r w:rsidR="00BA78B1">
        <w:rPr>
          <w:rFonts w:hint="eastAsia"/>
          <w:kern w:val="0"/>
          <w:szCs w:val="32"/>
          <w:lang w:val="zh-CN"/>
        </w:rPr>
        <w:t>项目总体绩效目标为</w:t>
      </w:r>
      <w:r w:rsidR="00BA78B1" w:rsidRPr="00BF2853">
        <w:rPr>
          <w:rFonts w:hint="eastAsia"/>
          <w:kern w:val="0"/>
          <w:szCs w:val="32"/>
          <w:lang w:val="zh-CN"/>
        </w:rPr>
        <w:t>保障人大代表</w:t>
      </w:r>
      <w:r>
        <w:rPr>
          <w:rFonts w:hint="eastAsia"/>
          <w:kern w:val="0"/>
          <w:szCs w:val="32"/>
          <w:lang w:val="zh-CN"/>
        </w:rPr>
        <w:t>开展调研、视察等</w:t>
      </w:r>
      <w:r w:rsidR="00BA78B1" w:rsidRPr="00BF2853">
        <w:rPr>
          <w:rFonts w:hint="eastAsia"/>
          <w:kern w:val="0"/>
          <w:szCs w:val="32"/>
          <w:lang w:val="zh-CN"/>
        </w:rPr>
        <w:t>活动经费</w:t>
      </w:r>
      <w:r w:rsidR="00BA78B1">
        <w:rPr>
          <w:rFonts w:hint="eastAsia"/>
          <w:kern w:val="0"/>
          <w:szCs w:val="32"/>
          <w:lang w:val="zh-CN"/>
        </w:rPr>
        <w:t>，给予代表有力的支持，密切联</w:t>
      </w:r>
      <w:r w:rsidR="00BA78B1">
        <w:rPr>
          <w:rFonts w:hint="eastAsia"/>
          <w:kern w:val="0"/>
          <w:szCs w:val="32"/>
          <w:lang w:val="zh-CN"/>
        </w:rPr>
        <w:lastRenderedPageBreak/>
        <w:t>系群众，积极提出建议，反映群众呼声，</w:t>
      </w:r>
      <w:r w:rsidR="00BA78B1" w:rsidRPr="00BF2853">
        <w:rPr>
          <w:rFonts w:hint="eastAsia"/>
          <w:kern w:val="0"/>
          <w:szCs w:val="32"/>
          <w:lang w:val="zh-CN"/>
        </w:rPr>
        <w:t>认真履行代表职责，发挥代表作用。</w:t>
      </w:r>
      <w:r w:rsidR="00BA78B1">
        <w:rPr>
          <w:rFonts w:hint="eastAsia"/>
          <w:kern w:val="0"/>
          <w:szCs w:val="32"/>
          <w:lang w:val="zh-CN"/>
        </w:rPr>
        <w:t>具体绩效指标按照项目产出指标、效益指标、满意度指标、成本指标四个方面进行细化设置。根据区财政印发的《</w:t>
      </w:r>
      <w:r w:rsidR="00BA78B1" w:rsidRPr="00352E04">
        <w:rPr>
          <w:rFonts w:hint="eastAsia"/>
          <w:kern w:val="0"/>
          <w:szCs w:val="32"/>
          <w:lang w:val="zh-CN"/>
        </w:rPr>
        <w:t>关于开展</w:t>
      </w:r>
      <w:r w:rsidR="00BA78B1" w:rsidRPr="00352E04">
        <w:rPr>
          <w:rFonts w:hint="eastAsia"/>
          <w:kern w:val="0"/>
          <w:szCs w:val="32"/>
          <w:lang w:val="zh-CN"/>
        </w:rPr>
        <w:t>2024</w:t>
      </w:r>
      <w:r w:rsidR="00BA78B1" w:rsidRPr="00352E04">
        <w:rPr>
          <w:rFonts w:hint="eastAsia"/>
          <w:kern w:val="0"/>
          <w:szCs w:val="32"/>
          <w:lang w:val="zh-CN"/>
        </w:rPr>
        <w:t>年部门、项目、政策支出绩效自评工作的通知</w:t>
      </w:r>
      <w:r w:rsidR="00BA78B1">
        <w:rPr>
          <w:rFonts w:hint="eastAsia"/>
          <w:kern w:val="0"/>
          <w:szCs w:val="32"/>
          <w:lang w:val="zh-CN"/>
        </w:rPr>
        <w:t>》</w:t>
      </w:r>
      <w:r w:rsidR="00BA78B1" w:rsidRPr="00352E04">
        <w:rPr>
          <w:rFonts w:hint="eastAsia"/>
          <w:kern w:val="0"/>
          <w:szCs w:val="32"/>
          <w:lang w:val="zh-CN"/>
        </w:rPr>
        <w:t>（遂</w:t>
      </w:r>
      <w:proofErr w:type="gramStart"/>
      <w:r w:rsidR="00BA78B1" w:rsidRPr="00352E04">
        <w:rPr>
          <w:rFonts w:hint="eastAsia"/>
          <w:kern w:val="0"/>
          <w:szCs w:val="32"/>
          <w:lang w:val="zh-CN"/>
        </w:rPr>
        <w:t>安财监督</w:t>
      </w:r>
      <w:proofErr w:type="gramEnd"/>
      <w:r w:rsidR="00BA78B1" w:rsidRPr="00352E04">
        <w:rPr>
          <w:rFonts w:hint="eastAsia"/>
          <w:kern w:val="0"/>
          <w:szCs w:val="32"/>
          <w:lang w:val="zh-CN"/>
        </w:rPr>
        <w:t>〔</w:t>
      </w:r>
      <w:r w:rsidR="00BA78B1" w:rsidRPr="00352E04">
        <w:rPr>
          <w:rFonts w:hint="eastAsia"/>
          <w:kern w:val="0"/>
          <w:szCs w:val="32"/>
          <w:lang w:val="zh-CN"/>
        </w:rPr>
        <w:t>2024</w:t>
      </w:r>
      <w:r w:rsidR="00BA78B1" w:rsidRPr="00352E04">
        <w:rPr>
          <w:rFonts w:hint="eastAsia"/>
          <w:kern w:val="0"/>
          <w:szCs w:val="32"/>
          <w:lang w:val="zh-CN"/>
        </w:rPr>
        <w:t>〕</w:t>
      </w:r>
      <w:r w:rsidR="00BA78B1" w:rsidRPr="00352E04">
        <w:rPr>
          <w:rFonts w:hint="eastAsia"/>
          <w:kern w:val="0"/>
          <w:szCs w:val="32"/>
          <w:lang w:val="zh-CN"/>
        </w:rPr>
        <w:t>10</w:t>
      </w:r>
      <w:r w:rsidR="00BA78B1" w:rsidRPr="00352E04">
        <w:rPr>
          <w:rFonts w:hint="eastAsia"/>
          <w:kern w:val="0"/>
          <w:szCs w:val="32"/>
          <w:lang w:val="zh-CN"/>
        </w:rPr>
        <w:t>号</w:t>
      </w:r>
      <w:r w:rsidR="00BA78B1">
        <w:rPr>
          <w:rFonts w:hint="eastAsia"/>
          <w:kern w:val="0"/>
          <w:szCs w:val="32"/>
          <w:lang w:val="zh-CN"/>
        </w:rPr>
        <w:t>）文件要求，安居镇成立绩效自评小组，对</w:t>
      </w:r>
      <w:r w:rsidR="00F06179">
        <w:rPr>
          <w:rFonts w:hint="eastAsia"/>
          <w:kern w:val="0"/>
          <w:szCs w:val="32"/>
          <w:lang w:val="zh-CN"/>
        </w:rPr>
        <w:t>该</w:t>
      </w:r>
      <w:r w:rsidR="00BA78B1">
        <w:rPr>
          <w:rFonts w:hint="eastAsia"/>
          <w:kern w:val="0"/>
          <w:szCs w:val="32"/>
          <w:lang w:val="zh-CN"/>
        </w:rPr>
        <w:t>项目进行了绩效自评，并将自评工作开展情况及评价结果上报区财政局。</w:t>
      </w:r>
    </w:p>
    <w:p w:rsidR="00BA78B1" w:rsidRDefault="00BA78B1" w:rsidP="00BA78B1">
      <w:pPr>
        <w:adjustRightInd w:val="0"/>
        <w:snapToGrid w:val="0"/>
        <w:spacing w:line="578" w:lineRule="exact"/>
        <w:ind w:firstLineChars="200" w:firstLine="632"/>
        <w:rPr>
          <w:rFonts w:eastAsia="黑体"/>
          <w:szCs w:val="32"/>
        </w:rPr>
      </w:pPr>
      <w:r>
        <w:rPr>
          <w:rFonts w:eastAsia="黑体"/>
          <w:szCs w:val="32"/>
        </w:rPr>
        <w:t>二、评价实施</w:t>
      </w:r>
    </w:p>
    <w:p w:rsidR="00BA78B1" w:rsidRDefault="007148BF" w:rsidP="00BA78B1">
      <w:pPr>
        <w:spacing w:line="578" w:lineRule="exact"/>
        <w:ind w:firstLine="640"/>
        <w:rPr>
          <w:rFonts w:eastAsia="楷体_GB2312"/>
          <w:szCs w:val="32"/>
          <w:lang w:val="zh-CN"/>
        </w:rPr>
      </w:pPr>
      <w:r>
        <w:rPr>
          <w:rFonts w:eastAsia="楷体_GB2312"/>
          <w:szCs w:val="32"/>
          <w:lang w:val="zh-CN"/>
        </w:rPr>
        <w:t>（一）评价目的</w:t>
      </w:r>
    </w:p>
    <w:p w:rsidR="00BA78B1" w:rsidRPr="00BC523D" w:rsidRDefault="00BA78B1" w:rsidP="00BA78B1">
      <w:pPr>
        <w:pStyle w:val="a"/>
        <w:numPr>
          <w:ilvl w:val="0"/>
          <w:numId w:val="0"/>
        </w:numPr>
        <w:ind w:firstLineChars="250" w:firstLine="790"/>
        <w:rPr>
          <w:rFonts w:ascii="仿宋_GB2312" w:eastAsia="仿宋_GB2312" w:hAnsi="仿宋_GB2312" w:cs="仿宋_GB2312"/>
          <w:sz w:val="32"/>
          <w:szCs w:val="32"/>
        </w:rPr>
      </w:pPr>
      <w:r>
        <w:rPr>
          <w:rFonts w:ascii="仿宋_GB2312" w:eastAsia="仿宋_GB2312" w:hAnsi="仿宋_GB2312" w:cs="仿宋_GB2312" w:hint="eastAsia"/>
          <w:sz w:val="32"/>
          <w:szCs w:val="32"/>
        </w:rPr>
        <w:t>通过</w:t>
      </w:r>
      <w:r w:rsidR="00665A85" w:rsidRPr="00665A85">
        <w:rPr>
          <w:rFonts w:ascii="仿宋_GB2312" w:eastAsia="仿宋_GB2312" w:hAnsi="仿宋_GB2312" w:cs="仿宋_GB2312" w:hint="eastAsia"/>
          <w:sz w:val="32"/>
          <w:szCs w:val="32"/>
        </w:rPr>
        <w:t>乡镇人大代表监督、视察经费</w:t>
      </w:r>
      <w:r>
        <w:rPr>
          <w:rFonts w:ascii="仿宋_GB2312" w:eastAsia="仿宋_GB2312" w:hAnsi="仿宋_GB2312" w:cs="仿宋_GB2312" w:hint="eastAsia"/>
          <w:sz w:val="32"/>
          <w:szCs w:val="32"/>
        </w:rPr>
        <w:t>项目的绩效评价，了解</w:t>
      </w:r>
      <w:r w:rsidR="00665A85" w:rsidRPr="00665A85">
        <w:rPr>
          <w:rFonts w:ascii="仿宋_GB2312" w:eastAsia="仿宋_GB2312" w:hAnsi="仿宋_GB2312" w:cs="仿宋_GB2312" w:hint="eastAsia"/>
          <w:sz w:val="32"/>
          <w:szCs w:val="32"/>
        </w:rPr>
        <w:t>人大代表监督、视察经费</w:t>
      </w:r>
      <w:r>
        <w:rPr>
          <w:rFonts w:ascii="仿宋_GB2312" w:eastAsia="仿宋_GB2312" w:hAnsi="仿宋_GB2312" w:cs="仿宋_GB2312" w:hint="eastAsia"/>
          <w:sz w:val="32"/>
          <w:szCs w:val="32"/>
        </w:rPr>
        <w:t>项目的资金来源、使用和管理情况、项目组织和实施情况，检验项目投入是否达到预期目标，总结经验，分析问题，强化项目资金管理，进一步提升预算项目资金使用成效。</w:t>
      </w:r>
    </w:p>
    <w:p w:rsidR="00BA78B1" w:rsidRDefault="007148BF"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（二）预设问题及评价重点</w:t>
      </w:r>
    </w:p>
    <w:p w:rsidR="00BA78B1" w:rsidRDefault="00BA78B1" w:rsidP="00BA78B1">
      <w:pPr>
        <w:adjustRightInd w:val="0"/>
        <w:snapToGrid w:val="0"/>
        <w:spacing w:line="578" w:lineRule="exact"/>
        <w:ind w:firstLineChars="200" w:firstLine="632"/>
        <w:rPr>
          <w:kern w:val="0"/>
          <w:szCs w:val="32"/>
          <w:lang w:val="zh-CN"/>
        </w:rPr>
      </w:pPr>
      <w:r>
        <w:rPr>
          <w:kern w:val="0"/>
          <w:szCs w:val="32"/>
          <w:lang w:val="zh-CN"/>
        </w:rPr>
        <w:t>按照绩效评价指标体系，</w:t>
      </w:r>
      <w:r>
        <w:rPr>
          <w:rFonts w:hint="eastAsia"/>
          <w:kern w:val="0"/>
          <w:szCs w:val="32"/>
          <w:lang w:val="zh-CN"/>
        </w:rPr>
        <w:t>绩效自评小组重点</w:t>
      </w:r>
      <w:r>
        <w:rPr>
          <w:kern w:val="0"/>
          <w:szCs w:val="32"/>
          <w:lang w:val="zh-CN"/>
        </w:rPr>
        <w:t>对资金支出使用全过程及其实施效果进行综合评价和判断。</w:t>
      </w:r>
    </w:p>
    <w:p w:rsidR="00BA78B1" w:rsidRDefault="007148BF"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（三）评价选点</w:t>
      </w:r>
    </w:p>
    <w:p w:rsidR="00BA78B1" w:rsidRDefault="008B5132" w:rsidP="00BA78B1">
      <w:pPr>
        <w:adjustRightInd w:val="0"/>
        <w:snapToGrid w:val="0"/>
        <w:spacing w:line="578" w:lineRule="exact"/>
        <w:ind w:firstLineChars="200" w:firstLine="632"/>
        <w:rPr>
          <w:kern w:val="0"/>
          <w:szCs w:val="32"/>
          <w:lang w:val="zh-CN"/>
        </w:rPr>
      </w:pPr>
      <w:r>
        <w:rPr>
          <w:rFonts w:hint="eastAsia"/>
          <w:kern w:val="0"/>
          <w:szCs w:val="32"/>
          <w:lang w:val="zh-CN"/>
        </w:rPr>
        <w:t>绩效评价小组了解</w:t>
      </w:r>
      <w:r w:rsidR="00BA78B1">
        <w:rPr>
          <w:rFonts w:hint="eastAsia"/>
          <w:kern w:val="0"/>
          <w:szCs w:val="32"/>
          <w:lang w:val="zh-CN"/>
        </w:rPr>
        <w:t>人大代表</w:t>
      </w:r>
      <w:r>
        <w:rPr>
          <w:rFonts w:hint="eastAsia"/>
          <w:kern w:val="0"/>
          <w:szCs w:val="32"/>
          <w:lang w:val="zh-CN"/>
        </w:rPr>
        <w:t>监督、视察工作开展情况</w:t>
      </w:r>
      <w:r w:rsidR="00BA78B1">
        <w:rPr>
          <w:rFonts w:hint="eastAsia"/>
          <w:kern w:val="0"/>
          <w:szCs w:val="32"/>
          <w:lang w:val="zh-CN"/>
        </w:rPr>
        <w:t>、</w:t>
      </w:r>
      <w:r>
        <w:rPr>
          <w:rFonts w:hint="eastAsia"/>
          <w:kern w:val="0"/>
          <w:szCs w:val="32"/>
          <w:lang w:val="zh-CN"/>
        </w:rPr>
        <w:t>人大民生实事项目调研</w:t>
      </w:r>
      <w:proofErr w:type="gramStart"/>
      <w:r>
        <w:rPr>
          <w:rFonts w:hint="eastAsia"/>
          <w:kern w:val="0"/>
          <w:szCs w:val="32"/>
          <w:lang w:val="zh-CN"/>
        </w:rPr>
        <w:t>及票决制</w:t>
      </w:r>
      <w:proofErr w:type="gramEnd"/>
      <w:r>
        <w:rPr>
          <w:rFonts w:hint="eastAsia"/>
          <w:kern w:val="0"/>
          <w:szCs w:val="32"/>
          <w:lang w:val="zh-CN"/>
        </w:rPr>
        <w:t>情况，</w:t>
      </w:r>
      <w:r w:rsidR="00BA78B1">
        <w:rPr>
          <w:rFonts w:hint="eastAsia"/>
          <w:kern w:val="0"/>
          <w:szCs w:val="32"/>
          <w:lang w:val="zh-CN"/>
        </w:rPr>
        <w:t>项目资金的财务支出票据，作为</w:t>
      </w:r>
      <w:r w:rsidR="00BA78B1">
        <w:rPr>
          <w:kern w:val="0"/>
          <w:szCs w:val="32"/>
          <w:lang w:val="zh-CN"/>
        </w:rPr>
        <w:t>项目绩效自评抽样点位。</w:t>
      </w:r>
    </w:p>
    <w:p w:rsidR="00BA78B1" w:rsidRDefault="007148BF" w:rsidP="00BA78B1">
      <w:pPr>
        <w:spacing w:line="578" w:lineRule="exact"/>
        <w:ind w:firstLine="640"/>
        <w:rPr>
          <w:rFonts w:eastAsia="楷体_GB2312"/>
          <w:szCs w:val="32"/>
          <w:lang w:val="zh-CN"/>
        </w:rPr>
      </w:pPr>
      <w:r>
        <w:rPr>
          <w:rFonts w:eastAsia="楷体_GB2312"/>
          <w:szCs w:val="32"/>
          <w:lang w:val="zh-CN"/>
        </w:rPr>
        <w:t>（四）评价方法</w:t>
      </w:r>
    </w:p>
    <w:p w:rsidR="00BA78B1" w:rsidRDefault="00BA78B1" w:rsidP="00BA78B1">
      <w:pPr>
        <w:spacing w:line="578" w:lineRule="exact"/>
        <w:ind w:firstLine="640"/>
        <w:rPr>
          <w:kern w:val="0"/>
          <w:szCs w:val="32"/>
          <w:lang w:val="zh-CN"/>
        </w:rPr>
      </w:pPr>
      <w:r>
        <w:rPr>
          <w:kern w:val="0"/>
          <w:szCs w:val="32"/>
          <w:lang w:val="zh-CN"/>
        </w:rPr>
        <w:lastRenderedPageBreak/>
        <w:t>根据项目情况和评价重点，收集相关材料</w:t>
      </w:r>
      <w:r>
        <w:rPr>
          <w:rFonts w:hint="eastAsia"/>
          <w:kern w:val="0"/>
          <w:szCs w:val="32"/>
          <w:lang w:val="zh-CN"/>
        </w:rPr>
        <w:t>，</w:t>
      </w:r>
      <w:r>
        <w:rPr>
          <w:kern w:val="0"/>
          <w:szCs w:val="32"/>
          <w:lang w:val="zh-CN"/>
        </w:rPr>
        <w:t>采用成本效益分析法、单位自评法、实地勘察法、问卷调查法、座谈调研法等方法</w:t>
      </w:r>
      <w:r>
        <w:rPr>
          <w:rFonts w:hint="eastAsia"/>
          <w:kern w:val="0"/>
          <w:szCs w:val="32"/>
          <w:lang w:val="zh-CN"/>
        </w:rPr>
        <w:t>进行自评</w:t>
      </w:r>
      <w:r>
        <w:rPr>
          <w:kern w:val="0"/>
          <w:szCs w:val="32"/>
          <w:lang w:val="zh-CN"/>
        </w:rPr>
        <w:t>。</w:t>
      </w:r>
    </w:p>
    <w:p w:rsidR="00BA78B1" w:rsidRDefault="00BA78B1" w:rsidP="00BA78B1">
      <w:pPr>
        <w:spacing w:line="578" w:lineRule="exact"/>
        <w:ind w:firstLine="640"/>
        <w:rPr>
          <w:kern w:val="0"/>
          <w:szCs w:val="32"/>
          <w:lang w:val="zh-CN"/>
        </w:rPr>
      </w:pPr>
      <w:r>
        <w:rPr>
          <w:rFonts w:eastAsia="楷体_GB2312"/>
          <w:szCs w:val="32"/>
          <w:lang w:val="zh-CN"/>
        </w:rPr>
        <w:t>（五）评价组织</w:t>
      </w:r>
    </w:p>
    <w:p w:rsidR="00BA78B1" w:rsidRPr="00B569DA" w:rsidRDefault="00874C05" w:rsidP="00874C05">
      <w:pPr>
        <w:spacing w:line="578" w:lineRule="exact"/>
        <w:ind w:firstLine="640"/>
        <w:rPr>
          <w:kern w:val="0"/>
          <w:szCs w:val="32"/>
          <w:lang w:val="zh-CN"/>
        </w:rPr>
      </w:pPr>
      <w:r w:rsidRPr="00B569DA">
        <w:rPr>
          <w:rFonts w:hint="eastAsia"/>
          <w:kern w:val="0"/>
          <w:szCs w:val="32"/>
          <w:lang w:val="zh-CN"/>
        </w:rPr>
        <w:t>成立以</w:t>
      </w:r>
      <w:r>
        <w:rPr>
          <w:rFonts w:hint="eastAsia"/>
          <w:kern w:val="0"/>
          <w:szCs w:val="32"/>
          <w:lang w:val="zh-CN"/>
        </w:rPr>
        <w:t>镇</w:t>
      </w:r>
      <w:r w:rsidRPr="00B569DA">
        <w:rPr>
          <w:rFonts w:hint="eastAsia"/>
          <w:kern w:val="0"/>
          <w:szCs w:val="32"/>
          <w:lang w:val="zh-CN"/>
        </w:rPr>
        <w:t>党委书记为组长、镇长为副组长、人大主席、纪委书记、</w:t>
      </w:r>
      <w:r>
        <w:rPr>
          <w:rFonts w:hint="eastAsia"/>
          <w:kern w:val="0"/>
          <w:szCs w:val="32"/>
          <w:lang w:val="zh-CN"/>
        </w:rPr>
        <w:t>项目分管领导、项目</w:t>
      </w:r>
      <w:r w:rsidRPr="00B569DA">
        <w:rPr>
          <w:rFonts w:hint="eastAsia"/>
          <w:kern w:val="0"/>
          <w:szCs w:val="32"/>
          <w:lang w:val="zh-CN"/>
        </w:rPr>
        <w:t>经办人</w:t>
      </w:r>
      <w:r>
        <w:rPr>
          <w:rFonts w:hint="eastAsia"/>
          <w:kern w:val="0"/>
          <w:szCs w:val="32"/>
          <w:lang w:val="zh-CN"/>
        </w:rPr>
        <w:t>、财务负责人</w:t>
      </w:r>
      <w:r w:rsidRPr="00B569DA">
        <w:rPr>
          <w:rFonts w:hint="eastAsia"/>
          <w:kern w:val="0"/>
          <w:szCs w:val="32"/>
          <w:lang w:val="zh-CN"/>
        </w:rPr>
        <w:t>为成员的绩效自评小组</w:t>
      </w:r>
      <w:r>
        <w:rPr>
          <w:rFonts w:hint="eastAsia"/>
          <w:kern w:val="0"/>
          <w:szCs w:val="32"/>
          <w:lang w:val="zh-CN"/>
        </w:rPr>
        <w:t>，开展项目绩效自评工作。评价职能分工：项目分管领导及经办人提供除财务票据以外的其他项目资料，财务负责人提供项目资金管理使用文件及财务票据资料，人大主席及纪委书记参与并监督项目评价过程，组长及副组长审核项目决策及资金使用情况，对照各项绩效指标完成情况，形成最终绩效评价结果。</w:t>
      </w:r>
    </w:p>
    <w:p w:rsidR="00BA78B1" w:rsidRDefault="00BA78B1" w:rsidP="00BA78B1">
      <w:pPr>
        <w:adjustRightInd w:val="0"/>
        <w:snapToGrid w:val="0"/>
        <w:spacing w:line="578" w:lineRule="exact"/>
        <w:ind w:firstLineChars="200" w:firstLine="632"/>
        <w:rPr>
          <w:szCs w:val="32"/>
          <w:lang w:val="zh-CN"/>
        </w:rPr>
      </w:pPr>
      <w:r>
        <w:rPr>
          <w:rFonts w:eastAsia="黑体"/>
          <w:szCs w:val="32"/>
        </w:rPr>
        <w:t>三、绩效分析</w:t>
      </w:r>
      <w:r>
        <w:rPr>
          <w:szCs w:val="32"/>
          <w:lang w:val="zh-CN"/>
        </w:rPr>
        <w:tab/>
      </w:r>
    </w:p>
    <w:p w:rsidR="00BA78B1" w:rsidRDefault="00BA78B1" w:rsidP="00BA78B1">
      <w:pPr>
        <w:spacing w:line="600" w:lineRule="exact"/>
        <w:ind w:firstLineChars="200" w:firstLine="632"/>
        <w:outlineLvl w:val="2"/>
        <w:rPr>
          <w:rFonts w:eastAsia="楷体_GB2312"/>
          <w:szCs w:val="32"/>
        </w:rPr>
      </w:pPr>
      <w:r>
        <w:rPr>
          <w:rFonts w:eastAsia="楷体_GB2312"/>
          <w:szCs w:val="32"/>
          <w:lang w:val="zh-CN"/>
        </w:rPr>
        <w:t>（一）</w:t>
      </w:r>
      <w:r>
        <w:rPr>
          <w:rFonts w:eastAsia="楷体_GB2312"/>
          <w:szCs w:val="32"/>
        </w:rPr>
        <w:t>通用指标</w:t>
      </w:r>
      <w:r>
        <w:rPr>
          <w:rFonts w:eastAsia="楷体_GB2312"/>
          <w:szCs w:val="32"/>
          <w:lang w:val="zh-CN"/>
        </w:rPr>
        <w:t>绩效分析。</w:t>
      </w:r>
    </w:p>
    <w:p w:rsidR="00BA78B1" w:rsidRDefault="00BA78B1" w:rsidP="00BA78B1">
      <w:pPr>
        <w:spacing w:line="578" w:lineRule="exact"/>
        <w:ind w:firstLine="640"/>
        <w:rPr>
          <w:szCs w:val="32"/>
        </w:rPr>
      </w:pPr>
      <w:r>
        <w:rPr>
          <w:szCs w:val="32"/>
        </w:rPr>
        <w:t>1.</w:t>
      </w:r>
      <w:r w:rsidR="007148BF">
        <w:rPr>
          <w:szCs w:val="32"/>
        </w:rPr>
        <w:t>项目决策</w:t>
      </w:r>
    </w:p>
    <w:p w:rsidR="00BA78B1" w:rsidRPr="00DA289C" w:rsidRDefault="00665A85" w:rsidP="00DA289C">
      <w:pPr>
        <w:spacing w:line="578" w:lineRule="exact"/>
        <w:ind w:firstLine="640"/>
        <w:rPr>
          <w:szCs w:val="32"/>
        </w:rPr>
      </w:pPr>
      <w:r w:rsidRPr="00DA289C">
        <w:rPr>
          <w:rFonts w:hint="eastAsia"/>
          <w:szCs w:val="32"/>
        </w:rPr>
        <w:t>乡镇人大代表监督、视察经费项目</w:t>
      </w:r>
      <w:r w:rsidR="00BA78B1" w:rsidRPr="00DA289C">
        <w:rPr>
          <w:rFonts w:hint="eastAsia"/>
          <w:szCs w:val="32"/>
        </w:rPr>
        <w:t>为延续性的基本财力保障项目，已在年初进行项目绩效目标申报，项目规划合理，年度绩效目标与中长期规划一致。资金管理办法健全完善。</w:t>
      </w:r>
    </w:p>
    <w:p w:rsidR="00BA78B1" w:rsidRDefault="00BA78B1" w:rsidP="00BA78B1">
      <w:pPr>
        <w:spacing w:line="578" w:lineRule="exact"/>
        <w:ind w:firstLine="640"/>
        <w:rPr>
          <w:szCs w:val="32"/>
        </w:rPr>
      </w:pPr>
      <w:r>
        <w:rPr>
          <w:szCs w:val="32"/>
        </w:rPr>
        <w:t>2.</w:t>
      </w:r>
      <w:r w:rsidR="007148BF">
        <w:rPr>
          <w:szCs w:val="32"/>
        </w:rPr>
        <w:t>项目管理</w:t>
      </w:r>
    </w:p>
    <w:p w:rsidR="00BA78B1" w:rsidRDefault="00BA78B1" w:rsidP="00BA78B1">
      <w:pPr>
        <w:spacing w:line="578" w:lineRule="exact"/>
        <w:ind w:firstLine="640"/>
        <w:rPr>
          <w:kern w:val="0"/>
          <w:szCs w:val="32"/>
          <w:lang w:val="zh-CN"/>
        </w:rPr>
      </w:pPr>
      <w:r w:rsidRPr="0014377D">
        <w:rPr>
          <w:rFonts w:hint="eastAsia"/>
          <w:kern w:val="0"/>
          <w:szCs w:val="32"/>
        </w:rPr>
        <w:t>乡镇</w:t>
      </w:r>
      <w:r w:rsidR="00665A85" w:rsidRPr="00665A85">
        <w:rPr>
          <w:rFonts w:ascii="仿宋_GB2312" w:hAnsi="仿宋_GB2312" w:cs="仿宋_GB2312" w:hint="eastAsia"/>
          <w:szCs w:val="32"/>
        </w:rPr>
        <w:t>人大代表监督、视察经费</w:t>
      </w:r>
      <w:r w:rsidR="00665A85">
        <w:rPr>
          <w:rFonts w:ascii="仿宋_GB2312" w:hAnsi="仿宋_GB2312" w:cs="仿宋_GB2312" w:hint="eastAsia"/>
          <w:szCs w:val="32"/>
        </w:rPr>
        <w:t>项目</w:t>
      </w:r>
      <w:r w:rsidRPr="006F0FC2">
        <w:rPr>
          <w:kern w:val="0"/>
          <w:szCs w:val="32"/>
        </w:rPr>
        <w:t>由</w:t>
      </w:r>
      <w:r>
        <w:rPr>
          <w:rFonts w:hint="eastAsia"/>
          <w:kern w:val="0"/>
          <w:szCs w:val="32"/>
        </w:rPr>
        <w:t>镇人大</w:t>
      </w:r>
      <w:r>
        <w:rPr>
          <w:kern w:val="0"/>
          <w:szCs w:val="32"/>
        </w:rPr>
        <w:t>年初提出使用安排意见，并报</w:t>
      </w:r>
      <w:r>
        <w:rPr>
          <w:rFonts w:hint="eastAsia"/>
          <w:kern w:val="0"/>
          <w:szCs w:val="32"/>
        </w:rPr>
        <w:t>党委</w:t>
      </w:r>
      <w:r w:rsidRPr="006F0FC2">
        <w:rPr>
          <w:kern w:val="0"/>
          <w:szCs w:val="32"/>
        </w:rPr>
        <w:t>会议审定后执行。根据</w:t>
      </w:r>
      <w:r>
        <w:rPr>
          <w:rFonts w:hint="eastAsia"/>
          <w:kern w:val="0"/>
          <w:szCs w:val="32"/>
        </w:rPr>
        <w:t>人大工作产生的支出票据，财政</w:t>
      </w:r>
      <w:r>
        <w:rPr>
          <w:kern w:val="0"/>
          <w:szCs w:val="32"/>
        </w:rPr>
        <w:t>办公室</w:t>
      </w:r>
      <w:r>
        <w:rPr>
          <w:rFonts w:hint="eastAsia"/>
          <w:kern w:val="0"/>
          <w:szCs w:val="32"/>
        </w:rPr>
        <w:t>向区</w:t>
      </w:r>
      <w:r>
        <w:rPr>
          <w:kern w:val="0"/>
          <w:szCs w:val="32"/>
        </w:rPr>
        <w:t>财政</w:t>
      </w:r>
      <w:r>
        <w:rPr>
          <w:rFonts w:hint="eastAsia"/>
          <w:kern w:val="0"/>
          <w:szCs w:val="32"/>
        </w:rPr>
        <w:t>编报用款计划并</w:t>
      </w:r>
      <w:r>
        <w:rPr>
          <w:kern w:val="0"/>
          <w:szCs w:val="32"/>
        </w:rPr>
        <w:t>依照财务制度监督</w:t>
      </w:r>
      <w:r>
        <w:rPr>
          <w:rFonts w:hint="eastAsia"/>
          <w:kern w:val="0"/>
          <w:szCs w:val="32"/>
        </w:rPr>
        <w:t>及</w:t>
      </w:r>
      <w:r>
        <w:rPr>
          <w:kern w:val="0"/>
          <w:szCs w:val="32"/>
        </w:rPr>
        <w:t>开支</w:t>
      </w:r>
      <w:r>
        <w:rPr>
          <w:rFonts w:hint="eastAsia"/>
          <w:kern w:val="0"/>
          <w:szCs w:val="32"/>
        </w:rPr>
        <w:t>，</w:t>
      </w:r>
      <w:r w:rsidRPr="006F0FC2">
        <w:rPr>
          <w:kern w:val="0"/>
          <w:szCs w:val="32"/>
        </w:rPr>
        <w:t>确保代表</w:t>
      </w:r>
      <w:r w:rsidR="00B932E0">
        <w:rPr>
          <w:kern w:val="0"/>
          <w:szCs w:val="32"/>
        </w:rPr>
        <w:t>监督、视察</w:t>
      </w:r>
      <w:r>
        <w:rPr>
          <w:rFonts w:hint="eastAsia"/>
          <w:kern w:val="0"/>
          <w:szCs w:val="32"/>
        </w:rPr>
        <w:t>工作有</w:t>
      </w:r>
      <w:r w:rsidR="00B932E0">
        <w:rPr>
          <w:rFonts w:hint="eastAsia"/>
          <w:kern w:val="0"/>
          <w:szCs w:val="32"/>
        </w:rPr>
        <w:t>序</w:t>
      </w:r>
      <w:r>
        <w:rPr>
          <w:rFonts w:hint="eastAsia"/>
          <w:kern w:val="0"/>
          <w:szCs w:val="32"/>
        </w:rPr>
        <w:t>开展。</w:t>
      </w:r>
    </w:p>
    <w:p w:rsidR="00BA78B1" w:rsidRDefault="00BA78B1" w:rsidP="00BA78B1">
      <w:pPr>
        <w:spacing w:line="578" w:lineRule="exact"/>
        <w:ind w:firstLineChars="200" w:firstLine="632"/>
        <w:rPr>
          <w:szCs w:val="32"/>
        </w:rPr>
      </w:pPr>
      <w:r>
        <w:rPr>
          <w:szCs w:val="32"/>
        </w:rPr>
        <w:lastRenderedPageBreak/>
        <w:t>3.</w:t>
      </w:r>
      <w:r w:rsidR="007148BF">
        <w:rPr>
          <w:szCs w:val="32"/>
        </w:rPr>
        <w:t>项目实施</w:t>
      </w:r>
    </w:p>
    <w:p w:rsidR="00BA78B1" w:rsidRDefault="00665A85" w:rsidP="00BA78B1">
      <w:pPr>
        <w:spacing w:line="578" w:lineRule="exact"/>
        <w:ind w:firstLineChars="200" w:firstLine="632"/>
        <w:rPr>
          <w:kern w:val="0"/>
          <w:szCs w:val="32"/>
          <w:lang w:val="zh-CN"/>
        </w:rPr>
      </w:pPr>
      <w:r>
        <w:rPr>
          <w:rFonts w:ascii="仿宋_GB2312" w:hAnsi="仿宋_GB2312" w:cs="仿宋_GB2312" w:hint="eastAsia"/>
          <w:szCs w:val="32"/>
        </w:rPr>
        <w:t>乡镇</w:t>
      </w:r>
      <w:r w:rsidRPr="00665A85">
        <w:rPr>
          <w:rFonts w:ascii="仿宋_GB2312" w:hAnsi="仿宋_GB2312" w:cs="仿宋_GB2312" w:hint="eastAsia"/>
          <w:szCs w:val="32"/>
        </w:rPr>
        <w:t>人大代表监督、视察经费</w:t>
      </w:r>
      <w:r w:rsidR="00BA78B1" w:rsidRPr="003A3A50">
        <w:rPr>
          <w:rFonts w:ascii="仿宋_GB2312" w:hAnsi="仿宋_GB2312" w:cs="仿宋_GB2312" w:hint="eastAsia"/>
          <w:szCs w:val="32"/>
        </w:rPr>
        <w:t>2023年初预算</w:t>
      </w:r>
      <w:r w:rsidR="0009294F">
        <w:rPr>
          <w:rFonts w:ascii="仿宋_GB2312" w:hAnsi="仿宋_GB2312" w:cs="仿宋_GB2312" w:hint="eastAsia"/>
          <w:szCs w:val="32"/>
        </w:rPr>
        <w:t>2</w:t>
      </w:r>
      <w:r w:rsidR="00BA78B1" w:rsidRPr="003A3A50">
        <w:rPr>
          <w:rFonts w:ascii="仿宋_GB2312" w:hAnsi="仿宋_GB2312" w:cs="仿宋_GB2312" w:hint="eastAsia"/>
          <w:szCs w:val="32"/>
        </w:rPr>
        <w:t>万元 ，预算批复</w:t>
      </w:r>
      <w:r w:rsidR="0009294F">
        <w:rPr>
          <w:rFonts w:ascii="仿宋_GB2312" w:hAnsi="仿宋_GB2312" w:cs="仿宋_GB2312" w:hint="eastAsia"/>
          <w:szCs w:val="32"/>
        </w:rPr>
        <w:t>2</w:t>
      </w:r>
      <w:r w:rsidR="00BA78B1" w:rsidRPr="003A3A50">
        <w:rPr>
          <w:rFonts w:ascii="仿宋_GB2312" w:hAnsi="仿宋_GB2312" w:cs="仿宋_GB2312" w:hint="eastAsia"/>
          <w:szCs w:val="32"/>
        </w:rPr>
        <w:t>万元，实际支出</w:t>
      </w:r>
      <w:r w:rsidR="0009294F">
        <w:rPr>
          <w:rFonts w:ascii="仿宋_GB2312" w:hAnsi="仿宋_GB2312" w:cs="仿宋_GB2312" w:hint="eastAsia"/>
          <w:szCs w:val="32"/>
        </w:rPr>
        <w:t>2</w:t>
      </w:r>
      <w:r w:rsidR="00BA78B1">
        <w:rPr>
          <w:rFonts w:ascii="仿宋_GB2312" w:hAnsi="仿宋_GB2312" w:cs="仿宋_GB2312" w:hint="eastAsia"/>
          <w:szCs w:val="32"/>
        </w:rPr>
        <w:t>万元，预算执行率100%。资金主要用于</w:t>
      </w:r>
      <w:r w:rsidR="00BA78B1">
        <w:rPr>
          <w:rFonts w:hint="eastAsia"/>
          <w:kern w:val="0"/>
          <w:szCs w:val="32"/>
          <w:lang w:val="zh-CN"/>
        </w:rPr>
        <w:t>保障</w:t>
      </w:r>
      <w:r w:rsidR="00BA78B1" w:rsidRPr="00736A07">
        <w:rPr>
          <w:rFonts w:hint="eastAsia"/>
          <w:kern w:val="0"/>
          <w:szCs w:val="32"/>
          <w:lang w:val="zh-CN"/>
        </w:rPr>
        <w:t>人大代表</w:t>
      </w:r>
      <w:r w:rsidR="00BA78B1">
        <w:rPr>
          <w:rFonts w:hint="eastAsia"/>
          <w:kern w:val="0"/>
          <w:szCs w:val="32"/>
          <w:lang w:val="zh-CN"/>
        </w:rPr>
        <w:t>调研</w:t>
      </w:r>
      <w:r>
        <w:rPr>
          <w:rFonts w:hint="eastAsia"/>
          <w:kern w:val="0"/>
          <w:szCs w:val="32"/>
          <w:lang w:val="zh-CN"/>
        </w:rPr>
        <w:t>、视察民生实事</w:t>
      </w:r>
      <w:r w:rsidR="00BA78B1">
        <w:rPr>
          <w:rFonts w:hint="eastAsia"/>
          <w:kern w:val="0"/>
          <w:szCs w:val="32"/>
          <w:lang w:val="zh-CN"/>
        </w:rPr>
        <w:t>等各项工作费用</w:t>
      </w:r>
      <w:r w:rsidR="00BA78B1">
        <w:rPr>
          <w:kern w:val="0"/>
          <w:szCs w:val="32"/>
          <w:lang w:val="zh-CN"/>
        </w:rPr>
        <w:t>。</w:t>
      </w:r>
    </w:p>
    <w:p w:rsidR="00BA78B1" w:rsidRDefault="00BA78B1" w:rsidP="00BA78B1">
      <w:pPr>
        <w:spacing w:line="578" w:lineRule="exact"/>
        <w:ind w:firstLineChars="200" w:firstLine="632"/>
        <w:rPr>
          <w:szCs w:val="32"/>
        </w:rPr>
      </w:pPr>
      <w:r>
        <w:rPr>
          <w:szCs w:val="32"/>
        </w:rPr>
        <w:t>4.</w:t>
      </w:r>
      <w:r w:rsidR="007148BF">
        <w:rPr>
          <w:szCs w:val="32"/>
        </w:rPr>
        <w:t>项目结果</w:t>
      </w:r>
    </w:p>
    <w:p w:rsidR="00BA78B1" w:rsidRDefault="00F06179" w:rsidP="00BA78B1">
      <w:pPr>
        <w:spacing w:line="578" w:lineRule="exact"/>
        <w:ind w:firstLineChars="200" w:firstLine="632"/>
        <w:rPr>
          <w:kern w:val="0"/>
          <w:szCs w:val="32"/>
          <w:lang w:val="zh-CN"/>
        </w:rPr>
      </w:pPr>
      <w:r>
        <w:rPr>
          <w:rFonts w:hint="eastAsia"/>
          <w:kern w:val="0"/>
          <w:szCs w:val="32"/>
          <w:lang w:val="zh-CN"/>
        </w:rPr>
        <w:t>该</w:t>
      </w:r>
      <w:r w:rsidR="00665A85">
        <w:rPr>
          <w:rFonts w:hint="eastAsia"/>
          <w:kern w:val="0"/>
          <w:szCs w:val="32"/>
        </w:rPr>
        <w:t>项目</w:t>
      </w:r>
      <w:r w:rsidR="00BA78B1">
        <w:rPr>
          <w:rFonts w:hint="eastAsia"/>
          <w:kern w:val="0"/>
          <w:szCs w:val="32"/>
          <w:lang w:val="zh-CN"/>
        </w:rPr>
        <w:t>在</w:t>
      </w:r>
      <w:r w:rsidR="00BA78B1" w:rsidRPr="005C6A79">
        <w:rPr>
          <w:rFonts w:hint="eastAsia"/>
          <w:kern w:val="0"/>
          <w:szCs w:val="32"/>
          <w:lang w:val="zh-CN"/>
        </w:rPr>
        <w:t>相关资料真实、可靠的基础上，评价小组认为，整个项目在数量、质量、成本、效益、满意度等绩效指标方面均较好地达到预期目标</w:t>
      </w:r>
      <w:r w:rsidR="00BA78B1">
        <w:rPr>
          <w:kern w:val="0"/>
          <w:szCs w:val="32"/>
          <w:lang w:val="zh-CN"/>
        </w:rPr>
        <w:t>。</w:t>
      </w:r>
    </w:p>
    <w:p w:rsidR="00BA78B1" w:rsidRDefault="00BA78B1" w:rsidP="00BA78B1">
      <w:pPr>
        <w:spacing w:line="578" w:lineRule="exact"/>
        <w:ind w:firstLineChars="200" w:firstLine="632"/>
        <w:rPr>
          <w:szCs w:val="32"/>
        </w:rPr>
      </w:pPr>
      <w:r>
        <w:rPr>
          <w:rFonts w:eastAsia="楷体_GB2312"/>
          <w:szCs w:val="32"/>
          <w:lang w:val="zh-CN"/>
        </w:rPr>
        <w:t>（二）</w:t>
      </w:r>
      <w:r>
        <w:rPr>
          <w:rFonts w:eastAsia="楷体_GB2312"/>
          <w:szCs w:val="32"/>
        </w:rPr>
        <w:t>专用指标</w:t>
      </w:r>
      <w:r>
        <w:rPr>
          <w:rFonts w:eastAsia="楷体_GB2312"/>
          <w:szCs w:val="32"/>
          <w:lang w:val="zh-CN"/>
        </w:rPr>
        <w:t>绩效分析</w:t>
      </w:r>
    </w:p>
    <w:p w:rsidR="00BA78B1" w:rsidRDefault="00BA78B1" w:rsidP="00BA78B1">
      <w:pPr>
        <w:spacing w:line="578" w:lineRule="exact"/>
        <w:ind w:firstLineChars="200" w:firstLine="632"/>
        <w:rPr>
          <w:kern w:val="0"/>
          <w:szCs w:val="32"/>
        </w:rPr>
      </w:pPr>
      <w:r>
        <w:rPr>
          <w:szCs w:val="32"/>
          <w:lang w:val="zh-CN"/>
        </w:rPr>
        <w:t>行政运转。</w:t>
      </w:r>
      <w:r>
        <w:rPr>
          <w:rFonts w:ascii="仿宋_GB2312" w:hAnsi="仿宋_GB2312" w:cs="仿宋_GB2312" w:hint="eastAsia"/>
          <w:szCs w:val="32"/>
        </w:rPr>
        <w:t>根据对</w:t>
      </w:r>
      <w:r w:rsidR="00665A85" w:rsidRPr="00665A85">
        <w:rPr>
          <w:rFonts w:hint="eastAsia"/>
          <w:kern w:val="0"/>
          <w:szCs w:val="32"/>
        </w:rPr>
        <w:t>乡镇人大代表监督、视察经费</w:t>
      </w:r>
      <w:r w:rsidR="00665A85">
        <w:rPr>
          <w:rFonts w:hint="eastAsia"/>
          <w:kern w:val="0"/>
          <w:szCs w:val="32"/>
        </w:rPr>
        <w:t>项目</w:t>
      </w:r>
      <w:r>
        <w:rPr>
          <w:rFonts w:ascii="仿宋_GB2312" w:hAnsi="仿宋_GB2312" w:cs="仿宋_GB2312" w:hint="eastAsia"/>
          <w:szCs w:val="32"/>
        </w:rPr>
        <w:t>进行项目绩效目标进行自评和绩效分析，该项目资金使用合</w:t>
      </w:r>
      <w:proofErr w:type="gramStart"/>
      <w:r>
        <w:rPr>
          <w:rFonts w:ascii="仿宋_GB2312" w:hAnsi="仿宋_GB2312" w:cs="仿宋_GB2312" w:hint="eastAsia"/>
          <w:szCs w:val="32"/>
        </w:rPr>
        <w:t>规</w:t>
      </w:r>
      <w:proofErr w:type="gramEnd"/>
      <w:r>
        <w:rPr>
          <w:rFonts w:ascii="仿宋_GB2312" w:hAnsi="仿宋_GB2312" w:cs="仿宋_GB2312" w:hint="eastAsia"/>
          <w:szCs w:val="32"/>
        </w:rPr>
        <w:t>合法。</w:t>
      </w:r>
    </w:p>
    <w:p w:rsidR="00BA78B1" w:rsidRDefault="00BA78B1" w:rsidP="00BA78B1">
      <w:pPr>
        <w:adjustRightInd w:val="0"/>
        <w:snapToGrid w:val="0"/>
        <w:spacing w:line="576" w:lineRule="exact"/>
        <w:ind w:firstLine="720"/>
        <w:rPr>
          <w:rFonts w:eastAsia="楷体_GB2312"/>
          <w:szCs w:val="32"/>
          <w:lang w:val="zh-CN"/>
        </w:rPr>
      </w:pPr>
      <w:r>
        <w:rPr>
          <w:rFonts w:eastAsia="楷体_GB2312"/>
          <w:szCs w:val="32"/>
          <w:lang w:val="zh-CN"/>
        </w:rPr>
        <w:t>（三）</w:t>
      </w:r>
      <w:r>
        <w:rPr>
          <w:rFonts w:eastAsia="楷体_GB2312"/>
          <w:szCs w:val="32"/>
        </w:rPr>
        <w:t>个性指标</w:t>
      </w:r>
      <w:r w:rsidR="007148BF">
        <w:rPr>
          <w:rFonts w:eastAsia="楷体_GB2312"/>
          <w:szCs w:val="32"/>
          <w:lang w:val="zh-CN"/>
        </w:rPr>
        <w:t>绩效分析</w:t>
      </w:r>
    </w:p>
    <w:p w:rsidR="00BA78B1" w:rsidRDefault="00BA78B1" w:rsidP="00BA78B1">
      <w:pPr>
        <w:adjustRightInd w:val="0"/>
        <w:snapToGrid w:val="0"/>
        <w:spacing w:line="576" w:lineRule="exact"/>
        <w:ind w:firstLine="720"/>
        <w:rPr>
          <w:rFonts w:ascii="仿宋_GB2312"/>
        </w:rPr>
      </w:pPr>
      <w:r>
        <w:rPr>
          <w:rFonts w:ascii="仿宋_GB2312" w:hint="eastAsia"/>
        </w:rPr>
        <w:t>产出指标完成情况：</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数量指标：</w:t>
      </w:r>
      <w:r w:rsidR="008E563E" w:rsidRPr="008E563E">
        <w:rPr>
          <w:rFonts w:ascii="仿宋_GB2312" w:hAnsi="宋体" w:hint="eastAsia"/>
          <w:color w:val="000000"/>
        </w:rPr>
        <w:t>开展人大代表监督、视察活动</w:t>
      </w:r>
      <w:r w:rsidR="008E563E">
        <w:rPr>
          <w:rFonts w:ascii="仿宋_GB2312" w:hAnsi="宋体" w:hint="eastAsia"/>
          <w:color w:val="000000"/>
        </w:rPr>
        <w:t>2次</w:t>
      </w:r>
      <w:r>
        <w:rPr>
          <w:rFonts w:ascii="仿宋_GB2312" w:hAnsi="宋体" w:hint="eastAsia"/>
          <w:color w:val="000000"/>
        </w:rPr>
        <w:t>。完成值：全年</w:t>
      </w:r>
      <w:r w:rsidRPr="00CA25D0">
        <w:rPr>
          <w:rFonts w:ascii="仿宋_GB2312" w:hAnsi="宋体" w:hint="eastAsia"/>
          <w:color w:val="000000"/>
        </w:rPr>
        <w:t>镇</w:t>
      </w:r>
      <w:r w:rsidR="008E563E">
        <w:rPr>
          <w:rFonts w:ascii="仿宋_GB2312" w:hAnsi="宋体" w:hint="eastAsia"/>
          <w:color w:val="000000"/>
        </w:rPr>
        <w:t>开</w:t>
      </w:r>
      <w:r w:rsidR="008E563E" w:rsidRPr="008E563E">
        <w:rPr>
          <w:rFonts w:ascii="仿宋_GB2312" w:hAnsi="宋体" w:hint="eastAsia"/>
          <w:color w:val="000000"/>
        </w:rPr>
        <w:t>展人大代表监督、视察活动</w:t>
      </w:r>
      <w:r w:rsidR="008E563E">
        <w:rPr>
          <w:rFonts w:ascii="仿宋_GB2312" w:hAnsi="宋体" w:hint="eastAsia"/>
          <w:color w:val="000000"/>
        </w:rPr>
        <w:t>2次以上</w:t>
      </w:r>
      <w:r>
        <w:rPr>
          <w:rFonts w:ascii="仿宋_GB2312" w:hAnsi="宋体" w:hint="eastAsia"/>
          <w:color w:val="000000"/>
        </w:rPr>
        <w:t>。</w:t>
      </w:r>
    </w:p>
    <w:p w:rsidR="00BA78B1" w:rsidRPr="00CA25D0"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数量指标：</w:t>
      </w:r>
      <w:r w:rsidR="008E563E">
        <w:rPr>
          <w:rFonts w:ascii="仿宋_GB2312" w:hAnsi="宋体" w:hint="eastAsia"/>
          <w:color w:val="000000"/>
        </w:rPr>
        <w:t>召开</w:t>
      </w:r>
      <w:r w:rsidR="008E563E" w:rsidRPr="008E563E">
        <w:rPr>
          <w:rFonts w:ascii="仿宋_GB2312" w:hAnsi="宋体" w:hint="eastAsia"/>
          <w:color w:val="000000"/>
        </w:rPr>
        <w:t>民生实事调研会议</w:t>
      </w:r>
      <w:r w:rsidR="008E563E">
        <w:rPr>
          <w:rFonts w:ascii="仿宋_GB2312" w:hAnsi="宋体" w:hint="eastAsia"/>
          <w:color w:val="000000"/>
        </w:rPr>
        <w:t>2</w:t>
      </w:r>
      <w:r w:rsidR="008E563E" w:rsidRPr="008E563E">
        <w:rPr>
          <w:rFonts w:ascii="仿宋_GB2312" w:hAnsi="宋体" w:hint="eastAsia"/>
          <w:color w:val="000000"/>
        </w:rPr>
        <w:t>次</w:t>
      </w:r>
      <w:r>
        <w:rPr>
          <w:rFonts w:ascii="仿宋_GB2312" w:hAnsi="宋体" w:hint="eastAsia"/>
          <w:color w:val="000000"/>
        </w:rPr>
        <w:t>，完成值：</w:t>
      </w:r>
      <w:r w:rsidR="008E563E">
        <w:rPr>
          <w:rFonts w:ascii="仿宋_GB2312" w:hAnsi="宋体" w:hint="eastAsia"/>
          <w:color w:val="000000"/>
        </w:rPr>
        <w:t>全年召开人大民生调研会议2次以上</w:t>
      </w:r>
      <w:r>
        <w:rPr>
          <w:rFonts w:ascii="仿宋_GB2312" w:hAnsi="宋体" w:hint="eastAsia"/>
          <w:color w:val="000000"/>
        </w:rPr>
        <w:t>。</w:t>
      </w:r>
    </w:p>
    <w:p w:rsidR="00BA78B1" w:rsidRPr="008E1952"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质量指标：</w:t>
      </w:r>
      <w:r w:rsidR="008E563E" w:rsidRPr="008E563E">
        <w:rPr>
          <w:rFonts w:ascii="仿宋_GB2312" w:hAnsi="宋体" w:hint="eastAsia"/>
          <w:color w:val="000000"/>
        </w:rPr>
        <w:t>人大代表监督、视察活动参与率</w:t>
      </w:r>
      <w:r w:rsidR="008E563E">
        <w:rPr>
          <w:rFonts w:ascii="仿宋_GB2312" w:hAnsi="宋体" w:hint="eastAsia"/>
          <w:color w:val="000000"/>
        </w:rPr>
        <w:t>大于等于98%</w:t>
      </w:r>
      <w:r>
        <w:rPr>
          <w:rFonts w:ascii="仿宋_GB2312" w:hAnsi="宋体" w:hint="eastAsia"/>
          <w:color w:val="000000"/>
        </w:rPr>
        <w:t>。完成值：</w:t>
      </w:r>
      <w:r w:rsidR="008E563E" w:rsidRPr="008E563E">
        <w:rPr>
          <w:rFonts w:ascii="仿宋_GB2312" w:hAnsi="宋体" w:hint="eastAsia"/>
          <w:color w:val="000000"/>
        </w:rPr>
        <w:t>人大代表监督、视察活动参与率</w:t>
      </w:r>
      <w:r w:rsidR="008E563E">
        <w:rPr>
          <w:rFonts w:ascii="仿宋_GB2312" w:hAnsi="宋体" w:hint="eastAsia"/>
          <w:color w:val="000000"/>
        </w:rPr>
        <w:t>大于等于98%。</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时效指标：项目完成年度等于2023年。完成值：截止2023年12月末，</w:t>
      </w:r>
      <w:r w:rsidR="008E563E">
        <w:rPr>
          <w:rFonts w:ascii="仿宋_GB2312" w:hAnsi="宋体" w:hint="eastAsia"/>
          <w:color w:val="000000"/>
        </w:rPr>
        <w:t>乡镇</w:t>
      </w:r>
      <w:r w:rsidR="008E563E" w:rsidRPr="008E563E">
        <w:rPr>
          <w:rFonts w:ascii="仿宋_GB2312" w:hAnsi="宋体" w:hint="eastAsia"/>
          <w:color w:val="000000"/>
        </w:rPr>
        <w:t>人大代表监督、视察</w:t>
      </w:r>
      <w:r w:rsidR="008E563E">
        <w:rPr>
          <w:rFonts w:ascii="仿宋_GB2312" w:hAnsi="宋体" w:hint="eastAsia"/>
          <w:color w:val="000000"/>
        </w:rPr>
        <w:t>经费</w:t>
      </w:r>
      <w:r>
        <w:rPr>
          <w:rFonts w:ascii="仿宋_GB2312" w:hAnsi="宋体" w:hint="eastAsia"/>
          <w:color w:val="000000"/>
        </w:rPr>
        <w:t>各项年初预定目标基本完成，项目预算执行率100%。</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lastRenderedPageBreak/>
        <w:t>成本指标：</w:t>
      </w:r>
      <w:r w:rsidR="00272366" w:rsidRPr="00272366">
        <w:rPr>
          <w:rFonts w:ascii="仿宋_GB2312" w:hAnsi="宋体" w:hint="eastAsia"/>
          <w:color w:val="000000"/>
        </w:rPr>
        <w:t>调研、视察费用</w:t>
      </w:r>
      <w:r w:rsidR="00272366">
        <w:rPr>
          <w:rFonts w:ascii="仿宋_GB2312" w:hAnsi="宋体" w:hint="eastAsia"/>
          <w:color w:val="000000"/>
        </w:rPr>
        <w:t>2</w:t>
      </w:r>
      <w:r>
        <w:rPr>
          <w:rFonts w:ascii="仿宋_GB2312" w:hAnsi="宋体" w:hint="eastAsia"/>
          <w:color w:val="000000"/>
        </w:rPr>
        <w:t>万元。完成值：</w:t>
      </w:r>
      <w:r w:rsidR="00272366">
        <w:rPr>
          <w:rFonts w:ascii="仿宋_GB2312" w:hAnsi="宋体" w:hint="eastAsia"/>
          <w:color w:val="000000"/>
        </w:rPr>
        <w:t>2</w:t>
      </w:r>
      <w:r>
        <w:rPr>
          <w:rFonts w:ascii="仿宋_GB2312" w:hAnsi="宋体" w:hint="eastAsia"/>
          <w:color w:val="000000"/>
        </w:rPr>
        <w:t>万元。</w:t>
      </w:r>
    </w:p>
    <w:p w:rsidR="00BA78B1" w:rsidRDefault="00BA78B1" w:rsidP="00BA78B1">
      <w:pPr>
        <w:adjustRightInd w:val="0"/>
        <w:snapToGrid w:val="0"/>
        <w:spacing w:line="576" w:lineRule="exact"/>
        <w:ind w:firstLine="720"/>
        <w:rPr>
          <w:rFonts w:ascii="仿宋_GB2312"/>
        </w:rPr>
      </w:pPr>
      <w:r>
        <w:rPr>
          <w:rFonts w:ascii="仿宋_GB2312" w:hint="eastAsia"/>
        </w:rPr>
        <w:t>效益指标完成情况：</w:t>
      </w:r>
    </w:p>
    <w:p w:rsidR="00BA78B1" w:rsidRDefault="00BA78B1" w:rsidP="00BA78B1">
      <w:pPr>
        <w:adjustRightInd w:val="0"/>
        <w:snapToGrid w:val="0"/>
        <w:spacing w:line="576" w:lineRule="exact"/>
        <w:ind w:firstLine="720"/>
        <w:rPr>
          <w:rFonts w:ascii="仿宋_GB2312"/>
        </w:rPr>
      </w:pPr>
      <w:r>
        <w:rPr>
          <w:rFonts w:ascii="仿宋_GB2312" w:hint="eastAsia"/>
        </w:rPr>
        <w:t>社会效益指标：</w:t>
      </w:r>
      <w:r w:rsidRPr="008E1952">
        <w:rPr>
          <w:rFonts w:ascii="仿宋_GB2312" w:hint="eastAsia"/>
        </w:rPr>
        <w:t>提升</w:t>
      </w:r>
      <w:r w:rsidR="007D6383">
        <w:rPr>
          <w:rFonts w:ascii="仿宋_GB2312" w:hint="eastAsia"/>
        </w:rPr>
        <w:t>人大代表作用</w:t>
      </w:r>
      <w:r>
        <w:rPr>
          <w:rFonts w:ascii="仿宋_GB2312" w:hint="eastAsia"/>
        </w:rPr>
        <w:t>。完成值：通过人大代表</w:t>
      </w:r>
      <w:r w:rsidR="00272366">
        <w:rPr>
          <w:rFonts w:ascii="仿宋_GB2312" w:hint="eastAsia"/>
        </w:rPr>
        <w:t>走访调研、视察</w:t>
      </w:r>
      <w:r>
        <w:rPr>
          <w:rFonts w:ascii="仿宋_GB2312" w:hint="eastAsia"/>
        </w:rPr>
        <w:t>等工作的开展，</w:t>
      </w:r>
      <w:r w:rsidR="007D6383">
        <w:rPr>
          <w:rFonts w:ascii="仿宋_GB2312" w:hint="eastAsia"/>
        </w:rPr>
        <w:t>提升了人大代表的作用。</w:t>
      </w:r>
    </w:p>
    <w:p w:rsidR="00BA78B1" w:rsidRDefault="00BA78B1" w:rsidP="00BA78B1">
      <w:pPr>
        <w:ind w:firstLineChars="200" w:firstLine="632"/>
      </w:pPr>
      <w:r>
        <w:rPr>
          <w:rFonts w:ascii="仿宋_GB2312" w:hint="eastAsia"/>
        </w:rPr>
        <w:t>满意度</w:t>
      </w:r>
      <w:r>
        <w:rPr>
          <w:rFonts w:ascii="仿宋_GB2312" w:hAnsi="宋体" w:hint="eastAsia"/>
          <w:color w:val="000000"/>
        </w:rPr>
        <w:t>指标</w:t>
      </w:r>
      <w:r>
        <w:rPr>
          <w:rFonts w:ascii="仿宋_GB2312" w:hint="eastAsia"/>
        </w:rPr>
        <w:t>：</w:t>
      </w:r>
      <w:r w:rsidR="007D6383">
        <w:rPr>
          <w:rFonts w:ascii="仿宋_GB2312" w:hint="eastAsia"/>
        </w:rPr>
        <w:t>受益群众满意</w:t>
      </w:r>
      <w:r>
        <w:rPr>
          <w:rFonts w:ascii="仿宋_GB2312" w:hint="eastAsia"/>
        </w:rPr>
        <w:t>度大于</w:t>
      </w:r>
      <w:r w:rsidR="007D6383">
        <w:rPr>
          <w:rFonts w:ascii="仿宋_GB2312" w:hint="eastAsia"/>
        </w:rPr>
        <w:t>等于</w:t>
      </w:r>
      <w:r>
        <w:rPr>
          <w:rFonts w:ascii="仿宋_GB2312" w:hint="eastAsia"/>
        </w:rPr>
        <w:t>90%</w:t>
      </w:r>
      <w:r w:rsidR="007D6383">
        <w:rPr>
          <w:rFonts w:ascii="仿宋_GB2312" w:hint="eastAsia"/>
        </w:rPr>
        <w:t>。完成值：通过人大代表票</w:t>
      </w:r>
      <w:proofErr w:type="gramStart"/>
      <w:r w:rsidR="007D6383">
        <w:rPr>
          <w:rFonts w:ascii="仿宋_GB2312" w:hint="eastAsia"/>
        </w:rPr>
        <w:t>决制项目</w:t>
      </w:r>
      <w:proofErr w:type="gramEnd"/>
      <w:r w:rsidR="007D6383">
        <w:rPr>
          <w:rFonts w:ascii="仿宋_GB2312" w:hint="eastAsia"/>
        </w:rPr>
        <w:t>的实施</w:t>
      </w:r>
      <w:r>
        <w:rPr>
          <w:rFonts w:ascii="仿宋_GB2312" w:hint="eastAsia"/>
        </w:rPr>
        <w:t>，</w:t>
      </w:r>
      <w:r w:rsidR="007D6383">
        <w:rPr>
          <w:rFonts w:ascii="仿宋_GB2312" w:hint="eastAsia"/>
        </w:rPr>
        <w:t>受益群众满意度</w:t>
      </w:r>
      <w:r>
        <w:rPr>
          <w:rFonts w:ascii="仿宋_GB2312" w:hint="eastAsia"/>
        </w:rPr>
        <w:t>大于90%。</w:t>
      </w:r>
    </w:p>
    <w:p w:rsidR="00BA78B1" w:rsidRDefault="00BA78B1" w:rsidP="00BA78B1">
      <w:pPr>
        <w:spacing w:line="578" w:lineRule="exact"/>
        <w:ind w:firstLine="640"/>
        <w:rPr>
          <w:rFonts w:eastAsia="黑体"/>
          <w:szCs w:val="32"/>
        </w:rPr>
      </w:pPr>
      <w:r>
        <w:rPr>
          <w:rFonts w:eastAsia="黑体"/>
          <w:szCs w:val="32"/>
        </w:rPr>
        <w:t>四、评价结论</w:t>
      </w:r>
    </w:p>
    <w:p w:rsidR="00BA78B1" w:rsidRDefault="00BA78B1" w:rsidP="00BA78B1">
      <w:pPr>
        <w:spacing w:line="578" w:lineRule="exact"/>
        <w:ind w:firstLineChars="200" w:firstLine="632"/>
        <w:rPr>
          <w:kern w:val="0"/>
          <w:szCs w:val="32"/>
          <w:lang w:val="zh-CN"/>
        </w:rPr>
      </w:pPr>
      <w:r w:rsidRPr="005C6A79">
        <w:rPr>
          <w:rFonts w:hint="eastAsia"/>
          <w:kern w:val="0"/>
          <w:szCs w:val="32"/>
          <w:lang w:val="zh-CN"/>
        </w:rPr>
        <w:t>在被评价项目相关资料真实、可靠的基础上，评价小组认为，整个项目在数量、质量、成本、效益、满意度等绩效指标方面均较好地达到</w:t>
      </w:r>
      <w:r>
        <w:rPr>
          <w:rFonts w:hint="eastAsia"/>
          <w:kern w:val="0"/>
          <w:szCs w:val="32"/>
          <w:lang w:val="zh-CN"/>
        </w:rPr>
        <w:t>项目</w:t>
      </w:r>
      <w:r w:rsidRPr="005C6A79">
        <w:rPr>
          <w:rFonts w:hint="eastAsia"/>
          <w:kern w:val="0"/>
          <w:szCs w:val="32"/>
          <w:lang w:val="zh-CN"/>
        </w:rPr>
        <w:t>预期目标</w:t>
      </w:r>
      <w:r>
        <w:rPr>
          <w:rFonts w:hint="eastAsia"/>
          <w:kern w:val="0"/>
          <w:szCs w:val="32"/>
          <w:lang w:val="zh-CN"/>
        </w:rPr>
        <w:t>，自评分</w:t>
      </w:r>
      <w:r>
        <w:rPr>
          <w:rFonts w:hint="eastAsia"/>
          <w:kern w:val="0"/>
          <w:szCs w:val="32"/>
          <w:lang w:val="zh-CN"/>
        </w:rPr>
        <w:t>100</w:t>
      </w:r>
      <w:r>
        <w:rPr>
          <w:rFonts w:hint="eastAsia"/>
          <w:kern w:val="0"/>
          <w:szCs w:val="32"/>
          <w:lang w:val="zh-CN"/>
        </w:rPr>
        <w:t>分。</w:t>
      </w:r>
    </w:p>
    <w:p w:rsidR="00BA78B1" w:rsidRDefault="00BA78B1" w:rsidP="00BA78B1">
      <w:pPr>
        <w:pStyle w:val="a6"/>
        <w:tabs>
          <w:tab w:val="left" w:pos="2160"/>
        </w:tabs>
        <w:spacing w:beforeLines="0" w:line="600" w:lineRule="exact"/>
        <w:ind w:firstLineChars="200" w:firstLine="632"/>
        <w:rPr>
          <w:rFonts w:ascii="Times New Roman" w:eastAsia="黑体"/>
          <w:sz w:val="32"/>
          <w:szCs w:val="32"/>
        </w:rPr>
      </w:pPr>
      <w:r>
        <w:rPr>
          <w:rFonts w:ascii="Times New Roman" w:eastAsia="黑体"/>
          <w:sz w:val="32"/>
          <w:szCs w:val="32"/>
        </w:rPr>
        <w:t>五、存在主要问题</w:t>
      </w:r>
    </w:p>
    <w:p w:rsidR="00BA78B1" w:rsidRDefault="00BA78B1" w:rsidP="00BA78B1">
      <w:pPr>
        <w:pStyle w:val="a6"/>
        <w:tabs>
          <w:tab w:val="left" w:pos="2160"/>
        </w:tabs>
        <w:spacing w:beforeLines="0" w:line="600" w:lineRule="exact"/>
        <w:ind w:firstLineChars="200" w:firstLine="632"/>
        <w:rPr>
          <w:rFonts w:ascii="Times New Roman"/>
          <w:kern w:val="0"/>
          <w:sz w:val="32"/>
          <w:szCs w:val="32"/>
        </w:rPr>
      </w:pPr>
      <w:r>
        <w:rPr>
          <w:rFonts w:ascii="Times New Roman" w:hint="eastAsia"/>
          <w:kern w:val="0"/>
          <w:sz w:val="32"/>
          <w:szCs w:val="32"/>
        </w:rPr>
        <w:t>项目</w:t>
      </w:r>
      <w:r w:rsidRPr="00594DC1">
        <w:rPr>
          <w:rFonts w:ascii="Times New Roman" w:hint="eastAsia"/>
          <w:kern w:val="0"/>
          <w:sz w:val="32"/>
          <w:szCs w:val="32"/>
        </w:rPr>
        <w:t>预算编制工作</w:t>
      </w:r>
      <w:r>
        <w:rPr>
          <w:rFonts w:ascii="Times New Roman" w:hint="eastAsia"/>
          <w:kern w:val="0"/>
          <w:sz w:val="32"/>
          <w:szCs w:val="32"/>
        </w:rPr>
        <w:t>有待细化，绩效目标设定的科学性、合理性有待加强。</w:t>
      </w:r>
    </w:p>
    <w:p w:rsidR="00BA78B1" w:rsidRDefault="00BA78B1" w:rsidP="00BA78B1">
      <w:pPr>
        <w:pStyle w:val="a6"/>
        <w:tabs>
          <w:tab w:val="left" w:pos="2160"/>
        </w:tabs>
        <w:spacing w:beforeLines="0" w:line="600" w:lineRule="exact"/>
        <w:ind w:firstLineChars="200" w:firstLine="632"/>
        <w:rPr>
          <w:rFonts w:ascii="Times New Roman" w:eastAsia="黑体"/>
          <w:kern w:val="0"/>
          <w:position w:val="3"/>
          <w:sz w:val="32"/>
          <w:szCs w:val="32"/>
          <w:lang w:val="zh-CN"/>
        </w:rPr>
      </w:pPr>
      <w:r>
        <w:rPr>
          <w:rFonts w:ascii="Times New Roman" w:eastAsia="黑体"/>
          <w:kern w:val="0"/>
          <w:position w:val="3"/>
          <w:sz w:val="32"/>
          <w:szCs w:val="32"/>
          <w:lang w:val="zh-CN"/>
        </w:rPr>
        <w:t>六、改进建议</w:t>
      </w:r>
    </w:p>
    <w:p w:rsidR="00BA78B1" w:rsidRDefault="00BA78B1" w:rsidP="00BA78B1">
      <w:pPr>
        <w:pStyle w:val="a6"/>
        <w:tabs>
          <w:tab w:val="left" w:pos="2160"/>
        </w:tabs>
        <w:spacing w:beforeLines="0" w:line="600" w:lineRule="exact"/>
        <w:ind w:firstLineChars="200" w:firstLine="632"/>
        <w:rPr>
          <w:kern w:val="0"/>
          <w:szCs w:val="32"/>
        </w:rPr>
      </w:pPr>
      <w:r w:rsidRPr="006F0FC2">
        <w:rPr>
          <w:rFonts w:ascii="Times New Roman" w:hint="eastAsia"/>
          <w:kern w:val="0"/>
          <w:sz w:val="32"/>
          <w:szCs w:val="32"/>
        </w:rPr>
        <w:t>进一步完善项目绩效目标及绩效指标。项目绩效指标需结合项目明细具体设置，尽可能全面、客观的反映项目产出及效果。</w:t>
      </w:r>
    </w:p>
    <w:p w:rsidR="00BA78B1" w:rsidRDefault="00BA78B1" w:rsidP="00BA78B1">
      <w:pPr>
        <w:rPr>
          <w:rFonts w:eastAsia="黑体"/>
          <w:kern w:val="0"/>
          <w:szCs w:val="32"/>
          <w:shd w:val="clear" w:color="auto" w:fill="FFFFFF"/>
          <w:lang w:val="zh-CN"/>
        </w:rPr>
      </w:pPr>
      <w:bookmarkStart w:id="48" w:name="_Toc15396618"/>
    </w:p>
    <w:p w:rsidR="00A77E1F" w:rsidRDefault="00A77E1F" w:rsidP="00A77E1F">
      <w:pPr>
        <w:pStyle w:val="a1"/>
        <w:rPr>
          <w:lang w:val="zh-CN"/>
        </w:rPr>
      </w:pPr>
    </w:p>
    <w:p w:rsidR="00A77E1F" w:rsidRDefault="00A77E1F" w:rsidP="00A77E1F">
      <w:pPr>
        <w:pStyle w:val="20"/>
        <w:ind w:left="632" w:firstLine="632"/>
        <w:rPr>
          <w:lang w:val="zh-CN"/>
        </w:rPr>
      </w:pPr>
    </w:p>
    <w:p w:rsidR="00A77E1F" w:rsidRDefault="00A77E1F" w:rsidP="00A77E1F">
      <w:pPr>
        <w:pStyle w:val="20"/>
        <w:ind w:left="632" w:firstLine="632"/>
        <w:rPr>
          <w:lang w:val="zh-CN"/>
        </w:rPr>
      </w:pPr>
    </w:p>
    <w:p w:rsidR="00A77E1F" w:rsidRPr="00A77E1F" w:rsidRDefault="00A77E1F" w:rsidP="007148BF">
      <w:pPr>
        <w:pStyle w:val="20"/>
        <w:ind w:leftChars="0" w:left="0" w:firstLineChars="0" w:firstLine="0"/>
        <w:rPr>
          <w:lang w:val="zh-CN"/>
        </w:rPr>
      </w:pPr>
    </w:p>
    <w:p w:rsidR="00AE0BEF" w:rsidRDefault="00AE0BEF" w:rsidP="00BA78B1">
      <w:pPr>
        <w:rPr>
          <w:rFonts w:eastAsia="黑体"/>
          <w:kern w:val="0"/>
          <w:szCs w:val="32"/>
          <w:shd w:val="clear" w:color="auto" w:fill="FFFFFF"/>
          <w:lang w:val="zh-CN"/>
        </w:rPr>
      </w:pPr>
    </w:p>
    <w:p w:rsidR="00BA78B1" w:rsidRDefault="00BA78B1" w:rsidP="00BA78B1">
      <w:pPr>
        <w:rPr>
          <w:rFonts w:eastAsia="黑体"/>
          <w:szCs w:val="32"/>
        </w:rPr>
      </w:pPr>
      <w:r>
        <w:rPr>
          <w:rFonts w:eastAsia="黑体"/>
          <w:kern w:val="0"/>
          <w:szCs w:val="32"/>
          <w:shd w:val="clear" w:color="auto" w:fill="FFFFFF"/>
          <w:lang w:val="zh-CN"/>
        </w:rPr>
        <w:lastRenderedPageBreak/>
        <w:t>附件</w:t>
      </w:r>
      <w:r>
        <w:rPr>
          <w:rFonts w:eastAsia="黑体"/>
          <w:kern w:val="0"/>
          <w:szCs w:val="32"/>
          <w:shd w:val="clear" w:color="auto" w:fill="FFFFFF"/>
        </w:rPr>
        <w:t>2</w:t>
      </w:r>
    </w:p>
    <w:p w:rsidR="00BA78B1" w:rsidRDefault="00BA78B1" w:rsidP="00BA78B1">
      <w:pPr>
        <w:pStyle w:val="af0"/>
        <w:spacing w:line="578" w:lineRule="exact"/>
        <w:jc w:val="center"/>
        <w:rPr>
          <w:rFonts w:ascii="Times New Roman" w:eastAsia="方正小标宋简体" w:hAnsi="Times New Roman"/>
          <w:color w:val="auto"/>
          <w:kern w:val="2"/>
          <w:sz w:val="44"/>
          <w:szCs w:val="44"/>
          <w:lang w:val="en-US"/>
        </w:rPr>
      </w:pPr>
      <w:r>
        <w:rPr>
          <w:rFonts w:ascii="Times New Roman" w:eastAsia="方正小标宋简体" w:hAnsi="Times New Roman" w:hint="eastAsia"/>
          <w:color w:val="auto"/>
          <w:kern w:val="2"/>
          <w:sz w:val="44"/>
          <w:szCs w:val="44"/>
          <w:lang w:val="en-US"/>
        </w:rPr>
        <w:t>政协委员视察</w:t>
      </w:r>
      <w:r w:rsidRPr="00A45AB7">
        <w:rPr>
          <w:rFonts w:ascii="Times New Roman" w:eastAsia="方正小标宋简体" w:hAnsi="Times New Roman" w:hint="eastAsia"/>
          <w:color w:val="auto"/>
          <w:kern w:val="2"/>
          <w:sz w:val="44"/>
          <w:szCs w:val="44"/>
          <w:lang w:val="en-US"/>
        </w:rPr>
        <w:t>经费</w:t>
      </w:r>
      <w:r>
        <w:rPr>
          <w:rFonts w:ascii="Times New Roman" w:eastAsia="方正小标宋简体" w:hAnsi="Times New Roman"/>
          <w:color w:val="auto"/>
          <w:kern w:val="2"/>
          <w:sz w:val="44"/>
          <w:szCs w:val="44"/>
          <w:lang w:val="en-US"/>
        </w:rPr>
        <w:t>专项预算项目</w:t>
      </w:r>
    </w:p>
    <w:p w:rsidR="00BA78B1" w:rsidRDefault="00BA78B1" w:rsidP="00BA78B1">
      <w:pPr>
        <w:pStyle w:val="af0"/>
        <w:spacing w:line="578" w:lineRule="exact"/>
        <w:jc w:val="center"/>
        <w:rPr>
          <w:rFonts w:ascii="Times New Roman" w:eastAsia="方正小标宋简体" w:hAnsi="Times New Roman"/>
          <w:color w:val="auto"/>
          <w:kern w:val="2"/>
          <w:sz w:val="44"/>
          <w:szCs w:val="44"/>
          <w:lang w:val="en-US"/>
        </w:rPr>
      </w:pPr>
      <w:r>
        <w:rPr>
          <w:rFonts w:ascii="Times New Roman" w:eastAsia="方正小标宋简体" w:hAnsi="Times New Roman"/>
          <w:color w:val="auto"/>
          <w:kern w:val="2"/>
          <w:sz w:val="44"/>
          <w:szCs w:val="44"/>
          <w:lang w:val="en-US"/>
        </w:rPr>
        <w:t>绩效评价报告</w:t>
      </w:r>
    </w:p>
    <w:p w:rsidR="00BA78B1" w:rsidRDefault="00BA78B1" w:rsidP="00BA78B1">
      <w:pPr>
        <w:pStyle w:val="af0"/>
        <w:spacing w:line="578" w:lineRule="exact"/>
        <w:ind w:firstLine="640"/>
        <w:jc w:val="center"/>
        <w:rPr>
          <w:rFonts w:ascii="Times New Roman" w:hAnsi="Times New Roman"/>
          <w:color w:val="auto"/>
          <w:kern w:val="2"/>
          <w:sz w:val="32"/>
          <w:szCs w:val="32"/>
        </w:rPr>
      </w:pPr>
    </w:p>
    <w:p w:rsidR="00BA78B1" w:rsidRDefault="00BA78B1" w:rsidP="00BA78B1">
      <w:pPr>
        <w:adjustRightInd w:val="0"/>
        <w:snapToGrid w:val="0"/>
        <w:spacing w:line="578" w:lineRule="exact"/>
        <w:ind w:firstLineChars="200" w:firstLine="632"/>
        <w:rPr>
          <w:rFonts w:eastAsia="黑体"/>
          <w:szCs w:val="32"/>
          <w:lang w:val="zh-CN"/>
        </w:rPr>
      </w:pPr>
      <w:r>
        <w:rPr>
          <w:rFonts w:eastAsia="黑体"/>
          <w:szCs w:val="32"/>
        </w:rPr>
        <w:t>一、</w:t>
      </w:r>
      <w:r>
        <w:rPr>
          <w:rFonts w:eastAsia="黑体"/>
          <w:szCs w:val="32"/>
          <w:lang w:val="zh-CN"/>
        </w:rPr>
        <w:t>项目概况</w:t>
      </w:r>
    </w:p>
    <w:p w:rsidR="00BA78B1" w:rsidRDefault="007148BF" w:rsidP="00BA78B1">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（一）设立背景及基本情况</w:t>
      </w:r>
    </w:p>
    <w:p w:rsidR="00BA78B1" w:rsidRPr="002719ED" w:rsidRDefault="00BA78B1" w:rsidP="00BA78B1">
      <w:pPr>
        <w:widowControl/>
        <w:adjustRightInd w:val="0"/>
        <w:snapToGrid w:val="0"/>
        <w:spacing w:line="578" w:lineRule="exact"/>
        <w:ind w:firstLineChars="200" w:firstLine="632"/>
        <w:contextualSpacing/>
        <w:jc w:val="left"/>
        <w:rPr>
          <w:kern w:val="0"/>
          <w:szCs w:val="32"/>
        </w:rPr>
      </w:pPr>
      <w:r>
        <w:rPr>
          <w:rFonts w:hint="eastAsia"/>
          <w:kern w:val="0"/>
          <w:szCs w:val="32"/>
          <w:lang w:val="zh-CN"/>
        </w:rPr>
        <w:t>为保障</w:t>
      </w:r>
      <w:r w:rsidR="0019700C" w:rsidRPr="0019700C">
        <w:rPr>
          <w:rFonts w:hint="eastAsia"/>
          <w:kern w:val="0"/>
          <w:szCs w:val="32"/>
          <w:lang w:val="zh-CN"/>
        </w:rPr>
        <w:t>加强政协队伍建设，强化政协委员责任担当，提升</w:t>
      </w:r>
      <w:proofErr w:type="gramStart"/>
      <w:r w:rsidR="0019700C" w:rsidRPr="0019700C">
        <w:rPr>
          <w:rFonts w:hint="eastAsia"/>
          <w:kern w:val="0"/>
          <w:szCs w:val="32"/>
          <w:lang w:val="zh-CN"/>
        </w:rPr>
        <w:t>履</w:t>
      </w:r>
      <w:proofErr w:type="gramEnd"/>
      <w:r w:rsidR="0019700C" w:rsidRPr="0019700C">
        <w:rPr>
          <w:rFonts w:hint="eastAsia"/>
          <w:kern w:val="0"/>
          <w:szCs w:val="32"/>
          <w:lang w:val="zh-CN"/>
        </w:rPr>
        <w:t>职能力，使委员的履职深入实际</w:t>
      </w:r>
      <w:r w:rsidR="0019700C" w:rsidRPr="0019700C">
        <w:rPr>
          <w:rFonts w:hint="eastAsia"/>
          <w:kern w:val="0"/>
          <w:szCs w:val="32"/>
          <w:lang w:val="zh-CN"/>
        </w:rPr>
        <w:t>,</w:t>
      </w:r>
      <w:r w:rsidR="0019700C" w:rsidRPr="0019700C">
        <w:rPr>
          <w:rFonts w:hint="eastAsia"/>
          <w:kern w:val="0"/>
          <w:szCs w:val="32"/>
          <w:lang w:val="zh-CN"/>
        </w:rPr>
        <w:t>服务基层、服务群众</w:t>
      </w:r>
      <w:r w:rsidR="0019700C" w:rsidRPr="0019700C">
        <w:rPr>
          <w:rFonts w:hint="eastAsia"/>
          <w:kern w:val="0"/>
          <w:szCs w:val="32"/>
          <w:lang w:val="zh-CN"/>
        </w:rPr>
        <w:t>,</w:t>
      </w:r>
      <w:r w:rsidR="0019700C" w:rsidRPr="0019700C">
        <w:rPr>
          <w:rFonts w:hint="eastAsia"/>
          <w:kern w:val="0"/>
          <w:szCs w:val="32"/>
          <w:lang w:val="zh-CN"/>
        </w:rPr>
        <w:t>推动民生改善</w:t>
      </w:r>
      <w:r w:rsidR="0019700C" w:rsidRPr="0019700C">
        <w:rPr>
          <w:rFonts w:hint="eastAsia"/>
          <w:kern w:val="0"/>
          <w:szCs w:val="32"/>
          <w:lang w:val="zh-CN"/>
        </w:rPr>
        <w:t>,</w:t>
      </w:r>
      <w:r w:rsidR="0019700C" w:rsidRPr="0019700C">
        <w:rPr>
          <w:rFonts w:hint="eastAsia"/>
          <w:kern w:val="0"/>
          <w:szCs w:val="32"/>
          <w:lang w:val="zh-CN"/>
        </w:rPr>
        <w:t>促进和谐安居建设。</w:t>
      </w:r>
      <w:r>
        <w:t>依据</w:t>
      </w:r>
      <w:r w:rsidRPr="00736A07">
        <w:rPr>
          <w:rFonts w:hint="eastAsia"/>
          <w:kern w:val="0"/>
          <w:szCs w:val="32"/>
          <w:lang w:val="zh-CN"/>
        </w:rPr>
        <w:t>区财政局</w:t>
      </w:r>
      <w:r>
        <w:rPr>
          <w:rFonts w:hint="eastAsia"/>
          <w:kern w:val="0"/>
          <w:szCs w:val="32"/>
          <w:lang w:val="zh-CN"/>
        </w:rPr>
        <w:t>印</w:t>
      </w:r>
      <w:r w:rsidRPr="00736A07">
        <w:rPr>
          <w:rFonts w:hint="eastAsia"/>
          <w:kern w:val="0"/>
          <w:szCs w:val="32"/>
          <w:lang w:val="zh-CN"/>
        </w:rPr>
        <w:t>发</w:t>
      </w:r>
      <w:r>
        <w:rPr>
          <w:rFonts w:hint="eastAsia"/>
          <w:kern w:val="0"/>
          <w:szCs w:val="32"/>
          <w:lang w:val="zh-CN"/>
        </w:rPr>
        <w:t>的</w:t>
      </w:r>
      <w:r w:rsidRPr="00736A07">
        <w:rPr>
          <w:rFonts w:hint="eastAsia"/>
          <w:kern w:val="0"/>
          <w:szCs w:val="32"/>
          <w:lang w:val="zh-CN"/>
        </w:rPr>
        <w:t>《关于编制区级部门</w:t>
      </w:r>
      <w:r w:rsidRPr="00736A07">
        <w:rPr>
          <w:rFonts w:hint="eastAsia"/>
          <w:kern w:val="0"/>
          <w:szCs w:val="32"/>
          <w:lang w:val="zh-CN"/>
        </w:rPr>
        <w:t>2023</w:t>
      </w:r>
      <w:r w:rsidRPr="00736A07">
        <w:rPr>
          <w:rFonts w:hint="eastAsia"/>
          <w:kern w:val="0"/>
          <w:szCs w:val="32"/>
          <w:lang w:val="zh-CN"/>
        </w:rPr>
        <w:t>年</w:t>
      </w:r>
      <w:r w:rsidRPr="00736A07">
        <w:rPr>
          <w:rFonts w:hint="eastAsia"/>
          <w:kern w:val="0"/>
          <w:szCs w:val="32"/>
          <w:lang w:val="zh-CN"/>
        </w:rPr>
        <w:t>-2025</w:t>
      </w:r>
      <w:r w:rsidRPr="00736A07">
        <w:rPr>
          <w:rFonts w:hint="eastAsia"/>
          <w:kern w:val="0"/>
          <w:szCs w:val="32"/>
          <w:lang w:val="zh-CN"/>
        </w:rPr>
        <w:t>年支出规划和</w:t>
      </w:r>
      <w:r w:rsidRPr="00736A07">
        <w:rPr>
          <w:rFonts w:hint="eastAsia"/>
          <w:kern w:val="0"/>
          <w:szCs w:val="32"/>
          <w:lang w:val="zh-CN"/>
        </w:rPr>
        <w:t>2023</w:t>
      </w:r>
      <w:r w:rsidRPr="00736A07">
        <w:rPr>
          <w:rFonts w:hint="eastAsia"/>
          <w:kern w:val="0"/>
          <w:szCs w:val="32"/>
          <w:lang w:val="zh-CN"/>
        </w:rPr>
        <w:t>年部门预算的通知》（</w:t>
      </w:r>
      <w:proofErr w:type="gramStart"/>
      <w:r w:rsidRPr="00736A07">
        <w:rPr>
          <w:rFonts w:hint="eastAsia"/>
          <w:kern w:val="0"/>
          <w:szCs w:val="32"/>
          <w:lang w:val="zh-CN"/>
        </w:rPr>
        <w:t>遂安财预</w:t>
      </w:r>
      <w:proofErr w:type="gramEnd"/>
      <w:r w:rsidRPr="00736A07">
        <w:rPr>
          <w:rFonts w:hint="eastAsia"/>
          <w:kern w:val="0"/>
          <w:szCs w:val="32"/>
          <w:lang w:val="zh-CN"/>
        </w:rPr>
        <w:t>〔</w:t>
      </w:r>
      <w:r w:rsidRPr="00736A07">
        <w:rPr>
          <w:rFonts w:hint="eastAsia"/>
          <w:kern w:val="0"/>
          <w:szCs w:val="32"/>
          <w:lang w:val="zh-CN"/>
        </w:rPr>
        <w:t>2022</w:t>
      </w:r>
      <w:r w:rsidRPr="00736A07">
        <w:rPr>
          <w:rFonts w:hint="eastAsia"/>
          <w:kern w:val="0"/>
          <w:szCs w:val="32"/>
          <w:lang w:val="zh-CN"/>
        </w:rPr>
        <w:t>〕</w:t>
      </w:r>
      <w:r w:rsidRPr="00736A07">
        <w:rPr>
          <w:rFonts w:hint="eastAsia"/>
          <w:kern w:val="0"/>
          <w:szCs w:val="32"/>
          <w:lang w:val="zh-CN"/>
        </w:rPr>
        <w:t>4</w:t>
      </w:r>
      <w:r w:rsidRPr="00736A07">
        <w:rPr>
          <w:rFonts w:hint="eastAsia"/>
          <w:kern w:val="0"/>
          <w:szCs w:val="32"/>
          <w:lang w:val="zh-CN"/>
        </w:rPr>
        <w:t>号）</w:t>
      </w:r>
      <w:r>
        <w:rPr>
          <w:rFonts w:hint="eastAsia"/>
          <w:kern w:val="0"/>
          <w:szCs w:val="32"/>
          <w:lang w:val="zh-CN"/>
        </w:rPr>
        <w:t>文件精神</w:t>
      </w:r>
      <w:r w:rsidRPr="00736A07">
        <w:rPr>
          <w:rFonts w:hint="eastAsia"/>
          <w:kern w:val="0"/>
          <w:szCs w:val="32"/>
          <w:lang w:val="zh-CN"/>
        </w:rPr>
        <w:t>，设立</w:t>
      </w:r>
      <w:r w:rsidR="0019700C" w:rsidRPr="0019700C">
        <w:rPr>
          <w:rFonts w:ascii="仿宋_GB2312" w:hAnsi="仿宋_GB2312" w:cs="仿宋_GB2312" w:hint="eastAsia"/>
          <w:szCs w:val="32"/>
        </w:rPr>
        <w:t>政协委员视察经费</w:t>
      </w:r>
      <w:r>
        <w:rPr>
          <w:rFonts w:ascii="仿宋_GB2312" w:hAnsi="仿宋_GB2312" w:cs="仿宋_GB2312" w:hint="eastAsia"/>
          <w:szCs w:val="32"/>
        </w:rPr>
        <w:t>项目</w:t>
      </w:r>
      <w:r w:rsidRPr="00736A07">
        <w:rPr>
          <w:rFonts w:hint="eastAsia"/>
          <w:kern w:val="0"/>
          <w:szCs w:val="32"/>
          <w:lang w:val="zh-CN"/>
        </w:rPr>
        <w:t>预算。</w:t>
      </w:r>
    </w:p>
    <w:p w:rsidR="00BA78B1" w:rsidRDefault="00BA78B1" w:rsidP="00BA78B1">
      <w:pPr>
        <w:adjustRightInd w:val="0"/>
        <w:snapToGrid w:val="0"/>
        <w:spacing w:line="578" w:lineRule="exact"/>
        <w:ind w:firstLineChars="200" w:firstLine="632"/>
        <w:rPr>
          <w:rFonts w:eastAsia="楷体_GB2312"/>
          <w:szCs w:val="32"/>
        </w:rPr>
      </w:pPr>
      <w:r>
        <w:rPr>
          <w:rFonts w:eastAsia="楷体_GB2312"/>
          <w:szCs w:val="32"/>
          <w:lang w:val="zh-CN"/>
        </w:rPr>
        <w:t>（二）</w:t>
      </w:r>
      <w:r w:rsidR="007148BF">
        <w:rPr>
          <w:rFonts w:eastAsia="楷体_GB2312"/>
          <w:szCs w:val="32"/>
        </w:rPr>
        <w:t>实施目的及支持方向</w:t>
      </w:r>
    </w:p>
    <w:p w:rsidR="00BA78B1" w:rsidRDefault="0019700C" w:rsidP="0019700C">
      <w:pPr>
        <w:adjustRightInd w:val="0"/>
        <w:snapToGrid w:val="0"/>
        <w:spacing w:line="578" w:lineRule="exact"/>
        <w:ind w:firstLineChars="200" w:firstLine="632"/>
        <w:rPr>
          <w:kern w:val="0"/>
          <w:szCs w:val="32"/>
          <w:lang w:val="zh-CN"/>
        </w:rPr>
      </w:pPr>
      <w:r w:rsidRPr="0019700C">
        <w:rPr>
          <w:rFonts w:ascii="仿宋_GB2312" w:hAnsi="仿宋_GB2312" w:cs="仿宋_GB2312" w:hint="eastAsia"/>
          <w:szCs w:val="32"/>
        </w:rPr>
        <w:t>政协委员视察经费</w:t>
      </w:r>
      <w:r w:rsidR="00BA78B1">
        <w:rPr>
          <w:rFonts w:ascii="仿宋_GB2312" w:hAnsi="仿宋_GB2312" w:cs="仿宋_GB2312" w:hint="eastAsia"/>
          <w:szCs w:val="32"/>
        </w:rPr>
        <w:t>项目实施目的主要是</w:t>
      </w:r>
      <w:r w:rsidR="00BA78B1">
        <w:rPr>
          <w:rFonts w:hint="eastAsia"/>
          <w:kern w:val="0"/>
          <w:szCs w:val="32"/>
          <w:lang w:val="zh-CN"/>
        </w:rPr>
        <w:t>保障</w:t>
      </w:r>
      <w:r w:rsidR="00BA78B1" w:rsidRPr="00736A07">
        <w:rPr>
          <w:rFonts w:hint="eastAsia"/>
          <w:kern w:val="0"/>
          <w:szCs w:val="32"/>
          <w:lang w:val="zh-CN"/>
        </w:rPr>
        <w:t>人大代表各项工作</w:t>
      </w:r>
      <w:r w:rsidR="00BA78B1">
        <w:rPr>
          <w:rFonts w:hint="eastAsia"/>
          <w:kern w:val="0"/>
          <w:szCs w:val="32"/>
          <w:lang w:val="zh-CN"/>
        </w:rPr>
        <w:t>费用</w:t>
      </w:r>
      <w:r w:rsidR="00BA78B1" w:rsidRPr="00736A07">
        <w:rPr>
          <w:rFonts w:hint="eastAsia"/>
          <w:kern w:val="0"/>
          <w:szCs w:val="32"/>
          <w:lang w:val="zh-CN"/>
        </w:rPr>
        <w:t>，</w:t>
      </w:r>
      <w:r w:rsidR="00BA78B1">
        <w:t>充分发挥人大代表积极履行宪法和法律赋予的职能。</w:t>
      </w:r>
    </w:p>
    <w:p w:rsidR="00BA78B1" w:rsidRDefault="00BA78B1" w:rsidP="00BA78B1">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（三）</w:t>
      </w:r>
      <w:r>
        <w:rPr>
          <w:rFonts w:eastAsia="楷体_GB2312"/>
          <w:szCs w:val="32"/>
        </w:rPr>
        <w:t>预算安排及分配管理</w:t>
      </w:r>
    </w:p>
    <w:p w:rsidR="00BA78B1" w:rsidRPr="003A3A50" w:rsidRDefault="0019700C" w:rsidP="0019700C">
      <w:pPr>
        <w:adjustRightInd w:val="0"/>
        <w:snapToGrid w:val="0"/>
        <w:spacing w:line="578" w:lineRule="exact"/>
        <w:ind w:firstLineChars="200" w:firstLine="632"/>
        <w:rPr>
          <w:rFonts w:ascii="仿宋_GB2312" w:hAnsi="仿宋_GB2312" w:cs="仿宋_GB2312"/>
          <w:szCs w:val="32"/>
        </w:rPr>
      </w:pPr>
      <w:r w:rsidRPr="0019700C">
        <w:rPr>
          <w:rFonts w:ascii="仿宋_GB2312" w:hAnsi="仿宋_GB2312" w:cs="仿宋_GB2312" w:hint="eastAsia"/>
          <w:szCs w:val="32"/>
        </w:rPr>
        <w:t>政协委员视察经费</w:t>
      </w:r>
      <w:r w:rsidR="00BA78B1" w:rsidRPr="003A3A50">
        <w:rPr>
          <w:rFonts w:ascii="仿宋_GB2312" w:hAnsi="仿宋_GB2312" w:cs="仿宋_GB2312" w:hint="eastAsia"/>
          <w:szCs w:val="32"/>
        </w:rPr>
        <w:t>2023年初预算</w:t>
      </w:r>
      <w:r>
        <w:rPr>
          <w:rFonts w:ascii="仿宋_GB2312" w:hAnsi="仿宋_GB2312" w:cs="仿宋_GB2312" w:hint="eastAsia"/>
          <w:szCs w:val="32"/>
        </w:rPr>
        <w:t>1</w:t>
      </w:r>
      <w:r w:rsidR="00BA78B1" w:rsidRPr="003A3A50">
        <w:rPr>
          <w:rFonts w:ascii="仿宋_GB2312" w:hAnsi="仿宋_GB2312" w:cs="仿宋_GB2312" w:hint="eastAsia"/>
          <w:szCs w:val="32"/>
        </w:rPr>
        <w:t>万元 ，预算批复</w:t>
      </w:r>
      <w:r>
        <w:rPr>
          <w:rFonts w:ascii="仿宋_GB2312" w:hAnsi="仿宋_GB2312" w:cs="仿宋_GB2312" w:hint="eastAsia"/>
          <w:szCs w:val="32"/>
        </w:rPr>
        <w:t>1</w:t>
      </w:r>
      <w:r w:rsidR="00BA78B1" w:rsidRPr="003A3A50">
        <w:rPr>
          <w:rFonts w:ascii="仿宋_GB2312" w:hAnsi="仿宋_GB2312" w:cs="仿宋_GB2312" w:hint="eastAsia"/>
          <w:szCs w:val="32"/>
        </w:rPr>
        <w:t>万元，实际支出</w:t>
      </w:r>
      <w:r>
        <w:rPr>
          <w:rFonts w:ascii="仿宋_GB2312" w:hAnsi="仿宋_GB2312" w:cs="仿宋_GB2312" w:hint="eastAsia"/>
          <w:szCs w:val="32"/>
        </w:rPr>
        <w:t>1</w:t>
      </w:r>
      <w:r w:rsidR="00BA78B1" w:rsidRPr="003A3A50">
        <w:rPr>
          <w:rFonts w:ascii="仿宋_GB2312" w:hAnsi="仿宋_GB2312" w:cs="仿宋_GB2312" w:hint="eastAsia"/>
          <w:szCs w:val="32"/>
        </w:rPr>
        <w:t>万元。</w:t>
      </w:r>
      <w:r w:rsidR="00BA78B1">
        <w:rPr>
          <w:rFonts w:ascii="仿宋_GB2312" w:hAnsi="仿宋_GB2312" w:cs="仿宋_GB2312" w:hint="eastAsia"/>
          <w:szCs w:val="32"/>
        </w:rPr>
        <w:t>资金主要用于</w:t>
      </w:r>
      <w:r w:rsidR="00BA78B1">
        <w:rPr>
          <w:rFonts w:hint="eastAsia"/>
          <w:kern w:val="0"/>
          <w:szCs w:val="32"/>
          <w:lang w:val="zh-CN"/>
        </w:rPr>
        <w:t>保障</w:t>
      </w:r>
      <w:r>
        <w:rPr>
          <w:rFonts w:hint="eastAsia"/>
          <w:kern w:val="0"/>
          <w:szCs w:val="32"/>
          <w:lang w:val="zh-CN"/>
        </w:rPr>
        <w:t>片区政协委员参政议政，深入基层、服务群众</w:t>
      </w:r>
      <w:r w:rsidR="00BA78B1">
        <w:rPr>
          <w:rFonts w:hint="eastAsia"/>
          <w:kern w:val="0"/>
          <w:szCs w:val="32"/>
          <w:lang w:val="zh-CN"/>
        </w:rPr>
        <w:t>等各项工作费用。</w:t>
      </w:r>
    </w:p>
    <w:p w:rsidR="00BA78B1" w:rsidRDefault="007148BF"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（四）项目绩效目标设置</w:t>
      </w:r>
    </w:p>
    <w:p w:rsidR="00BA78B1" w:rsidRDefault="0019700C" w:rsidP="00BA78B1">
      <w:pPr>
        <w:adjustRightInd w:val="0"/>
        <w:snapToGrid w:val="0"/>
        <w:spacing w:line="578" w:lineRule="exact"/>
        <w:ind w:firstLineChars="200" w:firstLine="632"/>
        <w:rPr>
          <w:kern w:val="0"/>
          <w:szCs w:val="32"/>
          <w:lang w:val="zh-CN"/>
        </w:rPr>
      </w:pPr>
      <w:r w:rsidRPr="0019700C">
        <w:rPr>
          <w:rFonts w:ascii="仿宋_GB2312" w:hAnsi="仿宋_GB2312" w:cs="仿宋_GB2312" w:hint="eastAsia"/>
          <w:szCs w:val="32"/>
        </w:rPr>
        <w:t>政协委员视察经费</w:t>
      </w:r>
      <w:r w:rsidR="00BA78B1">
        <w:rPr>
          <w:rFonts w:hint="eastAsia"/>
          <w:kern w:val="0"/>
          <w:szCs w:val="32"/>
          <w:lang w:val="zh-CN"/>
        </w:rPr>
        <w:t>项目总体绩效目标为</w:t>
      </w:r>
      <w:r>
        <w:rPr>
          <w:rFonts w:hint="eastAsia"/>
          <w:kern w:val="0"/>
          <w:szCs w:val="32"/>
          <w:lang w:val="zh-CN"/>
        </w:rPr>
        <w:t>保障</w:t>
      </w:r>
      <w:r w:rsidRPr="0019700C">
        <w:rPr>
          <w:rFonts w:hint="eastAsia"/>
          <w:kern w:val="0"/>
          <w:szCs w:val="32"/>
          <w:lang w:val="zh-CN"/>
        </w:rPr>
        <w:t>加强政协队伍建设，强化政协委员责任担当，提升</w:t>
      </w:r>
      <w:proofErr w:type="gramStart"/>
      <w:r w:rsidRPr="0019700C">
        <w:rPr>
          <w:rFonts w:hint="eastAsia"/>
          <w:kern w:val="0"/>
          <w:szCs w:val="32"/>
          <w:lang w:val="zh-CN"/>
        </w:rPr>
        <w:t>履</w:t>
      </w:r>
      <w:proofErr w:type="gramEnd"/>
      <w:r w:rsidRPr="0019700C">
        <w:rPr>
          <w:rFonts w:hint="eastAsia"/>
          <w:kern w:val="0"/>
          <w:szCs w:val="32"/>
          <w:lang w:val="zh-CN"/>
        </w:rPr>
        <w:t>职能力，使委员的履职深入实际</w:t>
      </w:r>
      <w:r w:rsidRPr="0019700C">
        <w:rPr>
          <w:rFonts w:hint="eastAsia"/>
          <w:kern w:val="0"/>
          <w:szCs w:val="32"/>
          <w:lang w:val="zh-CN"/>
        </w:rPr>
        <w:t>,</w:t>
      </w:r>
      <w:r w:rsidRPr="0019700C">
        <w:rPr>
          <w:rFonts w:hint="eastAsia"/>
          <w:kern w:val="0"/>
          <w:szCs w:val="32"/>
          <w:lang w:val="zh-CN"/>
        </w:rPr>
        <w:t>服务基层、服务群众</w:t>
      </w:r>
      <w:r w:rsidRPr="0019700C">
        <w:rPr>
          <w:rFonts w:hint="eastAsia"/>
          <w:kern w:val="0"/>
          <w:szCs w:val="32"/>
          <w:lang w:val="zh-CN"/>
        </w:rPr>
        <w:t>,</w:t>
      </w:r>
      <w:r w:rsidRPr="0019700C">
        <w:rPr>
          <w:rFonts w:hint="eastAsia"/>
          <w:kern w:val="0"/>
          <w:szCs w:val="32"/>
          <w:lang w:val="zh-CN"/>
        </w:rPr>
        <w:t>推动民生改善，促进和谐安居建设。</w:t>
      </w:r>
      <w:r w:rsidR="00BA78B1">
        <w:rPr>
          <w:rFonts w:hint="eastAsia"/>
          <w:kern w:val="0"/>
          <w:szCs w:val="32"/>
          <w:lang w:val="zh-CN"/>
        </w:rPr>
        <w:lastRenderedPageBreak/>
        <w:t>具体绩效指标按照项目产出指标、效益指标、满意度指标、成本指标四个方面进行细化设置。根据区财政印发的《</w:t>
      </w:r>
      <w:r w:rsidR="00BA78B1" w:rsidRPr="00352E04">
        <w:rPr>
          <w:rFonts w:hint="eastAsia"/>
          <w:kern w:val="0"/>
          <w:szCs w:val="32"/>
          <w:lang w:val="zh-CN"/>
        </w:rPr>
        <w:t>关于开展</w:t>
      </w:r>
      <w:r w:rsidR="00BA78B1" w:rsidRPr="00352E04">
        <w:rPr>
          <w:rFonts w:hint="eastAsia"/>
          <w:kern w:val="0"/>
          <w:szCs w:val="32"/>
          <w:lang w:val="zh-CN"/>
        </w:rPr>
        <w:t>2024</w:t>
      </w:r>
      <w:r w:rsidR="00BA78B1" w:rsidRPr="00352E04">
        <w:rPr>
          <w:rFonts w:hint="eastAsia"/>
          <w:kern w:val="0"/>
          <w:szCs w:val="32"/>
          <w:lang w:val="zh-CN"/>
        </w:rPr>
        <w:t>年部门、项目、政策支出绩效自评工作的通知</w:t>
      </w:r>
      <w:r w:rsidR="00BA78B1">
        <w:rPr>
          <w:rFonts w:hint="eastAsia"/>
          <w:kern w:val="0"/>
          <w:szCs w:val="32"/>
          <w:lang w:val="zh-CN"/>
        </w:rPr>
        <w:t>》</w:t>
      </w:r>
      <w:r w:rsidR="00BA78B1" w:rsidRPr="00352E04">
        <w:rPr>
          <w:rFonts w:hint="eastAsia"/>
          <w:kern w:val="0"/>
          <w:szCs w:val="32"/>
          <w:lang w:val="zh-CN"/>
        </w:rPr>
        <w:t>（遂</w:t>
      </w:r>
      <w:proofErr w:type="gramStart"/>
      <w:r w:rsidR="00BA78B1" w:rsidRPr="00352E04">
        <w:rPr>
          <w:rFonts w:hint="eastAsia"/>
          <w:kern w:val="0"/>
          <w:szCs w:val="32"/>
          <w:lang w:val="zh-CN"/>
        </w:rPr>
        <w:t>安财监督</w:t>
      </w:r>
      <w:proofErr w:type="gramEnd"/>
      <w:r w:rsidR="00BA78B1" w:rsidRPr="00352E04">
        <w:rPr>
          <w:rFonts w:hint="eastAsia"/>
          <w:kern w:val="0"/>
          <w:szCs w:val="32"/>
          <w:lang w:val="zh-CN"/>
        </w:rPr>
        <w:t>〔</w:t>
      </w:r>
      <w:r w:rsidR="00BA78B1" w:rsidRPr="00352E04">
        <w:rPr>
          <w:rFonts w:hint="eastAsia"/>
          <w:kern w:val="0"/>
          <w:szCs w:val="32"/>
          <w:lang w:val="zh-CN"/>
        </w:rPr>
        <w:t>2024</w:t>
      </w:r>
      <w:r w:rsidR="00BA78B1" w:rsidRPr="00352E04">
        <w:rPr>
          <w:rFonts w:hint="eastAsia"/>
          <w:kern w:val="0"/>
          <w:szCs w:val="32"/>
          <w:lang w:val="zh-CN"/>
        </w:rPr>
        <w:t>〕</w:t>
      </w:r>
      <w:r w:rsidR="00BA78B1" w:rsidRPr="00352E04">
        <w:rPr>
          <w:rFonts w:hint="eastAsia"/>
          <w:kern w:val="0"/>
          <w:szCs w:val="32"/>
          <w:lang w:val="zh-CN"/>
        </w:rPr>
        <w:t>10</w:t>
      </w:r>
      <w:r w:rsidR="00BA78B1" w:rsidRPr="00352E04">
        <w:rPr>
          <w:rFonts w:hint="eastAsia"/>
          <w:kern w:val="0"/>
          <w:szCs w:val="32"/>
          <w:lang w:val="zh-CN"/>
        </w:rPr>
        <w:t>号</w:t>
      </w:r>
      <w:r w:rsidR="00BA78B1">
        <w:rPr>
          <w:rFonts w:hint="eastAsia"/>
          <w:kern w:val="0"/>
          <w:szCs w:val="32"/>
          <w:lang w:val="zh-CN"/>
        </w:rPr>
        <w:t>）文件要求，安居镇成立绩效自评小组，对</w:t>
      </w:r>
      <w:r w:rsidR="00F06179">
        <w:rPr>
          <w:rFonts w:hint="eastAsia"/>
          <w:kern w:val="0"/>
          <w:szCs w:val="32"/>
          <w:lang w:val="zh-CN"/>
        </w:rPr>
        <w:t>该</w:t>
      </w:r>
      <w:r w:rsidR="00893560" w:rsidRPr="0019700C">
        <w:rPr>
          <w:rFonts w:ascii="仿宋_GB2312" w:hAnsi="仿宋_GB2312" w:cs="仿宋_GB2312" w:hint="eastAsia"/>
          <w:szCs w:val="32"/>
        </w:rPr>
        <w:t>项目</w:t>
      </w:r>
      <w:r w:rsidR="00BA78B1">
        <w:rPr>
          <w:rFonts w:hint="eastAsia"/>
          <w:kern w:val="0"/>
          <w:szCs w:val="32"/>
          <w:lang w:val="zh-CN"/>
        </w:rPr>
        <w:t>进行了绩效自评，并将自评工作开展情况及评价结果上报区财政局。</w:t>
      </w:r>
    </w:p>
    <w:p w:rsidR="00BA78B1" w:rsidRDefault="00BA78B1" w:rsidP="00BA78B1">
      <w:pPr>
        <w:adjustRightInd w:val="0"/>
        <w:snapToGrid w:val="0"/>
        <w:spacing w:line="578" w:lineRule="exact"/>
        <w:ind w:firstLineChars="200" w:firstLine="632"/>
        <w:rPr>
          <w:rFonts w:eastAsia="黑体"/>
          <w:szCs w:val="32"/>
        </w:rPr>
      </w:pPr>
      <w:r>
        <w:rPr>
          <w:rFonts w:eastAsia="黑体"/>
          <w:szCs w:val="32"/>
        </w:rPr>
        <w:t>二、评价实施</w:t>
      </w:r>
    </w:p>
    <w:p w:rsidR="00BA78B1" w:rsidRDefault="007148BF" w:rsidP="00BA78B1">
      <w:pPr>
        <w:spacing w:line="578" w:lineRule="exact"/>
        <w:ind w:firstLine="640"/>
        <w:rPr>
          <w:rFonts w:eastAsia="楷体_GB2312"/>
          <w:szCs w:val="32"/>
          <w:lang w:val="zh-CN"/>
        </w:rPr>
      </w:pPr>
      <w:r>
        <w:rPr>
          <w:rFonts w:eastAsia="楷体_GB2312"/>
          <w:szCs w:val="32"/>
          <w:lang w:val="zh-CN"/>
        </w:rPr>
        <w:t>（一）评价目的</w:t>
      </w:r>
    </w:p>
    <w:p w:rsidR="00BA78B1" w:rsidRPr="00BC523D" w:rsidRDefault="00BA78B1" w:rsidP="00BA78B1">
      <w:pPr>
        <w:pStyle w:val="a"/>
        <w:numPr>
          <w:ilvl w:val="0"/>
          <w:numId w:val="0"/>
        </w:numPr>
        <w:ind w:firstLineChars="250" w:firstLine="790"/>
        <w:rPr>
          <w:rFonts w:ascii="仿宋_GB2312" w:eastAsia="仿宋_GB2312" w:hAnsi="仿宋_GB2312" w:cs="仿宋_GB2312"/>
          <w:sz w:val="32"/>
          <w:szCs w:val="32"/>
        </w:rPr>
      </w:pPr>
      <w:r>
        <w:rPr>
          <w:rFonts w:ascii="仿宋_GB2312" w:eastAsia="仿宋_GB2312" w:hAnsi="仿宋_GB2312" w:cs="仿宋_GB2312" w:hint="eastAsia"/>
          <w:sz w:val="32"/>
          <w:szCs w:val="32"/>
        </w:rPr>
        <w:t>通过对</w:t>
      </w:r>
      <w:r w:rsidR="0019700C" w:rsidRPr="0019700C">
        <w:rPr>
          <w:rFonts w:ascii="仿宋_GB2312" w:eastAsia="仿宋_GB2312" w:hAnsi="仿宋_GB2312" w:cs="仿宋_GB2312" w:hint="eastAsia"/>
          <w:sz w:val="32"/>
          <w:szCs w:val="32"/>
        </w:rPr>
        <w:t>政协委员视察经费项目</w:t>
      </w:r>
      <w:r>
        <w:rPr>
          <w:rFonts w:ascii="仿宋_GB2312" w:eastAsia="仿宋_GB2312" w:hAnsi="仿宋_GB2312" w:cs="仿宋_GB2312" w:hint="eastAsia"/>
          <w:sz w:val="32"/>
          <w:szCs w:val="32"/>
        </w:rPr>
        <w:t>的绩效评价，了解项目的资金来源、使用和管理情况、项目组织和实施情况，检验项目投入是否达到预期目标，总结经验，分析问题，强化项目资金管理，进一步提升预算项目资金使用成效。</w:t>
      </w:r>
    </w:p>
    <w:p w:rsidR="00BA78B1" w:rsidRDefault="007148BF"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（二）预设问题及评价重点</w:t>
      </w:r>
    </w:p>
    <w:p w:rsidR="00BA78B1" w:rsidRDefault="00BA78B1" w:rsidP="00BA78B1">
      <w:pPr>
        <w:adjustRightInd w:val="0"/>
        <w:snapToGrid w:val="0"/>
        <w:spacing w:line="578" w:lineRule="exact"/>
        <w:ind w:firstLineChars="200" w:firstLine="632"/>
        <w:rPr>
          <w:kern w:val="0"/>
          <w:szCs w:val="32"/>
          <w:lang w:val="zh-CN"/>
        </w:rPr>
      </w:pPr>
      <w:r>
        <w:rPr>
          <w:kern w:val="0"/>
          <w:szCs w:val="32"/>
          <w:lang w:val="zh-CN"/>
        </w:rPr>
        <w:t>按照绩效评价指标体系，</w:t>
      </w:r>
      <w:r>
        <w:rPr>
          <w:rFonts w:hint="eastAsia"/>
          <w:kern w:val="0"/>
          <w:szCs w:val="32"/>
          <w:lang w:val="zh-CN"/>
        </w:rPr>
        <w:t>绩效自评小组重点</w:t>
      </w:r>
      <w:r>
        <w:rPr>
          <w:kern w:val="0"/>
          <w:szCs w:val="32"/>
          <w:lang w:val="zh-CN"/>
        </w:rPr>
        <w:t>对资金支出使用全过程及其实施效果进行综合评价和判断。</w:t>
      </w:r>
    </w:p>
    <w:p w:rsidR="00BA78B1" w:rsidRDefault="007148BF"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（三）评价选点</w:t>
      </w:r>
    </w:p>
    <w:p w:rsidR="00BA78B1" w:rsidRDefault="00BA78B1" w:rsidP="00BA78B1">
      <w:pPr>
        <w:adjustRightInd w:val="0"/>
        <w:snapToGrid w:val="0"/>
        <w:spacing w:line="578" w:lineRule="exact"/>
        <w:ind w:firstLineChars="200" w:firstLine="632"/>
        <w:rPr>
          <w:kern w:val="0"/>
          <w:szCs w:val="32"/>
          <w:lang w:val="zh-CN"/>
        </w:rPr>
      </w:pPr>
      <w:r>
        <w:rPr>
          <w:rFonts w:hint="eastAsia"/>
          <w:kern w:val="0"/>
          <w:szCs w:val="32"/>
          <w:lang w:val="zh-CN"/>
        </w:rPr>
        <w:t>绩效评价小组查阅</w:t>
      </w:r>
      <w:r w:rsidR="00411867">
        <w:rPr>
          <w:rFonts w:hint="eastAsia"/>
          <w:kern w:val="0"/>
          <w:szCs w:val="32"/>
          <w:lang w:val="zh-CN"/>
        </w:rPr>
        <w:t>委员视察</w:t>
      </w:r>
      <w:r>
        <w:rPr>
          <w:rFonts w:hint="eastAsia"/>
          <w:kern w:val="0"/>
          <w:szCs w:val="32"/>
          <w:lang w:val="zh-CN"/>
        </w:rPr>
        <w:t>活动开展</w:t>
      </w:r>
      <w:r w:rsidR="00531C80">
        <w:rPr>
          <w:rFonts w:hint="eastAsia"/>
          <w:kern w:val="0"/>
          <w:szCs w:val="32"/>
          <w:lang w:val="zh-CN"/>
        </w:rPr>
        <w:t>情况</w:t>
      </w:r>
      <w:r>
        <w:rPr>
          <w:rFonts w:hint="eastAsia"/>
          <w:kern w:val="0"/>
          <w:szCs w:val="32"/>
          <w:lang w:val="zh-CN"/>
        </w:rPr>
        <w:t>、项目资金的财务支出票据，作为</w:t>
      </w:r>
      <w:r>
        <w:rPr>
          <w:kern w:val="0"/>
          <w:szCs w:val="32"/>
          <w:lang w:val="zh-CN"/>
        </w:rPr>
        <w:t>项目绩效自评抽样点位。</w:t>
      </w:r>
    </w:p>
    <w:p w:rsidR="00BA78B1" w:rsidRDefault="007148BF" w:rsidP="00BA78B1">
      <w:pPr>
        <w:spacing w:line="578" w:lineRule="exact"/>
        <w:ind w:firstLine="640"/>
        <w:rPr>
          <w:rFonts w:eastAsia="楷体_GB2312"/>
          <w:szCs w:val="32"/>
          <w:lang w:val="zh-CN"/>
        </w:rPr>
      </w:pPr>
      <w:r>
        <w:rPr>
          <w:rFonts w:eastAsia="楷体_GB2312"/>
          <w:szCs w:val="32"/>
          <w:lang w:val="zh-CN"/>
        </w:rPr>
        <w:t>（四）评价方法</w:t>
      </w:r>
    </w:p>
    <w:p w:rsidR="00BA78B1" w:rsidRDefault="00BA78B1" w:rsidP="00BA78B1">
      <w:pPr>
        <w:spacing w:line="578" w:lineRule="exact"/>
        <w:ind w:firstLine="640"/>
        <w:rPr>
          <w:kern w:val="0"/>
          <w:szCs w:val="32"/>
          <w:lang w:val="zh-CN"/>
        </w:rPr>
      </w:pPr>
      <w:r>
        <w:rPr>
          <w:kern w:val="0"/>
          <w:szCs w:val="32"/>
          <w:lang w:val="zh-CN"/>
        </w:rPr>
        <w:t>根据项目情况和评价重点，收集相关材料</w:t>
      </w:r>
      <w:r>
        <w:rPr>
          <w:rFonts w:hint="eastAsia"/>
          <w:kern w:val="0"/>
          <w:szCs w:val="32"/>
          <w:lang w:val="zh-CN"/>
        </w:rPr>
        <w:t>，</w:t>
      </w:r>
      <w:r>
        <w:rPr>
          <w:kern w:val="0"/>
          <w:szCs w:val="32"/>
          <w:lang w:val="zh-CN"/>
        </w:rPr>
        <w:t>采用成本效益分析法、单位自评法、实地勘察法、问卷调查法、座谈调研法等方法</w:t>
      </w:r>
      <w:r>
        <w:rPr>
          <w:rFonts w:hint="eastAsia"/>
          <w:kern w:val="0"/>
          <w:szCs w:val="32"/>
          <w:lang w:val="zh-CN"/>
        </w:rPr>
        <w:t>进行自评</w:t>
      </w:r>
      <w:r>
        <w:rPr>
          <w:kern w:val="0"/>
          <w:szCs w:val="32"/>
          <w:lang w:val="zh-CN"/>
        </w:rPr>
        <w:t>。</w:t>
      </w:r>
    </w:p>
    <w:p w:rsidR="00BA78B1" w:rsidRDefault="00BA78B1" w:rsidP="00BA78B1">
      <w:pPr>
        <w:spacing w:line="578" w:lineRule="exact"/>
        <w:ind w:firstLine="640"/>
        <w:rPr>
          <w:kern w:val="0"/>
          <w:szCs w:val="32"/>
          <w:lang w:val="zh-CN"/>
        </w:rPr>
      </w:pPr>
      <w:r>
        <w:rPr>
          <w:rFonts w:eastAsia="楷体_GB2312"/>
          <w:szCs w:val="32"/>
          <w:lang w:val="zh-CN"/>
        </w:rPr>
        <w:t>（五）评价组织</w:t>
      </w:r>
    </w:p>
    <w:p w:rsidR="00BA78B1" w:rsidRPr="00B569DA" w:rsidRDefault="00874C05" w:rsidP="00874C05">
      <w:pPr>
        <w:spacing w:line="578" w:lineRule="exact"/>
        <w:ind w:firstLine="640"/>
        <w:rPr>
          <w:kern w:val="0"/>
          <w:szCs w:val="32"/>
          <w:lang w:val="zh-CN"/>
        </w:rPr>
      </w:pPr>
      <w:r w:rsidRPr="00B569DA">
        <w:rPr>
          <w:rFonts w:hint="eastAsia"/>
          <w:kern w:val="0"/>
          <w:szCs w:val="32"/>
          <w:lang w:val="zh-CN"/>
        </w:rPr>
        <w:lastRenderedPageBreak/>
        <w:t>成立以</w:t>
      </w:r>
      <w:r>
        <w:rPr>
          <w:rFonts w:hint="eastAsia"/>
          <w:kern w:val="0"/>
          <w:szCs w:val="32"/>
          <w:lang w:val="zh-CN"/>
        </w:rPr>
        <w:t>镇</w:t>
      </w:r>
      <w:r w:rsidRPr="00B569DA">
        <w:rPr>
          <w:rFonts w:hint="eastAsia"/>
          <w:kern w:val="0"/>
          <w:szCs w:val="32"/>
          <w:lang w:val="zh-CN"/>
        </w:rPr>
        <w:t>党委书记为组长、镇长为副组长、人大主席、纪委书记、</w:t>
      </w:r>
      <w:r>
        <w:rPr>
          <w:rFonts w:hint="eastAsia"/>
          <w:kern w:val="0"/>
          <w:szCs w:val="32"/>
          <w:lang w:val="zh-CN"/>
        </w:rPr>
        <w:t>项目分管领导、项目</w:t>
      </w:r>
      <w:r w:rsidRPr="00B569DA">
        <w:rPr>
          <w:rFonts w:hint="eastAsia"/>
          <w:kern w:val="0"/>
          <w:szCs w:val="32"/>
          <w:lang w:val="zh-CN"/>
        </w:rPr>
        <w:t>经办人</w:t>
      </w:r>
      <w:r>
        <w:rPr>
          <w:rFonts w:hint="eastAsia"/>
          <w:kern w:val="0"/>
          <w:szCs w:val="32"/>
          <w:lang w:val="zh-CN"/>
        </w:rPr>
        <w:t>、财务负责人</w:t>
      </w:r>
      <w:r w:rsidRPr="00B569DA">
        <w:rPr>
          <w:rFonts w:hint="eastAsia"/>
          <w:kern w:val="0"/>
          <w:szCs w:val="32"/>
          <w:lang w:val="zh-CN"/>
        </w:rPr>
        <w:t>为成员的绩效自评小组</w:t>
      </w:r>
      <w:r>
        <w:rPr>
          <w:rFonts w:hint="eastAsia"/>
          <w:kern w:val="0"/>
          <w:szCs w:val="32"/>
          <w:lang w:val="zh-CN"/>
        </w:rPr>
        <w:t>，开展项目绩效自评工作。评价职能分工：项目分管领导及经办人提供除财务票据以外的其他项目资料，财务负责人提供项目资金管理使用文件及财务票据资料，人大主席及纪委书记参与并监督项目评价过程，组长及副组长审核项目决策及资金使用情况，对照各项绩效指标完成情况，形成最终绩效评价结果。</w:t>
      </w:r>
    </w:p>
    <w:p w:rsidR="00BA78B1" w:rsidRDefault="00BA78B1" w:rsidP="00BA78B1">
      <w:pPr>
        <w:adjustRightInd w:val="0"/>
        <w:snapToGrid w:val="0"/>
        <w:spacing w:line="578" w:lineRule="exact"/>
        <w:ind w:firstLineChars="200" w:firstLine="632"/>
        <w:rPr>
          <w:szCs w:val="32"/>
          <w:lang w:val="zh-CN"/>
        </w:rPr>
      </w:pPr>
      <w:r>
        <w:rPr>
          <w:rFonts w:eastAsia="黑体"/>
          <w:szCs w:val="32"/>
        </w:rPr>
        <w:t>三、绩效分析</w:t>
      </w:r>
      <w:r>
        <w:rPr>
          <w:szCs w:val="32"/>
          <w:lang w:val="zh-CN"/>
        </w:rPr>
        <w:tab/>
      </w:r>
    </w:p>
    <w:p w:rsidR="00BA78B1" w:rsidRDefault="00BA78B1" w:rsidP="00BA78B1">
      <w:pPr>
        <w:spacing w:line="600" w:lineRule="exact"/>
        <w:ind w:firstLineChars="200" w:firstLine="632"/>
        <w:outlineLvl w:val="2"/>
        <w:rPr>
          <w:rFonts w:eastAsia="楷体_GB2312"/>
          <w:szCs w:val="32"/>
        </w:rPr>
      </w:pPr>
      <w:r>
        <w:rPr>
          <w:rFonts w:eastAsia="楷体_GB2312"/>
          <w:szCs w:val="32"/>
          <w:lang w:val="zh-CN"/>
        </w:rPr>
        <w:t>（一）</w:t>
      </w:r>
      <w:r>
        <w:rPr>
          <w:rFonts w:eastAsia="楷体_GB2312"/>
          <w:szCs w:val="32"/>
        </w:rPr>
        <w:t>通用指标</w:t>
      </w:r>
      <w:r w:rsidR="007148BF">
        <w:rPr>
          <w:rFonts w:eastAsia="楷体_GB2312"/>
          <w:szCs w:val="32"/>
          <w:lang w:val="zh-CN"/>
        </w:rPr>
        <w:t>绩效分析</w:t>
      </w:r>
    </w:p>
    <w:p w:rsidR="00BA78B1" w:rsidRDefault="00BA78B1" w:rsidP="00BA78B1">
      <w:pPr>
        <w:spacing w:line="578" w:lineRule="exact"/>
        <w:ind w:firstLine="640"/>
        <w:rPr>
          <w:szCs w:val="32"/>
        </w:rPr>
      </w:pPr>
      <w:r>
        <w:rPr>
          <w:szCs w:val="32"/>
        </w:rPr>
        <w:t>1.</w:t>
      </w:r>
      <w:r w:rsidR="007148BF">
        <w:rPr>
          <w:szCs w:val="32"/>
        </w:rPr>
        <w:t>项目决策</w:t>
      </w:r>
    </w:p>
    <w:p w:rsidR="00BA78B1" w:rsidRPr="00DA289C" w:rsidRDefault="0019700C" w:rsidP="00DA289C">
      <w:pPr>
        <w:spacing w:line="578" w:lineRule="exact"/>
        <w:ind w:firstLine="640"/>
        <w:rPr>
          <w:szCs w:val="32"/>
        </w:rPr>
      </w:pPr>
      <w:r w:rsidRPr="00DA289C">
        <w:rPr>
          <w:rFonts w:hint="eastAsia"/>
          <w:szCs w:val="32"/>
        </w:rPr>
        <w:t>政协委员视察经费项目</w:t>
      </w:r>
      <w:r w:rsidR="00BA78B1" w:rsidRPr="00DA289C">
        <w:rPr>
          <w:rFonts w:hint="eastAsia"/>
          <w:szCs w:val="32"/>
        </w:rPr>
        <w:t>为延续性的基本财力保障项目，已在年初进行项目绩效目标申报，项目规划合理，年度绩效目标与中长期规划一致。资金管理办法健全完善。</w:t>
      </w:r>
    </w:p>
    <w:p w:rsidR="00BA78B1" w:rsidRDefault="00BA78B1" w:rsidP="00BA78B1">
      <w:pPr>
        <w:spacing w:line="578" w:lineRule="exact"/>
        <w:ind w:firstLine="640"/>
        <w:rPr>
          <w:szCs w:val="32"/>
        </w:rPr>
      </w:pPr>
      <w:r>
        <w:rPr>
          <w:szCs w:val="32"/>
        </w:rPr>
        <w:t>2.</w:t>
      </w:r>
      <w:r w:rsidR="007148BF">
        <w:rPr>
          <w:szCs w:val="32"/>
        </w:rPr>
        <w:t>项目管理</w:t>
      </w:r>
    </w:p>
    <w:p w:rsidR="00BA78B1" w:rsidRDefault="0019700C" w:rsidP="00BA78B1">
      <w:pPr>
        <w:spacing w:line="578" w:lineRule="exact"/>
        <w:ind w:firstLine="640"/>
        <w:rPr>
          <w:kern w:val="0"/>
          <w:szCs w:val="32"/>
          <w:lang w:val="zh-CN"/>
        </w:rPr>
      </w:pPr>
      <w:r w:rsidRPr="0019700C">
        <w:rPr>
          <w:rFonts w:hint="eastAsia"/>
          <w:kern w:val="0"/>
          <w:szCs w:val="32"/>
        </w:rPr>
        <w:t>政协委员视察经费</w:t>
      </w:r>
      <w:r w:rsidR="00BA78B1" w:rsidRPr="006F0FC2">
        <w:rPr>
          <w:kern w:val="0"/>
          <w:szCs w:val="32"/>
        </w:rPr>
        <w:t>由</w:t>
      </w:r>
      <w:r>
        <w:rPr>
          <w:rFonts w:hint="eastAsia"/>
          <w:kern w:val="0"/>
          <w:szCs w:val="32"/>
        </w:rPr>
        <w:t>片区政协</w:t>
      </w:r>
      <w:r w:rsidR="00B932E0">
        <w:rPr>
          <w:rFonts w:hint="eastAsia"/>
          <w:kern w:val="0"/>
          <w:szCs w:val="32"/>
        </w:rPr>
        <w:t>委员</w:t>
      </w:r>
      <w:r w:rsidR="00BA78B1">
        <w:rPr>
          <w:kern w:val="0"/>
          <w:szCs w:val="32"/>
        </w:rPr>
        <w:t>年初提出使用安排意见，并报</w:t>
      </w:r>
      <w:r w:rsidR="00BA78B1">
        <w:rPr>
          <w:rFonts w:hint="eastAsia"/>
          <w:kern w:val="0"/>
          <w:szCs w:val="32"/>
        </w:rPr>
        <w:t>党委</w:t>
      </w:r>
      <w:r w:rsidR="00BA78B1" w:rsidRPr="006F0FC2">
        <w:rPr>
          <w:kern w:val="0"/>
          <w:szCs w:val="32"/>
        </w:rPr>
        <w:t>会议审定后执行。根据</w:t>
      </w:r>
      <w:r>
        <w:rPr>
          <w:rFonts w:hint="eastAsia"/>
          <w:kern w:val="0"/>
          <w:szCs w:val="32"/>
        </w:rPr>
        <w:t>委员视察</w:t>
      </w:r>
      <w:r w:rsidR="00BA78B1">
        <w:rPr>
          <w:rFonts w:hint="eastAsia"/>
          <w:kern w:val="0"/>
          <w:szCs w:val="32"/>
        </w:rPr>
        <w:t>工作产生的支出票据，财政</w:t>
      </w:r>
      <w:r w:rsidR="00BA78B1">
        <w:rPr>
          <w:kern w:val="0"/>
          <w:szCs w:val="32"/>
        </w:rPr>
        <w:t>办公室</w:t>
      </w:r>
      <w:r w:rsidR="00BA78B1">
        <w:rPr>
          <w:rFonts w:hint="eastAsia"/>
          <w:kern w:val="0"/>
          <w:szCs w:val="32"/>
        </w:rPr>
        <w:t>向区</w:t>
      </w:r>
      <w:r w:rsidR="00BA78B1">
        <w:rPr>
          <w:kern w:val="0"/>
          <w:szCs w:val="32"/>
        </w:rPr>
        <w:t>财政</w:t>
      </w:r>
      <w:r w:rsidR="00BA78B1">
        <w:rPr>
          <w:rFonts w:hint="eastAsia"/>
          <w:kern w:val="0"/>
          <w:szCs w:val="32"/>
        </w:rPr>
        <w:t>编报用款计划并</w:t>
      </w:r>
      <w:r w:rsidR="00BA78B1">
        <w:rPr>
          <w:kern w:val="0"/>
          <w:szCs w:val="32"/>
        </w:rPr>
        <w:t>依照财务制度监督</w:t>
      </w:r>
      <w:r w:rsidR="00BA78B1">
        <w:rPr>
          <w:rFonts w:hint="eastAsia"/>
          <w:kern w:val="0"/>
          <w:szCs w:val="32"/>
        </w:rPr>
        <w:t>及</w:t>
      </w:r>
      <w:r w:rsidR="00BA78B1">
        <w:rPr>
          <w:kern w:val="0"/>
          <w:szCs w:val="32"/>
        </w:rPr>
        <w:t>开支</w:t>
      </w:r>
      <w:r w:rsidR="00BA78B1">
        <w:rPr>
          <w:rFonts w:hint="eastAsia"/>
          <w:kern w:val="0"/>
          <w:szCs w:val="32"/>
        </w:rPr>
        <w:t>，</w:t>
      </w:r>
      <w:r w:rsidR="00BA78B1" w:rsidRPr="006F0FC2">
        <w:rPr>
          <w:kern w:val="0"/>
          <w:szCs w:val="32"/>
        </w:rPr>
        <w:t>确</w:t>
      </w:r>
      <w:r>
        <w:rPr>
          <w:rFonts w:hint="eastAsia"/>
          <w:kern w:val="0"/>
          <w:szCs w:val="32"/>
        </w:rPr>
        <w:t>视察</w:t>
      </w:r>
      <w:r w:rsidR="00B932E0">
        <w:rPr>
          <w:rFonts w:hint="eastAsia"/>
          <w:kern w:val="0"/>
          <w:szCs w:val="32"/>
        </w:rPr>
        <w:t>工作有序</w:t>
      </w:r>
      <w:r w:rsidR="00BA78B1">
        <w:rPr>
          <w:rFonts w:hint="eastAsia"/>
          <w:kern w:val="0"/>
          <w:szCs w:val="32"/>
        </w:rPr>
        <w:t>开展。</w:t>
      </w:r>
    </w:p>
    <w:p w:rsidR="00BA78B1" w:rsidRDefault="00BA78B1" w:rsidP="00BA78B1">
      <w:pPr>
        <w:spacing w:line="578" w:lineRule="exact"/>
        <w:ind w:firstLineChars="200" w:firstLine="632"/>
        <w:rPr>
          <w:szCs w:val="32"/>
        </w:rPr>
      </w:pPr>
      <w:r>
        <w:rPr>
          <w:szCs w:val="32"/>
        </w:rPr>
        <w:t>3.</w:t>
      </w:r>
      <w:r w:rsidR="007148BF">
        <w:rPr>
          <w:szCs w:val="32"/>
        </w:rPr>
        <w:t>项目实施</w:t>
      </w:r>
    </w:p>
    <w:p w:rsidR="00BA78B1" w:rsidRDefault="0019700C" w:rsidP="00BA78B1">
      <w:pPr>
        <w:spacing w:line="578" w:lineRule="exact"/>
        <w:ind w:firstLineChars="200" w:firstLine="632"/>
        <w:rPr>
          <w:kern w:val="0"/>
          <w:szCs w:val="32"/>
          <w:lang w:val="zh-CN"/>
        </w:rPr>
      </w:pPr>
      <w:r w:rsidRPr="0019700C">
        <w:rPr>
          <w:rFonts w:hint="eastAsia"/>
          <w:kern w:val="0"/>
          <w:szCs w:val="32"/>
        </w:rPr>
        <w:t>政协委员视察经费</w:t>
      </w:r>
      <w:r w:rsidR="00BA78B1" w:rsidRPr="003A3A50">
        <w:rPr>
          <w:rFonts w:ascii="仿宋_GB2312" w:hAnsi="仿宋_GB2312" w:cs="仿宋_GB2312" w:hint="eastAsia"/>
          <w:szCs w:val="32"/>
        </w:rPr>
        <w:t>2023年初预算</w:t>
      </w:r>
      <w:r>
        <w:rPr>
          <w:rFonts w:ascii="仿宋_GB2312" w:hAnsi="仿宋_GB2312" w:cs="仿宋_GB2312" w:hint="eastAsia"/>
          <w:szCs w:val="32"/>
        </w:rPr>
        <w:t>1</w:t>
      </w:r>
      <w:r w:rsidR="00BA78B1" w:rsidRPr="003A3A50">
        <w:rPr>
          <w:rFonts w:ascii="仿宋_GB2312" w:hAnsi="仿宋_GB2312" w:cs="仿宋_GB2312" w:hint="eastAsia"/>
          <w:szCs w:val="32"/>
        </w:rPr>
        <w:t>万元 ，预算批复</w:t>
      </w:r>
      <w:r>
        <w:rPr>
          <w:rFonts w:ascii="仿宋_GB2312" w:hAnsi="仿宋_GB2312" w:cs="仿宋_GB2312" w:hint="eastAsia"/>
          <w:szCs w:val="32"/>
        </w:rPr>
        <w:t>1</w:t>
      </w:r>
      <w:r w:rsidR="00BA78B1" w:rsidRPr="003A3A50">
        <w:rPr>
          <w:rFonts w:ascii="仿宋_GB2312" w:hAnsi="仿宋_GB2312" w:cs="仿宋_GB2312" w:hint="eastAsia"/>
          <w:szCs w:val="32"/>
        </w:rPr>
        <w:t>万元，实际支出</w:t>
      </w:r>
      <w:r>
        <w:rPr>
          <w:rFonts w:ascii="仿宋_GB2312" w:hAnsi="仿宋_GB2312" w:cs="仿宋_GB2312" w:hint="eastAsia"/>
          <w:szCs w:val="32"/>
        </w:rPr>
        <w:t>1</w:t>
      </w:r>
      <w:r w:rsidR="00BA78B1">
        <w:rPr>
          <w:rFonts w:ascii="仿宋_GB2312" w:hAnsi="仿宋_GB2312" w:cs="仿宋_GB2312" w:hint="eastAsia"/>
          <w:szCs w:val="32"/>
        </w:rPr>
        <w:t>万元，预算执行率100%。</w:t>
      </w:r>
      <w:r>
        <w:rPr>
          <w:rFonts w:ascii="仿宋_GB2312" w:hAnsi="仿宋_GB2312" w:cs="仿宋_GB2312" w:hint="eastAsia"/>
          <w:szCs w:val="32"/>
        </w:rPr>
        <w:t>资金主要用于</w:t>
      </w:r>
      <w:r>
        <w:rPr>
          <w:rFonts w:hint="eastAsia"/>
          <w:kern w:val="0"/>
          <w:szCs w:val="32"/>
          <w:lang w:val="zh-CN"/>
        </w:rPr>
        <w:t>保障片区政协委员参政议政，深入基层、服务群众等各项工作费用。</w:t>
      </w:r>
    </w:p>
    <w:p w:rsidR="00BA78B1" w:rsidRDefault="00BA78B1" w:rsidP="00BA78B1">
      <w:pPr>
        <w:spacing w:line="578" w:lineRule="exact"/>
        <w:ind w:firstLineChars="200" w:firstLine="632"/>
        <w:rPr>
          <w:szCs w:val="32"/>
        </w:rPr>
      </w:pPr>
      <w:r>
        <w:rPr>
          <w:szCs w:val="32"/>
        </w:rPr>
        <w:lastRenderedPageBreak/>
        <w:t>4.</w:t>
      </w:r>
      <w:r w:rsidR="007148BF">
        <w:rPr>
          <w:szCs w:val="32"/>
        </w:rPr>
        <w:t>项目结果</w:t>
      </w:r>
    </w:p>
    <w:p w:rsidR="00BA78B1" w:rsidRDefault="00F06179" w:rsidP="00BA78B1">
      <w:pPr>
        <w:spacing w:line="578" w:lineRule="exact"/>
        <w:ind w:firstLineChars="200" w:firstLine="632"/>
        <w:rPr>
          <w:kern w:val="0"/>
          <w:szCs w:val="32"/>
          <w:lang w:val="zh-CN"/>
        </w:rPr>
      </w:pPr>
      <w:r>
        <w:rPr>
          <w:rFonts w:hint="eastAsia"/>
          <w:kern w:val="0"/>
          <w:szCs w:val="32"/>
          <w:lang w:val="zh-CN"/>
        </w:rPr>
        <w:t>该</w:t>
      </w:r>
      <w:r w:rsidR="00BA78B1">
        <w:rPr>
          <w:rFonts w:hint="eastAsia"/>
          <w:kern w:val="0"/>
          <w:szCs w:val="32"/>
          <w:lang w:val="zh-CN"/>
        </w:rPr>
        <w:t>项目在</w:t>
      </w:r>
      <w:r w:rsidR="00BA78B1" w:rsidRPr="005C6A79">
        <w:rPr>
          <w:rFonts w:hint="eastAsia"/>
          <w:kern w:val="0"/>
          <w:szCs w:val="32"/>
          <w:lang w:val="zh-CN"/>
        </w:rPr>
        <w:t>相关资料真实、可靠的基础上，评价小组认为，整个项目在数量、质量、成本、效益、满意度等绩效指标方面均较好地达到预期目标</w:t>
      </w:r>
      <w:r w:rsidR="00BA78B1">
        <w:rPr>
          <w:kern w:val="0"/>
          <w:szCs w:val="32"/>
          <w:lang w:val="zh-CN"/>
        </w:rPr>
        <w:t>。</w:t>
      </w:r>
    </w:p>
    <w:p w:rsidR="00BA78B1" w:rsidRDefault="00BA78B1" w:rsidP="00BA78B1">
      <w:pPr>
        <w:spacing w:line="578" w:lineRule="exact"/>
        <w:ind w:firstLineChars="200" w:firstLine="632"/>
        <w:rPr>
          <w:szCs w:val="32"/>
        </w:rPr>
      </w:pPr>
      <w:r>
        <w:rPr>
          <w:rFonts w:eastAsia="楷体_GB2312"/>
          <w:szCs w:val="32"/>
          <w:lang w:val="zh-CN"/>
        </w:rPr>
        <w:t>（二）</w:t>
      </w:r>
      <w:r>
        <w:rPr>
          <w:rFonts w:eastAsia="楷体_GB2312"/>
          <w:szCs w:val="32"/>
        </w:rPr>
        <w:t>专用指标</w:t>
      </w:r>
      <w:r>
        <w:rPr>
          <w:rFonts w:eastAsia="楷体_GB2312"/>
          <w:szCs w:val="32"/>
          <w:lang w:val="zh-CN"/>
        </w:rPr>
        <w:t>绩效分析</w:t>
      </w:r>
    </w:p>
    <w:p w:rsidR="00BA78B1" w:rsidRDefault="00BA78B1" w:rsidP="00BA78B1">
      <w:pPr>
        <w:spacing w:line="578" w:lineRule="exact"/>
        <w:ind w:firstLineChars="200" w:firstLine="632"/>
        <w:rPr>
          <w:kern w:val="0"/>
          <w:szCs w:val="32"/>
        </w:rPr>
      </w:pPr>
      <w:r>
        <w:rPr>
          <w:szCs w:val="32"/>
          <w:lang w:val="zh-CN"/>
        </w:rPr>
        <w:t>行政运转。</w:t>
      </w:r>
      <w:r>
        <w:rPr>
          <w:rFonts w:ascii="仿宋_GB2312" w:hAnsi="仿宋_GB2312" w:cs="仿宋_GB2312" w:hint="eastAsia"/>
          <w:szCs w:val="32"/>
        </w:rPr>
        <w:t>根据对</w:t>
      </w:r>
      <w:r w:rsidR="0019700C" w:rsidRPr="0019700C">
        <w:rPr>
          <w:rFonts w:hint="eastAsia"/>
          <w:kern w:val="0"/>
          <w:szCs w:val="32"/>
        </w:rPr>
        <w:t>政协委员视察经费</w:t>
      </w:r>
      <w:r>
        <w:rPr>
          <w:rFonts w:ascii="仿宋_GB2312" w:hAnsi="仿宋_GB2312" w:cs="仿宋_GB2312" w:hint="eastAsia"/>
          <w:szCs w:val="32"/>
        </w:rPr>
        <w:t>项目进行项目绩效目标进行自评和绩效分析，该项目资金使用合</w:t>
      </w:r>
      <w:proofErr w:type="gramStart"/>
      <w:r>
        <w:rPr>
          <w:rFonts w:ascii="仿宋_GB2312" w:hAnsi="仿宋_GB2312" w:cs="仿宋_GB2312" w:hint="eastAsia"/>
          <w:szCs w:val="32"/>
        </w:rPr>
        <w:t>规</w:t>
      </w:r>
      <w:proofErr w:type="gramEnd"/>
      <w:r>
        <w:rPr>
          <w:rFonts w:ascii="仿宋_GB2312" w:hAnsi="仿宋_GB2312" w:cs="仿宋_GB2312" w:hint="eastAsia"/>
          <w:szCs w:val="32"/>
        </w:rPr>
        <w:t>合法。</w:t>
      </w:r>
    </w:p>
    <w:p w:rsidR="00BA78B1" w:rsidRDefault="00BA78B1" w:rsidP="00BA78B1">
      <w:pPr>
        <w:adjustRightInd w:val="0"/>
        <w:snapToGrid w:val="0"/>
        <w:spacing w:line="576" w:lineRule="exact"/>
        <w:ind w:firstLine="720"/>
        <w:rPr>
          <w:rFonts w:eastAsia="楷体_GB2312"/>
          <w:szCs w:val="32"/>
          <w:lang w:val="zh-CN"/>
        </w:rPr>
      </w:pPr>
      <w:r>
        <w:rPr>
          <w:rFonts w:eastAsia="楷体_GB2312"/>
          <w:szCs w:val="32"/>
          <w:lang w:val="zh-CN"/>
        </w:rPr>
        <w:t>（三）</w:t>
      </w:r>
      <w:r>
        <w:rPr>
          <w:rFonts w:eastAsia="楷体_GB2312"/>
          <w:szCs w:val="32"/>
        </w:rPr>
        <w:t>个性指标</w:t>
      </w:r>
      <w:r w:rsidR="007148BF">
        <w:rPr>
          <w:rFonts w:eastAsia="楷体_GB2312"/>
          <w:szCs w:val="32"/>
          <w:lang w:val="zh-CN"/>
        </w:rPr>
        <w:t>绩效分析</w:t>
      </w:r>
    </w:p>
    <w:p w:rsidR="00BA78B1" w:rsidRDefault="00BA78B1" w:rsidP="00BA78B1">
      <w:pPr>
        <w:adjustRightInd w:val="0"/>
        <w:snapToGrid w:val="0"/>
        <w:spacing w:line="576" w:lineRule="exact"/>
        <w:ind w:firstLine="720"/>
        <w:rPr>
          <w:rFonts w:ascii="仿宋_GB2312"/>
        </w:rPr>
      </w:pPr>
      <w:r>
        <w:rPr>
          <w:rFonts w:ascii="仿宋_GB2312" w:hint="eastAsia"/>
        </w:rPr>
        <w:t>产出指标完成情况：</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数量指标：</w:t>
      </w:r>
      <w:r w:rsidR="00B84840" w:rsidRPr="00B84840">
        <w:rPr>
          <w:rFonts w:ascii="仿宋_GB2312" w:hAnsi="宋体" w:hint="eastAsia"/>
          <w:color w:val="000000"/>
        </w:rPr>
        <w:t>保障片区政协委员视学习、培训等活动次数</w:t>
      </w:r>
      <w:r w:rsidR="00B84840">
        <w:rPr>
          <w:rFonts w:ascii="仿宋_GB2312" w:hAnsi="宋体" w:hint="eastAsia"/>
          <w:color w:val="000000"/>
        </w:rPr>
        <w:t>大于等于</w:t>
      </w:r>
      <w:r>
        <w:rPr>
          <w:rFonts w:ascii="仿宋_GB2312" w:hAnsi="宋体" w:hint="eastAsia"/>
          <w:color w:val="000000"/>
        </w:rPr>
        <w:t>3次。完成值：全年</w:t>
      </w:r>
      <w:r w:rsidR="00B84840">
        <w:rPr>
          <w:rFonts w:ascii="仿宋_GB2312" w:hAnsi="宋体" w:hint="eastAsia"/>
          <w:color w:val="000000"/>
        </w:rPr>
        <w:t>政协委员</w:t>
      </w:r>
      <w:r>
        <w:rPr>
          <w:rFonts w:ascii="仿宋_GB2312" w:hAnsi="宋体" w:hint="eastAsia"/>
          <w:color w:val="000000"/>
        </w:rPr>
        <w:t>开展</w:t>
      </w:r>
      <w:r w:rsidRPr="00CA25D0">
        <w:rPr>
          <w:rFonts w:ascii="仿宋_GB2312" w:hAnsi="宋体" w:hint="eastAsia"/>
          <w:color w:val="000000"/>
        </w:rPr>
        <w:t>学习、培训等活动</w:t>
      </w:r>
      <w:r>
        <w:rPr>
          <w:rFonts w:ascii="仿宋_GB2312" w:hAnsi="宋体" w:hint="eastAsia"/>
          <w:color w:val="000000"/>
        </w:rPr>
        <w:t>3次以上。</w:t>
      </w:r>
    </w:p>
    <w:p w:rsidR="00BA78B1" w:rsidRPr="00CA25D0"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数量指标：</w:t>
      </w:r>
      <w:r w:rsidR="00B84840" w:rsidRPr="00B84840">
        <w:rPr>
          <w:rFonts w:ascii="仿宋_GB2312" w:hAnsi="宋体" w:hint="eastAsia"/>
          <w:color w:val="000000"/>
        </w:rPr>
        <w:t>开展政协委员视察活动</w:t>
      </w:r>
      <w:r w:rsidR="00B84840">
        <w:rPr>
          <w:rFonts w:ascii="仿宋_GB2312" w:hAnsi="宋体" w:hint="eastAsia"/>
          <w:color w:val="000000"/>
        </w:rPr>
        <w:t>大于等于2次</w:t>
      </w:r>
      <w:r>
        <w:rPr>
          <w:rFonts w:ascii="仿宋_GB2312" w:hAnsi="宋体" w:hint="eastAsia"/>
          <w:color w:val="000000"/>
        </w:rPr>
        <w:t>，完成值：</w:t>
      </w:r>
      <w:r w:rsidR="00B84840">
        <w:rPr>
          <w:rFonts w:ascii="仿宋_GB2312" w:hAnsi="宋体" w:hint="eastAsia"/>
          <w:color w:val="000000"/>
        </w:rPr>
        <w:t>全年</w:t>
      </w:r>
      <w:r w:rsidR="00B84840" w:rsidRPr="00B84840">
        <w:rPr>
          <w:rFonts w:ascii="仿宋_GB2312" w:hAnsi="宋体" w:hint="eastAsia"/>
          <w:color w:val="000000"/>
        </w:rPr>
        <w:t>开展政协委员视察活动</w:t>
      </w:r>
      <w:r w:rsidR="00B84840">
        <w:rPr>
          <w:rFonts w:ascii="仿宋_GB2312" w:hAnsi="宋体" w:hint="eastAsia"/>
          <w:color w:val="000000"/>
        </w:rPr>
        <w:t>大于等于2次</w:t>
      </w:r>
      <w:r>
        <w:rPr>
          <w:rFonts w:ascii="仿宋_GB2312" w:hAnsi="宋体" w:hint="eastAsia"/>
          <w:color w:val="000000"/>
        </w:rPr>
        <w:t>。</w:t>
      </w:r>
    </w:p>
    <w:p w:rsidR="00BA78B1" w:rsidRPr="008E1952"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质量指标：</w:t>
      </w:r>
      <w:r w:rsidR="00B84840" w:rsidRPr="00B84840">
        <w:rPr>
          <w:rFonts w:ascii="仿宋_GB2312" w:hAnsi="宋体" w:hint="eastAsia"/>
          <w:color w:val="000000"/>
        </w:rPr>
        <w:t>政协委员</w:t>
      </w:r>
      <w:r w:rsidRPr="00CA25D0">
        <w:rPr>
          <w:rFonts w:ascii="仿宋_GB2312" w:hAnsi="宋体" w:hint="eastAsia"/>
          <w:color w:val="000000"/>
        </w:rPr>
        <w:t>活动参与率</w:t>
      </w:r>
      <w:r>
        <w:rPr>
          <w:rFonts w:ascii="仿宋_GB2312" w:hAnsi="宋体" w:hint="eastAsia"/>
          <w:color w:val="000000"/>
        </w:rPr>
        <w:t>大于等于</w:t>
      </w:r>
      <w:r w:rsidR="00B84840">
        <w:rPr>
          <w:rFonts w:ascii="仿宋_GB2312" w:hAnsi="宋体" w:hint="eastAsia"/>
          <w:color w:val="000000"/>
        </w:rPr>
        <w:t>90</w:t>
      </w:r>
      <w:r>
        <w:rPr>
          <w:rFonts w:ascii="仿宋_GB2312" w:hAnsi="宋体" w:hint="eastAsia"/>
          <w:color w:val="000000"/>
        </w:rPr>
        <w:t>%。完成值：镇</w:t>
      </w:r>
      <w:r w:rsidR="00B84840" w:rsidRPr="00B84840">
        <w:rPr>
          <w:rFonts w:ascii="仿宋_GB2312" w:hAnsi="宋体" w:hint="eastAsia"/>
          <w:color w:val="000000"/>
        </w:rPr>
        <w:t>政协委员</w:t>
      </w:r>
      <w:r w:rsidR="00B84840">
        <w:rPr>
          <w:rFonts w:ascii="仿宋_GB2312" w:hAnsi="宋体" w:hint="eastAsia"/>
          <w:color w:val="000000"/>
        </w:rPr>
        <w:t>学习、视察等</w:t>
      </w:r>
      <w:r>
        <w:rPr>
          <w:rFonts w:ascii="仿宋_GB2312" w:hAnsi="宋体" w:hint="eastAsia"/>
          <w:color w:val="000000"/>
        </w:rPr>
        <w:t>活动开展签到率大于90%。</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时效指标：项目完成年度等于2023年。完成值：截止2023年12月末，</w:t>
      </w:r>
      <w:r w:rsidR="00B84840" w:rsidRPr="00B84840">
        <w:rPr>
          <w:rFonts w:ascii="仿宋_GB2312" w:hAnsi="宋体" w:hint="eastAsia"/>
          <w:color w:val="000000"/>
        </w:rPr>
        <w:t>政协委员</w:t>
      </w:r>
      <w:r w:rsidR="00B84840">
        <w:rPr>
          <w:rFonts w:ascii="仿宋_GB2312" w:hAnsi="宋体" w:hint="eastAsia"/>
          <w:color w:val="000000"/>
        </w:rPr>
        <w:t>视察经费项目</w:t>
      </w:r>
      <w:r>
        <w:rPr>
          <w:rFonts w:ascii="仿宋_GB2312" w:hAnsi="宋体" w:hint="eastAsia"/>
          <w:color w:val="000000"/>
        </w:rPr>
        <w:t>各项年初预定目标基本完成，项目预算执行率100%。</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成本指标：</w:t>
      </w:r>
      <w:r w:rsidR="00B84840" w:rsidRPr="00B84840">
        <w:rPr>
          <w:rFonts w:ascii="仿宋_GB2312" w:hAnsi="宋体" w:hint="eastAsia"/>
          <w:color w:val="000000"/>
        </w:rPr>
        <w:t>政协委员</w:t>
      </w:r>
      <w:r w:rsidR="00B84840">
        <w:rPr>
          <w:rFonts w:ascii="仿宋_GB2312" w:hAnsi="宋体" w:hint="eastAsia"/>
          <w:color w:val="000000"/>
        </w:rPr>
        <w:t>视察、</w:t>
      </w:r>
      <w:r w:rsidRPr="008E1952">
        <w:rPr>
          <w:rFonts w:ascii="仿宋_GB2312" w:hAnsi="宋体" w:hint="eastAsia"/>
          <w:color w:val="000000"/>
        </w:rPr>
        <w:t>培训等活动成本</w:t>
      </w:r>
      <w:r w:rsidR="00B84840">
        <w:rPr>
          <w:rFonts w:ascii="仿宋_GB2312" w:hAnsi="宋体" w:hint="eastAsia"/>
          <w:color w:val="000000"/>
        </w:rPr>
        <w:t>1</w:t>
      </w:r>
      <w:r>
        <w:rPr>
          <w:rFonts w:ascii="仿宋_GB2312" w:hAnsi="宋体" w:hint="eastAsia"/>
          <w:color w:val="000000"/>
        </w:rPr>
        <w:t>万元。完成值：</w:t>
      </w:r>
      <w:r w:rsidR="00B84840">
        <w:rPr>
          <w:rFonts w:ascii="仿宋_GB2312" w:hAnsi="宋体" w:hint="eastAsia"/>
          <w:color w:val="000000"/>
        </w:rPr>
        <w:t>1</w:t>
      </w:r>
      <w:r>
        <w:rPr>
          <w:rFonts w:ascii="仿宋_GB2312" w:hAnsi="宋体" w:hint="eastAsia"/>
          <w:color w:val="000000"/>
        </w:rPr>
        <w:t>万元。</w:t>
      </w:r>
    </w:p>
    <w:p w:rsidR="00BA78B1" w:rsidRDefault="00BA78B1" w:rsidP="00BA78B1">
      <w:pPr>
        <w:adjustRightInd w:val="0"/>
        <w:snapToGrid w:val="0"/>
        <w:spacing w:line="576" w:lineRule="exact"/>
        <w:ind w:firstLine="720"/>
        <w:rPr>
          <w:rFonts w:ascii="仿宋_GB2312"/>
        </w:rPr>
      </w:pPr>
      <w:r>
        <w:rPr>
          <w:rFonts w:ascii="仿宋_GB2312" w:hint="eastAsia"/>
        </w:rPr>
        <w:t>效益指标完成情况：</w:t>
      </w:r>
    </w:p>
    <w:p w:rsidR="00BA78B1" w:rsidRDefault="00BA78B1" w:rsidP="00BA78B1">
      <w:pPr>
        <w:adjustRightInd w:val="0"/>
        <w:snapToGrid w:val="0"/>
        <w:spacing w:line="576" w:lineRule="exact"/>
        <w:ind w:firstLine="720"/>
        <w:rPr>
          <w:rFonts w:ascii="仿宋_GB2312"/>
        </w:rPr>
      </w:pPr>
      <w:r>
        <w:rPr>
          <w:rFonts w:ascii="仿宋_GB2312" w:hint="eastAsia"/>
        </w:rPr>
        <w:lastRenderedPageBreak/>
        <w:t>社会效益指标：</w:t>
      </w:r>
      <w:r w:rsidRPr="008E1952">
        <w:rPr>
          <w:rFonts w:ascii="仿宋_GB2312" w:hint="eastAsia"/>
        </w:rPr>
        <w:t>提升群众对</w:t>
      </w:r>
      <w:r w:rsidR="00B84840">
        <w:rPr>
          <w:rFonts w:ascii="仿宋_GB2312" w:hint="eastAsia"/>
        </w:rPr>
        <w:t>政协</w:t>
      </w:r>
      <w:r w:rsidRPr="008E1952">
        <w:rPr>
          <w:rFonts w:ascii="仿宋_GB2312" w:hint="eastAsia"/>
        </w:rPr>
        <w:t>工作认知率</w:t>
      </w:r>
      <w:r w:rsidR="00B84840">
        <w:rPr>
          <w:rFonts w:ascii="仿宋_GB2312" w:hint="eastAsia"/>
        </w:rPr>
        <w:t>大于等于80</w:t>
      </w:r>
      <w:r>
        <w:rPr>
          <w:rFonts w:ascii="仿宋_GB2312" w:hint="eastAsia"/>
        </w:rPr>
        <w:t>%。完成值：通过</w:t>
      </w:r>
      <w:r w:rsidR="00B84840">
        <w:rPr>
          <w:rFonts w:ascii="仿宋_GB2312" w:hint="eastAsia"/>
        </w:rPr>
        <w:t>政协委员议事等工作的开展、</w:t>
      </w:r>
      <w:r>
        <w:rPr>
          <w:rFonts w:ascii="仿宋_GB2312" w:hint="eastAsia"/>
        </w:rPr>
        <w:t>积极听取群众意见，群众对</w:t>
      </w:r>
      <w:r w:rsidR="00B84840" w:rsidRPr="008E1952">
        <w:rPr>
          <w:rFonts w:ascii="仿宋_GB2312" w:hint="eastAsia"/>
        </w:rPr>
        <w:t>对</w:t>
      </w:r>
      <w:r w:rsidR="00B84840">
        <w:rPr>
          <w:rFonts w:ascii="仿宋_GB2312" w:hint="eastAsia"/>
        </w:rPr>
        <w:t>政协</w:t>
      </w:r>
      <w:r w:rsidR="00B84840" w:rsidRPr="008E1952">
        <w:rPr>
          <w:rFonts w:ascii="仿宋_GB2312" w:hint="eastAsia"/>
        </w:rPr>
        <w:t>工作</w:t>
      </w:r>
      <w:r>
        <w:rPr>
          <w:rFonts w:ascii="仿宋_GB2312" w:hint="eastAsia"/>
        </w:rPr>
        <w:t>认知率</w:t>
      </w:r>
      <w:r w:rsidR="00B84840">
        <w:rPr>
          <w:rFonts w:ascii="仿宋_GB2312" w:hint="eastAsia"/>
        </w:rPr>
        <w:t>大于等于80</w:t>
      </w:r>
      <w:r>
        <w:rPr>
          <w:rFonts w:ascii="仿宋_GB2312" w:hint="eastAsia"/>
        </w:rPr>
        <w:t>%。</w:t>
      </w:r>
    </w:p>
    <w:p w:rsidR="00BA78B1" w:rsidRDefault="00BA78B1" w:rsidP="00BA78B1">
      <w:pPr>
        <w:ind w:firstLineChars="200" w:firstLine="632"/>
      </w:pPr>
      <w:r>
        <w:rPr>
          <w:rFonts w:ascii="仿宋_GB2312" w:hint="eastAsia"/>
        </w:rPr>
        <w:t>满意度</w:t>
      </w:r>
      <w:r>
        <w:rPr>
          <w:rFonts w:ascii="仿宋_GB2312" w:hAnsi="宋体" w:hint="eastAsia"/>
          <w:color w:val="000000"/>
        </w:rPr>
        <w:t>指标</w:t>
      </w:r>
      <w:r>
        <w:rPr>
          <w:rFonts w:ascii="仿宋_GB2312" w:hint="eastAsia"/>
        </w:rPr>
        <w:t>：</w:t>
      </w:r>
      <w:r w:rsidR="00B84840">
        <w:rPr>
          <w:rFonts w:ascii="仿宋_GB2312" w:hint="eastAsia"/>
        </w:rPr>
        <w:t>群众</w:t>
      </w:r>
      <w:r>
        <w:rPr>
          <w:rFonts w:ascii="仿宋_GB2312" w:hint="eastAsia"/>
        </w:rPr>
        <w:t>对</w:t>
      </w:r>
      <w:r w:rsidR="00B84840">
        <w:rPr>
          <w:rFonts w:ascii="仿宋_GB2312" w:hint="eastAsia"/>
        </w:rPr>
        <w:t>政协委员视察工作满意程度大等于</w:t>
      </w:r>
      <w:r>
        <w:rPr>
          <w:rFonts w:ascii="仿宋_GB2312" w:hint="eastAsia"/>
        </w:rPr>
        <w:t>90%。完成值：通过项目的实施，</w:t>
      </w:r>
      <w:r w:rsidR="00B84840">
        <w:rPr>
          <w:rFonts w:ascii="仿宋_GB2312" w:hint="eastAsia"/>
        </w:rPr>
        <w:t>群众对政协委员视察工作满意程度大等于90%。</w:t>
      </w:r>
    </w:p>
    <w:p w:rsidR="00BA78B1" w:rsidRDefault="00BA78B1" w:rsidP="00BA78B1">
      <w:pPr>
        <w:spacing w:line="578" w:lineRule="exact"/>
        <w:ind w:firstLine="640"/>
        <w:rPr>
          <w:rFonts w:eastAsia="黑体"/>
          <w:szCs w:val="32"/>
        </w:rPr>
      </w:pPr>
      <w:r>
        <w:rPr>
          <w:rFonts w:eastAsia="黑体"/>
          <w:szCs w:val="32"/>
        </w:rPr>
        <w:t>四、评价结论</w:t>
      </w:r>
    </w:p>
    <w:p w:rsidR="00BA78B1" w:rsidRDefault="00BA78B1" w:rsidP="00BA78B1">
      <w:pPr>
        <w:spacing w:line="578" w:lineRule="exact"/>
        <w:ind w:firstLineChars="200" w:firstLine="632"/>
        <w:rPr>
          <w:kern w:val="0"/>
          <w:szCs w:val="32"/>
          <w:lang w:val="zh-CN"/>
        </w:rPr>
      </w:pPr>
      <w:r w:rsidRPr="005C6A79">
        <w:rPr>
          <w:rFonts w:hint="eastAsia"/>
          <w:kern w:val="0"/>
          <w:szCs w:val="32"/>
          <w:lang w:val="zh-CN"/>
        </w:rPr>
        <w:t>在被评价项目相关资料真实、可靠的基础上，评价小组认为，整个项目在数量、质量、成本、效益、满意度等绩效指标方面均较好地达到</w:t>
      </w:r>
      <w:r>
        <w:rPr>
          <w:rFonts w:hint="eastAsia"/>
          <w:kern w:val="0"/>
          <w:szCs w:val="32"/>
          <w:lang w:val="zh-CN"/>
        </w:rPr>
        <w:t>项目</w:t>
      </w:r>
      <w:r w:rsidRPr="005C6A79">
        <w:rPr>
          <w:rFonts w:hint="eastAsia"/>
          <w:kern w:val="0"/>
          <w:szCs w:val="32"/>
          <w:lang w:val="zh-CN"/>
        </w:rPr>
        <w:t>预期目标</w:t>
      </w:r>
      <w:r>
        <w:rPr>
          <w:rFonts w:hint="eastAsia"/>
          <w:kern w:val="0"/>
          <w:szCs w:val="32"/>
          <w:lang w:val="zh-CN"/>
        </w:rPr>
        <w:t>，自评分</w:t>
      </w:r>
      <w:r>
        <w:rPr>
          <w:rFonts w:hint="eastAsia"/>
          <w:kern w:val="0"/>
          <w:szCs w:val="32"/>
          <w:lang w:val="zh-CN"/>
        </w:rPr>
        <w:t>100</w:t>
      </w:r>
      <w:r>
        <w:rPr>
          <w:rFonts w:hint="eastAsia"/>
          <w:kern w:val="0"/>
          <w:szCs w:val="32"/>
          <w:lang w:val="zh-CN"/>
        </w:rPr>
        <w:t>分。</w:t>
      </w:r>
    </w:p>
    <w:p w:rsidR="00BA78B1" w:rsidRDefault="00BA78B1" w:rsidP="00BA78B1">
      <w:pPr>
        <w:pStyle w:val="a6"/>
        <w:tabs>
          <w:tab w:val="left" w:pos="2160"/>
        </w:tabs>
        <w:spacing w:beforeLines="0" w:line="600" w:lineRule="exact"/>
        <w:ind w:firstLineChars="200" w:firstLine="632"/>
        <w:rPr>
          <w:rFonts w:ascii="Times New Roman" w:eastAsia="黑体"/>
          <w:sz w:val="32"/>
          <w:szCs w:val="32"/>
        </w:rPr>
      </w:pPr>
      <w:r>
        <w:rPr>
          <w:rFonts w:ascii="Times New Roman" w:eastAsia="黑体"/>
          <w:sz w:val="32"/>
          <w:szCs w:val="32"/>
        </w:rPr>
        <w:t>五、存在主要问题</w:t>
      </w:r>
    </w:p>
    <w:p w:rsidR="00BA78B1" w:rsidRDefault="00BA78B1" w:rsidP="00BA78B1">
      <w:pPr>
        <w:pStyle w:val="a6"/>
        <w:tabs>
          <w:tab w:val="left" w:pos="2160"/>
        </w:tabs>
        <w:spacing w:beforeLines="0" w:line="600" w:lineRule="exact"/>
        <w:ind w:firstLineChars="200" w:firstLine="632"/>
        <w:rPr>
          <w:rFonts w:ascii="Times New Roman"/>
          <w:kern w:val="0"/>
          <w:sz w:val="32"/>
          <w:szCs w:val="32"/>
        </w:rPr>
      </w:pPr>
      <w:r>
        <w:rPr>
          <w:rFonts w:ascii="Times New Roman" w:hint="eastAsia"/>
          <w:kern w:val="0"/>
          <w:sz w:val="32"/>
          <w:szCs w:val="32"/>
        </w:rPr>
        <w:t>项目</w:t>
      </w:r>
      <w:r w:rsidRPr="00594DC1">
        <w:rPr>
          <w:rFonts w:ascii="Times New Roman" w:hint="eastAsia"/>
          <w:kern w:val="0"/>
          <w:sz w:val="32"/>
          <w:szCs w:val="32"/>
        </w:rPr>
        <w:t>预算编制工作</w:t>
      </w:r>
      <w:r>
        <w:rPr>
          <w:rFonts w:ascii="Times New Roman" w:hint="eastAsia"/>
          <w:kern w:val="0"/>
          <w:sz w:val="32"/>
          <w:szCs w:val="32"/>
        </w:rPr>
        <w:t>有待细化，绩效目标设定的科学性、合理性有待加强。</w:t>
      </w:r>
    </w:p>
    <w:p w:rsidR="00BA78B1" w:rsidRDefault="00BA78B1" w:rsidP="00BA78B1">
      <w:pPr>
        <w:pStyle w:val="a6"/>
        <w:tabs>
          <w:tab w:val="left" w:pos="2160"/>
        </w:tabs>
        <w:spacing w:beforeLines="0" w:line="600" w:lineRule="exact"/>
        <w:ind w:firstLineChars="200" w:firstLine="632"/>
        <w:rPr>
          <w:rFonts w:ascii="Times New Roman" w:eastAsia="黑体"/>
          <w:kern w:val="0"/>
          <w:position w:val="3"/>
          <w:sz w:val="32"/>
          <w:szCs w:val="32"/>
          <w:lang w:val="zh-CN"/>
        </w:rPr>
      </w:pPr>
      <w:r>
        <w:rPr>
          <w:rFonts w:ascii="Times New Roman" w:eastAsia="黑体"/>
          <w:kern w:val="0"/>
          <w:position w:val="3"/>
          <w:sz w:val="32"/>
          <w:szCs w:val="32"/>
          <w:lang w:val="zh-CN"/>
        </w:rPr>
        <w:t>六、改进建议</w:t>
      </w:r>
    </w:p>
    <w:p w:rsidR="00BA78B1" w:rsidRDefault="00BA78B1" w:rsidP="00BA78B1">
      <w:pPr>
        <w:pStyle w:val="a6"/>
        <w:tabs>
          <w:tab w:val="left" w:pos="2160"/>
        </w:tabs>
        <w:spacing w:beforeLines="0" w:line="600" w:lineRule="exact"/>
        <w:ind w:firstLineChars="200" w:firstLine="632"/>
        <w:rPr>
          <w:kern w:val="0"/>
          <w:szCs w:val="32"/>
        </w:rPr>
      </w:pPr>
      <w:r w:rsidRPr="006F0FC2">
        <w:rPr>
          <w:rFonts w:ascii="Times New Roman" w:hint="eastAsia"/>
          <w:kern w:val="0"/>
          <w:sz w:val="32"/>
          <w:szCs w:val="32"/>
        </w:rPr>
        <w:t>进一步完善项目绩效目标及绩效指标。项目绩效指标需结合项目明细具体设置，尽可能全面、客观的反映项目产出及效果。</w:t>
      </w:r>
    </w:p>
    <w:p w:rsidR="00BA78B1" w:rsidRDefault="00BA78B1" w:rsidP="00BA78B1">
      <w:pPr>
        <w:snapToGrid w:val="0"/>
        <w:spacing w:line="578" w:lineRule="exact"/>
        <w:ind w:firstLineChars="200" w:firstLine="632"/>
        <w:rPr>
          <w:color w:val="000000"/>
          <w:kern w:val="0"/>
          <w:szCs w:val="32"/>
          <w:shd w:val="clear" w:color="auto" w:fill="FFFFFF"/>
          <w:lang w:val="zh-CN"/>
        </w:rPr>
      </w:pPr>
    </w:p>
    <w:p w:rsidR="00BA78B1" w:rsidRDefault="00BA78B1" w:rsidP="00BA78B1">
      <w:pPr>
        <w:rPr>
          <w:rFonts w:eastAsia="黑体"/>
          <w:kern w:val="0"/>
          <w:szCs w:val="32"/>
          <w:shd w:val="clear" w:color="auto" w:fill="FFFFFF"/>
          <w:lang w:val="zh-CN"/>
        </w:rPr>
      </w:pPr>
    </w:p>
    <w:p w:rsidR="00BA78B1" w:rsidRDefault="00BA78B1" w:rsidP="00BA78B1">
      <w:pPr>
        <w:rPr>
          <w:rFonts w:eastAsia="黑体"/>
          <w:kern w:val="0"/>
          <w:szCs w:val="32"/>
          <w:shd w:val="clear" w:color="auto" w:fill="FFFFFF"/>
          <w:lang w:val="zh-CN"/>
        </w:rPr>
      </w:pPr>
    </w:p>
    <w:p w:rsidR="00BA78B1" w:rsidRDefault="00BA78B1" w:rsidP="00BA78B1">
      <w:pPr>
        <w:rPr>
          <w:rFonts w:eastAsia="黑体"/>
          <w:kern w:val="0"/>
          <w:szCs w:val="32"/>
          <w:shd w:val="clear" w:color="auto" w:fill="FFFFFF"/>
          <w:lang w:val="zh-CN"/>
        </w:rPr>
      </w:pPr>
    </w:p>
    <w:p w:rsidR="00BA78B1" w:rsidRDefault="00BA78B1" w:rsidP="00BA78B1">
      <w:pPr>
        <w:rPr>
          <w:rFonts w:eastAsia="黑体"/>
          <w:kern w:val="0"/>
          <w:szCs w:val="32"/>
          <w:shd w:val="clear" w:color="auto" w:fill="FFFFFF"/>
          <w:lang w:val="zh-CN"/>
        </w:rPr>
      </w:pPr>
    </w:p>
    <w:p w:rsidR="00BA78B1" w:rsidRDefault="00BA78B1" w:rsidP="00BA78B1">
      <w:pPr>
        <w:rPr>
          <w:rFonts w:eastAsia="黑体"/>
          <w:szCs w:val="32"/>
        </w:rPr>
      </w:pPr>
      <w:r>
        <w:rPr>
          <w:rFonts w:eastAsia="黑体"/>
          <w:kern w:val="0"/>
          <w:szCs w:val="32"/>
          <w:shd w:val="clear" w:color="auto" w:fill="FFFFFF"/>
          <w:lang w:val="zh-CN"/>
        </w:rPr>
        <w:lastRenderedPageBreak/>
        <w:t>附件</w:t>
      </w:r>
      <w:r>
        <w:rPr>
          <w:rFonts w:eastAsia="黑体"/>
          <w:kern w:val="0"/>
          <w:szCs w:val="32"/>
          <w:shd w:val="clear" w:color="auto" w:fill="FFFFFF"/>
        </w:rPr>
        <w:t>2</w:t>
      </w:r>
    </w:p>
    <w:p w:rsidR="00BA78B1" w:rsidRDefault="00BA78B1" w:rsidP="00BA78B1">
      <w:pPr>
        <w:pStyle w:val="af0"/>
        <w:spacing w:line="578" w:lineRule="exact"/>
        <w:jc w:val="center"/>
        <w:rPr>
          <w:rFonts w:ascii="Times New Roman" w:eastAsia="方正小标宋简体" w:hAnsi="Times New Roman"/>
          <w:color w:val="auto"/>
          <w:kern w:val="2"/>
          <w:sz w:val="44"/>
          <w:szCs w:val="44"/>
          <w:lang w:val="en-US"/>
        </w:rPr>
      </w:pPr>
      <w:r w:rsidRPr="00BA78B1">
        <w:rPr>
          <w:rFonts w:ascii="Times New Roman" w:eastAsia="方正小标宋简体" w:hAnsi="Times New Roman" w:hint="eastAsia"/>
          <w:color w:val="auto"/>
          <w:kern w:val="2"/>
          <w:sz w:val="44"/>
          <w:szCs w:val="44"/>
          <w:lang w:val="en-US"/>
        </w:rPr>
        <w:t>关心下一代工作专项经费</w:t>
      </w:r>
      <w:r>
        <w:rPr>
          <w:rFonts w:ascii="Times New Roman" w:eastAsia="方正小标宋简体" w:hAnsi="Times New Roman"/>
          <w:color w:val="auto"/>
          <w:kern w:val="2"/>
          <w:sz w:val="44"/>
          <w:szCs w:val="44"/>
          <w:lang w:val="en-US"/>
        </w:rPr>
        <w:t>专项预算项目</w:t>
      </w:r>
    </w:p>
    <w:p w:rsidR="00BA78B1" w:rsidRDefault="00BA78B1" w:rsidP="00BA78B1">
      <w:pPr>
        <w:pStyle w:val="af0"/>
        <w:spacing w:line="578" w:lineRule="exact"/>
        <w:jc w:val="center"/>
        <w:rPr>
          <w:rFonts w:ascii="Times New Roman" w:eastAsia="方正小标宋简体" w:hAnsi="Times New Roman"/>
          <w:color w:val="auto"/>
          <w:kern w:val="2"/>
          <w:sz w:val="44"/>
          <w:szCs w:val="44"/>
          <w:lang w:val="en-US"/>
        </w:rPr>
      </w:pPr>
      <w:r>
        <w:rPr>
          <w:rFonts w:ascii="Times New Roman" w:eastAsia="方正小标宋简体" w:hAnsi="Times New Roman"/>
          <w:color w:val="auto"/>
          <w:kern w:val="2"/>
          <w:sz w:val="44"/>
          <w:szCs w:val="44"/>
          <w:lang w:val="en-US"/>
        </w:rPr>
        <w:t>绩效评价报告</w:t>
      </w:r>
    </w:p>
    <w:p w:rsidR="00BA78B1" w:rsidRDefault="00BA78B1" w:rsidP="00BA78B1">
      <w:pPr>
        <w:pStyle w:val="af0"/>
        <w:spacing w:line="578" w:lineRule="exact"/>
        <w:ind w:firstLine="640"/>
        <w:jc w:val="center"/>
        <w:rPr>
          <w:rFonts w:ascii="Times New Roman" w:hAnsi="Times New Roman"/>
          <w:color w:val="auto"/>
          <w:kern w:val="2"/>
          <w:sz w:val="32"/>
          <w:szCs w:val="32"/>
        </w:rPr>
      </w:pPr>
    </w:p>
    <w:p w:rsidR="00BA78B1" w:rsidRDefault="00BA78B1" w:rsidP="00BA78B1">
      <w:pPr>
        <w:adjustRightInd w:val="0"/>
        <w:snapToGrid w:val="0"/>
        <w:spacing w:line="578" w:lineRule="exact"/>
        <w:ind w:firstLineChars="200" w:firstLine="632"/>
        <w:rPr>
          <w:rFonts w:eastAsia="黑体"/>
          <w:szCs w:val="32"/>
          <w:lang w:val="zh-CN"/>
        </w:rPr>
      </w:pPr>
      <w:r>
        <w:rPr>
          <w:rFonts w:eastAsia="黑体"/>
          <w:szCs w:val="32"/>
        </w:rPr>
        <w:t>一、</w:t>
      </w:r>
      <w:r>
        <w:rPr>
          <w:rFonts w:eastAsia="黑体"/>
          <w:szCs w:val="32"/>
          <w:lang w:val="zh-CN"/>
        </w:rPr>
        <w:t>项目概况</w:t>
      </w:r>
    </w:p>
    <w:p w:rsidR="00BA78B1" w:rsidRDefault="007148BF" w:rsidP="00BA78B1">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（一）设立背景及基本情况</w:t>
      </w:r>
    </w:p>
    <w:p w:rsidR="00BA78B1" w:rsidRPr="002719ED" w:rsidRDefault="008718AB" w:rsidP="00BA78B1">
      <w:pPr>
        <w:widowControl/>
        <w:adjustRightInd w:val="0"/>
        <w:snapToGrid w:val="0"/>
        <w:spacing w:line="578" w:lineRule="exact"/>
        <w:ind w:firstLineChars="200" w:firstLine="632"/>
        <w:contextualSpacing/>
        <w:jc w:val="left"/>
        <w:rPr>
          <w:kern w:val="0"/>
          <w:szCs w:val="32"/>
        </w:rPr>
      </w:pPr>
      <w:r>
        <w:rPr>
          <w:rFonts w:hint="eastAsia"/>
          <w:kern w:val="0"/>
          <w:szCs w:val="32"/>
          <w:lang w:val="zh-CN"/>
        </w:rPr>
        <w:t>为</w:t>
      </w:r>
      <w:r w:rsidRPr="008718AB">
        <w:rPr>
          <w:rFonts w:hint="eastAsia"/>
          <w:kern w:val="0"/>
          <w:szCs w:val="32"/>
          <w:lang w:val="zh-CN"/>
        </w:rPr>
        <w:t>建立完善困难青少年帮困解难、青少年心理健康促进、失足失</w:t>
      </w:r>
      <w:proofErr w:type="gramStart"/>
      <w:r w:rsidRPr="008718AB">
        <w:rPr>
          <w:rFonts w:hint="eastAsia"/>
          <w:kern w:val="0"/>
          <w:szCs w:val="32"/>
          <w:lang w:val="zh-CN"/>
        </w:rPr>
        <w:t>范</w:t>
      </w:r>
      <w:proofErr w:type="gramEnd"/>
      <w:r w:rsidRPr="008718AB">
        <w:rPr>
          <w:rFonts w:hint="eastAsia"/>
          <w:kern w:val="0"/>
          <w:szCs w:val="32"/>
          <w:lang w:val="zh-CN"/>
        </w:rPr>
        <w:t>青少年帮教、留守儿童帮扶、进城务工随迁子弟成长扶助、未成年人成长环境优化等服务体系。重视抓好困难青少年群体的关爱工作，深入开展助困、助学、助残、助孤、助</w:t>
      </w:r>
      <w:proofErr w:type="gramStart"/>
      <w:r w:rsidRPr="008718AB">
        <w:rPr>
          <w:rFonts w:hint="eastAsia"/>
          <w:kern w:val="0"/>
          <w:szCs w:val="32"/>
          <w:lang w:val="zh-CN"/>
        </w:rPr>
        <w:t>医</w:t>
      </w:r>
      <w:proofErr w:type="gramEnd"/>
      <w:r w:rsidRPr="008718AB">
        <w:rPr>
          <w:rFonts w:hint="eastAsia"/>
          <w:kern w:val="0"/>
          <w:szCs w:val="32"/>
          <w:lang w:val="zh-CN"/>
        </w:rPr>
        <w:t>等活动，多元化多层次为青少年做好事办实事解难事。积极为留守儿童提供思想引导、文化辅导、心理疏导、行为指导和困难帮扶等关爱保护服务，推进“五老”志愿为青少年教育讲课服务行动深入开展。</w:t>
      </w:r>
      <w:r w:rsidR="00BA78B1">
        <w:t>依据</w:t>
      </w:r>
      <w:r w:rsidR="00BA78B1" w:rsidRPr="00736A07">
        <w:rPr>
          <w:rFonts w:hint="eastAsia"/>
          <w:kern w:val="0"/>
          <w:szCs w:val="32"/>
          <w:lang w:val="zh-CN"/>
        </w:rPr>
        <w:t>区财政局</w:t>
      </w:r>
      <w:r w:rsidR="00BA78B1">
        <w:rPr>
          <w:rFonts w:hint="eastAsia"/>
          <w:kern w:val="0"/>
          <w:szCs w:val="32"/>
          <w:lang w:val="zh-CN"/>
        </w:rPr>
        <w:t>印</w:t>
      </w:r>
      <w:r w:rsidR="00BA78B1" w:rsidRPr="00736A07">
        <w:rPr>
          <w:rFonts w:hint="eastAsia"/>
          <w:kern w:val="0"/>
          <w:szCs w:val="32"/>
          <w:lang w:val="zh-CN"/>
        </w:rPr>
        <w:t>发</w:t>
      </w:r>
      <w:r w:rsidR="00BA78B1">
        <w:rPr>
          <w:rFonts w:hint="eastAsia"/>
          <w:kern w:val="0"/>
          <w:szCs w:val="32"/>
          <w:lang w:val="zh-CN"/>
        </w:rPr>
        <w:t>的</w:t>
      </w:r>
      <w:r w:rsidR="00BA78B1" w:rsidRPr="00736A07">
        <w:rPr>
          <w:rFonts w:hint="eastAsia"/>
          <w:kern w:val="0"/>
          <w:szCs w:val="32"/>
          <w:lang w:val="zh-CN"/>
        </w:rPr>
        <w:t>《关于编制区级部门</w:t>
      </w:r>
      <w:r w:rsidR="00BA78B1" w:rsidRPr="00736A07">
        <w:rPr>
          <w:rFonts w:hint="eastAsia"/>
          <w:kern w:val="0"/>
          <w:szCs w:val="32"/>
          <w:lang w:val="zh-CN"/>
        </w:rPr>
        <w:t>2023</w:t>
      </w:r>
      <w:r w:rsidR="00BA78B1" w:rsidRPr="00736A07">
        <w:rPr>
          <w:rFonts w:hint="eastAsia"/>
          <w:kern w:val="0"/>
          <w:szCs w:val="32"/>
          <w:lang w:val="zh-CN"/>
        </w:rPr>
        <w:t>年</w:t>
      </w:r>
      <w:r w:rsidR="00BA78B1" w:rsidRPr="00736A07">
        <w:rPr>
          <w:rFonts w:hint="eastAsia"/>
          <w:kern w:val="0"/>
          <w:szCs w:val="32"/>
          <w:lang w:val="zh-CN"/>
        </w:rPr>
        <w:t>-2025</w:t>
      </w:r>
      <w:r w:rsidR="00BA78B1" w:rsidRPr="00736A07">
        <w:rPr>
          <w:rFonts w:hint="eastAsia"/>
          <w:kern w:val="0"/>
          <w:szCs w:val="32"/>
          <w:lang w:val="zh-CN"/>
        </w:rPr>
        <w:t>年支出规划和</w:t>
      </w:r>
      <w:r w:rsidR="00BA78B1" w:rsidRPr="00736A07">
        <w:rPr>
          <w:rFonts w:hint="eastAsia"/>
          <w:kern w:val="0"/>
          <w:szCs w:val="32"/>
          <w:lang w:val="zh-CN"/>
        </w:rPr>
        <w:t>2023</w:t>
      </w:r>
      <w:r w:rsidR="00BA78B1" w:rsidRPr="00736A07">
        <w:rPr>
          <w:rFonts w:hint="eastAsia"/>
          <w:kern w:val="0"/>
          <w:szCs w:val="32"/>
          <w:lang w:val="zh-CN"/>
        </w:rPr>
        <w:t>年部门预算的通知》（</w:t>
      </w:r>
      <w:proofErr w:type="gramStart"/>
      <w:r w:rsidR="00BA78B1" w:rsidRPr="00736A07">
        <w:rPr>
          <w:rFonts w:hint="eastAsia"/>
          <w:kern w:val="0"/>
          <w:szCs w:val="32"/>
          <w:lang w:val="zh-CN"/>
        </w:rPr>
        <w:t>遂安财预</w:t>
      </w:r>
      <w:proofErr w:type="gramEnd"/>
      <w:r w:rsidR="00BA78B1" w:rsidRPr="00736A07">
        <w:rPr>
          <w:rFonts w:hint="eastAsia"/>
          <w:kern w:val="0"/>
          <w:szCs w:val="32"/>
          <w:lang w:val="zh-CN"/>
        </w:rPr>
        <w:t>〔</w:t>
      </w:r>
      <w:r w:rsidR="00BA78B1" w:rsidRPr="00736A07">
        <w:rPr>
          <w:rFonts w:hint="eastAsia"/>
          <w:kern w:val="0"/>
          <w:szCs w:val="32"/>
          <w:lang w:val="zh-CN"/>
        </w:rPr>
        <w:t>2022</w:t>
      </w:r>
      <w:r w:rsidR="00BA78B1" w:rsidRPr="00736A07">
        <w:rPr>
          <w:rFonts w:hint="eastAsia"/>
          <w:kern w:val="0"/>
          <w:szCs w:val="32"/>
          <w:lang w:val="zh-CN"/>
        </w:rPr>
        <w:t>〕</w:t>
      </w:r>
      <w:r w:rsidR="00BA78B1" w:rsidRPr="00736A07">
        <w:rPr>
          <w:rFonts w:hint="eastAsia"/>
          <w:kern w:val="0"/>
          <w:szCs w:val="32"/>
          <w:lang w:val="zh-CN"/>
        </w:rPr>
        <w:t>4</w:t>
      </w:r>
      <w:r w:rsidR="00BA78B1" w:rsidRPr="00736A07">
        <w:rPr>
          <w:rFonts w:hint="eastAsia"/>
          <w:kern w:val="0"/>
          <w:szCs w:val="32"/>
          <w:lang w:val="zh-CN"/>
        </w:rPr>
        <w:t>号）</w:t>
      </w:r>
      <w:r w:rsidR="00BA78B1">
        <w:rPr>
          <w:rFonts w:hint="eastAsia"/>
          <w:kern w:val="0"/>
          <w:szCs w:val="32"/>
          <w:lang w:val="zh-CN"/>
        </w:rPr>
        <w:t>文件精神</w:t>
      </w:r>
      <w:r w:rsidR="00BA78B1" w:rsidRPr="00736A07">
        <w:rPr>
          <w:rFonts w:hint="eastAsia"/>
          <w:kern w:val="0"/>
          <w:szCs w:val="32"/>
          <w:lang w:val="zh-CN"/>
        </w:rPr>
        <w:t>，设立</w:t>
      </w:r>
      <w:r w:rsidRPr="008718AB">
        <w:rPr>
          <w:rFonts w:ascii="仿宋_GB2312" w:hAnsi="仿宋_GB2312" w:cs="仿宋_GB2312" w:hint="eastAsia"/>
          <w:szCs w:val="32"/>
        </w:rPr>
        <w:t>关心下一代工作专项经费</w:t>
      </w:r>
      <w:r w:rsidR="00BA78B1">
        <w:rPr>
          <w:rFonts w:ascii="仿宋_GB2312" w:hAnsi="仿宋_GB2312" w:cs="仿宋_GB2312" w:hint="eastAsia"/>
          <w:szCs w:val="32"/>
        </w:rPr>
        <w:t>项目</w:t>
      </w:r>
      <w:r w:rsidR="00BA78B1" w:rsidRPr="00736A07">
        <w:rPr>
          <w:rFonts w:hint="eastAsia"/>
          <w:kern w:val="0"/>
          <w:szCs w:val="32"/>
          <w:lang w:val="zh-CN"/>
        </w:rPr>
        <w:t>预算。</w:t>
      </w:r>
    </w:p>
    <w:p w:rsidR="00BA78B1" w:rsidRDefault="00BA78B1" w:rsidP="00BA78B1">
      <w:pPr>
        <w:adjustRightInd w:val="0"/>
        <w:snapToGrid w:val="0"/>
        <w:spacing w:line="578" w:lineRule="exact"/>
        <w:ind w:firstLineChars="200" w:firstLine="632"/>
        <w:rPr>
          <w:rFonts w:eastAsia="楷体_GB2312"/>
          <w:szCs w:val="32"/>
        </w:rPr>
      </w:pPr>
      <w:r>
        <w:rPr>
          <w:rFonts w:eastAsia="楷体_GB2312"/>
          <w:szCs w:val="32"/>
          <w:lang w:val="zh-CN"/>
        </w:rPr>
        <w:t>（二）</w:t>
      </w:r>
      <w:r w:rsidR="007148BF">
        <w:rPr>
          <w:rFonts w:eastAsia="楷体_GB2312"/>
          <w:szCs w:val="32"/>
        </w:rPr>
        <w:t>实施目的及支持方向</w:t>
      </w:r>
    </w:p>
    <w:p w:rsidR="008718AB" w:rsidRDefault="008718AB" w:rsidP="008718AB">
      <w:pPr>
        <w:adjustRightInd w:val="0"/>
        <w:snapToGrid w:val="0"/>
        <w:spacing w:line="578" w:lineRule="exact"/>
        <w:ind w:firstLineChars="200" w:firstLine="632"/>
        <w:rPr>
          <w:kern w:val="0"/>
          <w:szCs w:val="32"/>
          <w:lang w:val="zh-CN"/>
        </w:rPr>
      </w:pPr>
      <w:r w:rsidRPr="008718AB">
        <w:rPr>
          <w:rFonts w:ascii="仿宋_GB2312" w:hAnsi="仿宋_GB2312" w:cs="仿宋_GB2312" w:hint="eastAsia"/>
          <w:szCs w:val="32"/>
        </w:rPr>
        <w:t>关心下一代工作专项经费</w:t>
      </w:r>
      <w:r w:rsidR="00BA78B1">
        <w:rPr>
          <w:rFonts w:ascii="仿宋_GB2312" w:hAnsi="仿宋_GB2312" w:cs="仿宋_GB2312" w:hint="eastAsia"/>
          <w:szCs w:val="32"/>
        </w:rPr>
        <w:t>项目实施目的主要是</w:t>
      </w:r>
      <w:r w:rsidRPr="008718AB">
        <w:rPr>
          <w:rFonts w:hint="eastAsia"/>
          <w:kern w:val="0"/>
          <w:szCs w:val="32"/>
          <w:lang w:val="zh-CN"/>
        </w:rPr>
        <w:t>开展助困、助学、助残、助孤、助</w:t>
      </w:r>
      <w:proofErr w:type="gramStart"/>
      <w:r w:rsidRPr="008718AB">
        <w:rPr>
          <w:rFonts w:hint="eastAsia"/>
          <w:kern w:val="0"/>
          <w:szCs w:val="32"/>
          <w:lang w:val="zh-CN"/>
        </w:rPr>
        <w:t>医</w:t>
      </w:r>
      <w:proofErr w:type="gramEnd"/>
      <w:r w:rsidRPr="008718AB">
        <w:rPr>
          <w:rFonts w:hint="eastAsia"/>
          <w:kern w:val="0"/>
          <w:szCs w:val="32"/>
          <w:lang w:val="zh-CN"/>
        </w:rPr>
        <w:t>等活动，多元化多层次为青少年做好事办实事解难事。积极为留守儿童提供思想引导、文化辅导、心理疏导、行为指导和困难帮扶等关爱保护服务，推进“五老”志愿为青少年教育讲课服务行动深入开展</w:t>
      </w:r>
      <w:r>
        <w:rPr>
          <w:rFonts w:hint="eastAsia"/>
          <w:kern w:val="0"/>
          <w:szCs w:val="32"/>
          <w:lang w:val="zh-CN"/>
        </w:rPr>
        <w:t>。</w:t>
      </w:r>
    </w:p>
    <w:p w:rsidR="00BA78B1" w:rsidRDefault="00BA78B1" w:rsidP="008718AB">
      <w:pPr>
        <w:adjustRightInd w:val="0"/>
        <w:snapToGrid w:val="0"/>
        <w:spacing w:line="578" w:lineRule="exact"/>
        <w:ind w:firstLineChars="200" w:firstLine="632"/>
        <w:rPr>
          <w:rFonts w:eastAsia="楷体_GB2312"/>
          <w:szCs w:val="32"/>
          <w:lang w:val="zh-CN"/>
        </w:rPr>
      </w:pPr>
      <w:r>
        <w:rPr>
          <w:rFonts w:eastAsia="楷体_GB2312"/>
          <w:szCs w:val="32"/>
          <w:lang w:val="zh-CN"/>
        </w:rPr>
        <w:lastRenderedPageBreak/>
        <w:t>（三）</w:t>
      </w:r>
      <w:r>
        <w:rPr>
          <w:rFonts w:eastAsia="楷体_GB2312"/>
          <w:szCs w:val="32"/>
        </w:rPr>
        <w:t>预算安排及分配管理</w:t>
      </w:r>
    </w:p>
    <w:p w:rsidR="00BA78B1" w:rsidRPr="003A3A50" w:rsidRDefault="008718AB" w:rsidP="00BA78B1">
      <w:pPr>
        <w:adjustRightInd w:val="0"/>
        <w:snapToGrid w:val="0"/>
        <w:spacing w:line="578" w:lineRule="exact"/>
        <w:ind w:firstLineChars="200" w:firstLine="632"/>
        <w:rPr>
          <w:rFonts w:ascii="仿宋_GB2312" w:hAnsi="仿宋_GB2312" w:cs="仿宋_GB2312"/>
          <w:szCs w:val="32"/>
        </w:rPr>
      </w:pPr>
      <w:r w:rsidRPr="008718AB">
        <w:rPr>
          <w:rFonts w:ascii="仿宋_GB2312" w:hAnsi="仿宋_GB2312" w:cs="仿宋_GB2312" w:hint="eastAsia"/>
          <w:szCs w:val="32"/>
        </w:rPr>
        <w:t>关心下一代工作专项经费</w:t>
      </w:r>
      <w:r w:rsidR="00BA78B1" w:rsidRPr="003A3A50">
        <w:rPr>
          <w:rFonts w:ascii="仿宋_GB2312" w:hAnsi="仿宋_GB2312" w:cs="仿宋_GB2312" w:hint="eastAsia"/>
          <w:szCs w:val="32"/>
        </w:rPr>
        <w:t>2023年初预算</w:t>
      </w:r>
      <w:r>
        <w:rPr>
          <w:rFonts w:ascii="仿宋_GB2312" w:hAnsi="仿宋_GB2312" w:cs="仿宋_GB2312" w:hint="eastAsia"/>
          <w:szCs w:val="32"/>
        </w:rPr>
        <w:t>3</w:t>
      </w:r>
      <w:r w:rsidR="00BA78B1" w:rsidRPr="003A3A50">
        <w:rPr>
          <w:rFonts w:ascii="仿宋_GB2312" w:hAnsi="仿宋_GB2312" w:cs="仿宋_GB2312" w:hint="eastAsia"/>
          <w:szCs w:val="32"/>
        </w:rPr>
        <w:t>万元 ，预算批复</w:t>
      </w:r>
      <w:r>
        <w:rPr>
          <w:rFonts w:ascii="仿宋_GB2312" w:hAnsi="仿宋_GB2312" w:cs="仿宋_GB2312" w:hint="eastAsia"/>
          <w:szCs w:val="32"/>
        </w:rPr>
        <w:t>3</w:t>
      </w:r>
      <w:r w:rsidR="00BA78B1" w:rsidRPr="003A3A50">
        <w:rPr>
          <w:rFonts w:ascii="仿宋_GB2312" w:hAnsi="仿宋_GB2312" w:cs="仿宋_GB2312" w:hint="eastAsia"/>
          <w:szCs w:val="32"/>
        </w:rPr>
        <w:t>万元，实际支出</w:t>
      </w:r>
      <w:r>
        <w:rPr>
          <w:rFonts w:ascii="仿宋_GB2312" w:hAnsi="仿宋_GB2312" w:cs="仿宋_GB2312" w:hint="eastAsia"/>
          <w:szCs w:val="32"/>
        </w:rPr>
        <w:t>3</w:t>
      </w:r>
      <w:r w:rsidR="00BA78B1" w:rsidRPr="003A3A50">
        <w:rPr>
          <w:rFonts w:ascii="仿宋_GB2312" w:hAnsi="仿宋_GB2312" w:cs="仿宋_GB2312" w:hint="eastAsia"/>
          <w:szCs w:val="32"/>
        </w:rPr>
        <w:t>万元。</w:t>
      </w:r>
      <w:r w:rsidR="00BA78B1">
        <w:rPr>
          <w:rFonts w:ascii="仿宋_GB2312" w:hAnsi="仿宋_GB2312" w:cs="仿宋_GB2312" w:hint="eastAsia"/>
          <w:szCs w:val="32"/>
        </w:rPr>
        <w:t>资金主要用于</w:t>
      </w:r>
      <w:r w:rsidRPr="008718AB">
        <w:rPr>
          <w:rFonts w:hint="eastAsia"/>
          <w:kern w:val="0"/>
          <w:szCs w:val="32"/>
          <w:lang w:val="zh-CN"/>
        </w:rPr>
        <w:t>开展助困、助学、</w:t>
      </w:r>
      <w:r>
        <w:rPr>
          <w:rFonts w:hint="eastAsia"/>
          <w:kern w:val="0"/>
          <w:szCs w:val="32"/>
          <w:lang w:val="zh-CN"/>
        </w:rPr>
        <w:t>助残、助孤、助</w:t>
      </w:r>
      <w:proofErr w:type="gramStart"/>
      <w:r>
        <w:rPr>
          <w:rFonts w:hint="eastAsia"/>
          <w:kern w:val="0"/>
          <w:szCs w:val="32"/>
          <w:lang w:val="zh-CN"/>
        </w:rPr>
        <w:t>医</w:t>
      </w:r>
      <w:proofErr w:type="gramEnd"/>
      <w:r>
        <w:rPr>
          <w:rFonts w:hint="eastAsia"/>
          <w:kern w:val="0"/>
          <w:szCs w:val="32"/>
          <w:lang w:val="zh-CN"/>
        </w:rPr>
        <w:t>等活动，多元化多层次为青少年做好事办实事解难</w:t>
      </w:r>
      <w:r w:rsidR="00BA78B1">
        <w:rPr>
          <w:rFonts w:hint="eastAsia"/>
          <w:kern w:val="0"/>
          <w:szCs w:val="32"/>
          <w:lang w:val="zh-CN"/>
        </w:rPr>
        <w:t>等各项工作费用。</w:t>
      </w:r>
    </w:p>
    <w:p w:rsidR="00BA78B1" w:rsidRDefault="007148BF"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（四）项目绩效目标设置</w:t>
      </w:r>
    </w:p>
    <w:p w:rsidR="00BA78B1" w:rsidRDefault="00AE532A" w:rsidP="00BA78B1">
      <w:pPr>
        <w:adjustRightInd w:val="0"/>
        <w:snapToGrid w:val="0"/>
        <w:spacing w:line="578" w:lineRule="exact"/>
        <w:ind w:firstLineChars="200" w:firstLine="632"/>
        <w:rPr>
          <w:kern w:val="0"/>
          <w:szCs w:val="32"/>
          <w:lang w:val="zh-CN"/>
        </w:rPr>
      </w:pPr>
      <w:r w:rsidRPr="008718AB">
        <w:rPr>
          <w:rFonts w:ascii="仿宋_GB2312" w:hAnsi="仿宋_GB2312" w:cs="仿宋_GB2312" w:hint="eastAsia"/>
          <w:szCs w:val="32"/>
        </w:rPr>
        <w:t>关心下一代工作专项经费</w:t>
      </w:r>
      <w:r w:rsidR="00BA78B1">
        <w:rPr>
          <w:rFonts w:hint="eastAsia"/>
          <w:kern w:val="0"/>
          <w:szCs w:val="32"/>
          <w:lang w:val="zh-CN"/>
        </w:rPr>
        <w:t>项目总体绩效目标为</w:t>
      </w:r>
      <w:r w:rsidRPr="008718AB">
        <w:rPr>
          <w:rFonts w:hint="eastAsia"/>
          <w:kern w:val="0"/>
          <w:szCs w:val="32"/>
          <w:lang w:val="zh-CN"/>
        </w:rPr>
        <w:t>开展助困、助学、助残、助孤、助</w:t>
      </w:r>
      <w:proofErr w:type="gramStart"/>
      <w:r w:rsidRPr="008718AB">
        <w:rPr>
          <w:rFonts w:hint="eastAsia"/>
          <w:kern w:val="0"/>
          <w:szCs w:val="32"/>
          <w:lang w:val="zh-CN"/>
        </w:rPr>
        <w:t>医</w:t>
      </w:r>
      <w:proofErr w:type="gramEnd"/>
      <w:r w:rsidRPr="008718AB">
        <w:rPr>
          <w:rFonts w:hint="eastAsia"/>
          <w:kern w:val="0"/>
          <w:szCs w:val="32"/>
          <w:lang w:val="zh-CN"/>
        </w:rPr>
        <w:t>等活动，多元化多层次为青少年做好事办实事解难事。积极为留守儿童提供思想引导、文化辅导、心理疏导、行为指导和困难帮扶等关爱保护服务，推进“五老”志愿为青少年教育讲课服务行动深入开展</w:t>
      </w:r>
      <w:r w:rsidR="00BA78B1" w:rsidRPr="00BF2853">
        <w:rPr>
          <w:rFonts w:hint="eastAsia"/>
          <w:kern w:val="0"/>
          <w:szCs w:val="32"/>
          <w:lang w:val="zh-CN"/>
        </w:rPr>
        <w:t>。</w:t>
      </w:r>
      <w:r w:rsidR="00BA78B1">
        <w:rPr>
          <w:rFonts w:hint="eastAsia"/>
          <w:kern w:val="0"/>
          <w:szCs w:val="32"/>
          <w:lang w:val="zh-CN"/>
        </w:rPr>
        <w:t>具体绩效指标按照项目产出指标、效益指标、满意度指标、成本指标四个方面进行细化设置。根据区财政印发的《</w:t>
      </w:r>
      <w:r w:rsidR="00BA78B1" w:rsidRPr="00352E04">
        <w:rPr>
          <w:rFonts w:hint="eastAsia"/>
          <w:kern w:val="0"/>
          <w:szCs w:val="32"/>
          <w:lang w:val="zh-CN"/>
        </w:rPr>
        <w:t>关于开展</w:t>
      </w:r>
      <w:r w:rsidR="00BA78B1" w:rsidRPr="00352E04">
        <w:rPr>
          <w:rFonts w:hint="eastAsia"/>
          <w:kern w:val="0"/>
          <w:szCs w:val="32"/>
          <w:lang w:val="zh-CN"/>
        </w:rPr>
        <w:t>2024</w:t>
      </w:r>
      <w:r w:rsidR="00BA78B1" w:rsidRPr="00352E04">
        <w:rPr>
          <w:rFonts w:hint="eastAsia"/>
          <w:kern w:val="0"/>
          <w:szCs w:val="32"/>
          <w:lang w:val="zh-CN"/>
        </w:rPr>
        <w:t>年部门、项目、政策支出绩效自评工作的通知</w:t>
      </w:r>
      <w:r w:rsidR="00BA78B1">
        <w:rPr>
          <w:rFonts w:hint="eastAsia"/>
          <w:kern w:val="0"/>
          <w:szCs w:val="32"/>
          <w:lang w:val="zh-CN"/>
        </w:rPr>
        <w:t>》</w:t>
      </w:r>
      <w:r w:rsidR="00BA78B1" w:rsidRPr="00352E04">
        <w:rPr>
          <w:rFonts w:hint="eastAsia"/>
          <w:kern w:val="0"/>
          <w:szCs w:val="32"/>
          <w:lang w:val="zh-CN"/>
        </w:rPr>
        <w:t>（遂</w:t>
      </w:r>
      <w:proofErr w:type="gramStart"/>
      <w:r w:rsidR="00BA78B1" w:rsidRPr="00352E04">
        <w:rPr>
          <w:rFonts w:hint="eastAsia"/>
          <w:kern w:val="0"/>
          <w:szCs w:val="32"/>
          <w:lang w:val="zh-CN"/>
        </w:rPr>
        <w:t>安财监督</w:t>
      </w:r>
      <w:proofErr w:type="gramEnd"/>
      <w:r w:rsidR="00BA78B1" w:rsidRPr="00352E04">
        <w:rPr>
          <w:rFonts w:hint="eastAsia"/>
          <w:kern w:val="0"/>
          <w:szCs w:val="32"/>
          <w:lang w:val="zh-CN"/>
        </w:rPr>
        <w:t>〔</w:t>
      </w:r>
      <w:r w:rsidR="00BA78B1" w:rsidRPr="00352E04">
        <w:rPr>
          <w:rFonts w:hint="eastAsia"/>
          <w:kern w:val="0"/>
          <w:szCs w:val="32"/>
          <w:lang w:val="zh-CN"/>
        </w:rPr>
        <w:t>2024</w:t>
      </w:r>
      <w:r w:rsidR="00BA78B1" w:rsidRPr="00352E04">
        <w:rPr>
          <w:rFonts w:hint="eastAsia"/>
          <w:kern w:val="0"/>
          <w:szCs w:val="32"/>
          <w:lang w:val="zh-CN"/>
        </w:rPr>
        <w:t>〕</w:t>
      </w:r>
      <w:r w:rsidR="00BA78B1" w:rsidRPr="00352E04">
        <w:rPr>
          <w:rFonts w:hint="eastAsia"/>
          <w:kern w:val="0"/>
          <w:szCs w:val="32"/>
          <w:lang w:val="zh-CN"/>
        </w:rPr>
        <w:t>10</w:t>
      </w:r>
      <w:r w:rsidR="00BA78B1" w:rsidRPr="00352E04">
        <w:rPr>
          <w:rFonts w:hint="eastAsia"/>
          <w:kern w:val="0"/>
          <w:szCs w:val="32"/>
          <w:lang w:val="zh-CN"/>
        </w:rPr>
        <w:t>号</w:t>
      </w:r>
      <w:r w:rsidR="00BA78B1">
        <w:rPr>
          <w:rFonts w:hint="eastAsia"/>
          <w:kern w:val="0"/>
          <w:szCs w:val="32"/>
          <w:lang w:val="zh-CN"/>
        </w:rPr>
        <w:t>）文件要求，安居镇成立绩效自评小组，对</w:t>
      </w:r>
      <w:r w:rsidR="00F06179">
        <w:rPr>
          <w:rFonts w:hint="eastAsia"/>
          <w:kern w:val="0"/>
          <w:szCs w:val="32"/>
          <w:lang w:val="zh-CN"/>
        </w:rPr>
        <w:t>该</w:t>
      </w:r>
      <w:r w:rsidR="00BA78B1">
        <w:rPr>
          <w:rFonts w:hint="eastAsia"/>
          <w:kern w:val="0"/>
          <w:szCs w:val="32"/>
          <w:lang w:val="zh-CN"/>
        </w:rPr>
        <w:t>项目进行了绩效自评，并将自评工作开展情况及评价结果上报区财政局。</w:t>
      </w:r>
    </w:p>
    <w:p w:rsidR="00BA78B1" w:rsidRDefault="00BA78B1" w:rsidP="00BA78B1">
      <w:pPr>
        <w:adjustRightInd w:val="0"/>
        <w:snapToGrid w:val="0"/>
        <w:spacing w:line="578" w:lineRule="exact"/>
        <w:ind w:firstLineChars="200" w:firstLine="632"/>
        <w:rPr>
          <w:rFonts w:eastAsia="黑体"/>
          <w:szCs w:val="32"/>
        </w:rPr>
      </w:pPr>
      <w:r>
        <w:rPr>
          <w:rFonts w:eastAsia="黑体"/>
          <w:szCs w:val="32"/>
        </w:rPr>
        <w:t>二、评价实施</w:t>
      </w:r>
    </w:p>
    <w:p w:rsidR="00BA78B1" w:rsidRDefault="007148BF" w:rsidP="00BA78B1">
      <w:pPr>
        <w:spacing w:line="578" w:lineRule="exact"/>
        <w:ind w:firstLine="640"/>
        <w:rPr>
          <w:rFonts w:eastAsia="楷体_GB2312"/>
          <w:szCs w:val="32"/>
          <w:lang w:val="zh-CN"/>
        </w:rPr>
      </w:pPr>
      <w:r>
        <w:rPr>
          <w:rFonts w:eastAsia="楷体_GB2312"/>
          <w:szCs w:val="32"/>
          <w:lang w:val="zh-CN"/>
        </w:rPr>
        <w:t>（一）评价目的</w:t>
      </w:r>
    </w:p>
    <w:p w:rsidR="00BA78B1" w:rsidRPr="00BC523D" w:rsidRDefault="00BA78B1" w:rsidP="00BA78B1">
      <w:pPr>
        <w:pStyle w:val="a"/>
        <w:numPr>
          <w:ilvl w:val="0"/>
          <w:numId w:val="0"/>
        </w:numPr>
        <w:ind w:firstLineChars="250" w:firstLine="790"/>
        <w:rPr>
          <w:rFonts w:ascii="仿宋_GB2312" w:eastAsia="仿宋_GB2312" w:hAnsi="仿宋_GB2312" w:cs="仿宋_GB2312"/>
          <w:sz w:val="32"/>
          <w:szCs w:val="32"/>
        </w:rPr>
      </w:pPr>
      <w:r>
        <w:rPr>
          <w:rFonts w:ascii="仿宋_GB2312" w:eastAsia="仿宋_GB2312" w:hAnsi="仿宋_GB2312" w:cs="仿宋_GB2312" w:hint="eastAsia"/>
          <w:sz w:val="32"/>
          <w:szCs w:val="32"/>
        </w:rPr>
        <w:t>通过对</w:t>
      </w:r>
      <w:r w:rsidR="008718AB" w:rsidRPr="008718AB">
        <w:rPr>
          <w:rFonts w:ascii="仿宋_GB2312" w:eastAsia="仿宋_GB2312" w:hAnsi="仿宋_GB2312" w:cs="仿宋_GB2312" w:hint="eastAsia"/>
          <w:sz w:val="32"/>
          <w:szCs w:val="32"/>
        </w:rPr>
        <w:t>关心下一代工作专项经费</w:t>
      </w:r>
      <w:r>
        <w:rPr>
          <w:rFonts w:ascii="仿宋_GB2312" w:eastAsia="仿宋_GB2312" w:hAnsi="仿宋_GB2312" w:cs="仿宋_GB2312" w:hint="eastAsia"/>
          <w:sz w:val="32"/>
          <w:szCs w:val="32"/>
        </w:rPr>
        <w:t>项目的绩效评价，了解</w:t>
      </w:r>
      <w:r w:rsidR="008718AB" w:rsidRPr="008718AB">
        <w:rPr>
          <w:rFonts w:ascii="仿宋_GB2312" w:eastAsia="仿宋_GB2312" w:hAnsi="仿宋_GB2312" w:cs="仿宋_GB2312" w:hint="eastAsia"/>
          <w:sz w:val="32"/>
          <w:szCs w:val="32"/>
        </w:rPr>
        <w:t>关心下一代工作专项经费</w:t>
      </w:r>
      <w:r>
        <w:rPr>
          <w:rFonts w:ascii="仿宋_GB2312" w:eastAsia="仿宋_GB2312" w:hAnsi="仿宋_GB2312" w:cs="仿宋_GB2312" w:hint="eastAsia"/>
          <w:sz w:val="32"/>
          <w:szCs w:val="32"/>
        </w:rPr>
        <w:t>项目的资金来源、使用和管理情况、项目组织和实施情况，检验项目投入是否达到预期目标，总结经验，分析问题，强化项目资金管理，进一步提升预算项目资金使用成</w:t>
      </w:r>
      <w:r>
        <w:rPr>
          <w:rFonts w:ascii="仿宋_GB2312" w:eastAsia="仿宋_GB2312" w:hAnsi="仿宋_GB2312" w:cs="仿宋_GB2312" w:hint="eastAsia"/>
          <w:sz w:val="32"/>
          <w:szCs w:val="32"/>
        </w:rPr>
        <w:lastRenderedPageBreak/>
        <w:t>效。</w:t>
      </w:r>
    </w:p>
    <w:p w:rsidR="00BA78B1" w:rsidRDefault="00BA78B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（二）预设问题及评价重点。</w:t>
      </w:r>
    </w:p>
    <w:p w:rsidR="00BA78B1" w:rsidRDefault="00BA78B1" w:rsidP="00BA78B1">
      <w:pPr>
        <w:adjustRightInd w:val="0"/>
        <w:snapToGrid w:val="0"/>
        <w:spacing w:line="578" w:lineRule="exact"/>
        <w:ind w:firstLineChars="200" w:firstLine="632"/>
        <w:rPr>
          <w:kern w:val="0"/>
          <w:szCs w:val="32"/>
          <w:lang w:val="zh-CN"/>
        </w:rPr>
      </w:pPr>
      <w:r>
        <w:rPr>
          <w:kern w:val="0"/>
          <w:szCs w:val="32"/>
          <w:lang w:val="zh-CN"/>
        </w:rPr>
        <w:t>按照绩效评价指标体系，</w:t>
      </w:r>
      <w:r>
        <w:rPr>
          <w:rFonts w:hint="eastAsia"/>
          <w:kern w:val="0"/>
          <w:szCs w:val="32"/>
          <w:lang w:val="zh-CN"/>
        </w:rPr>
        <w:t>绩效自评小组重点</w:t>
      </w:r>
      <w:r>
        <w:rPr>
          <w:kern w:val="0"/>
          <w:szCs w:val="32"/>
          <w:lang w:val="zh-CN"/>
        </w:rPr>
        <w:t>对资金支出使用全过程及其实施效果进行综合评价和判断。</w:t>
      </w:r>
    </w:p>
    <w:p w:rsidR="00BA78B1" w:rsidRDefault="007148BF"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（三）评价选点</w:t>
      </w:r>
    </w:p>
    <w:p w:rsidR="00BA78B1" w:rsidRDefault="00BA78B1" w:rsidP="00BA78B1">
      <w:pPr>
        <w:adjustRightInd w:val="0"/>
        <w:snapToGrid w:val="0"/>
        <w:spacing w:line="578" w:lineRule="exact"/>
        <w:ind w:firstLineChars="200" w:firstLine="632"/>
        <w:rPr>
          <w:kern w:val="0"/>
          <w:szCs w:val="32"/>
          <w:lang w:val="zh-CN"/>
        </w:rPr>
      </w:pPr>
      <w:r>
        <w:rPr>
          <w:rFonts w:hint="eastAsia"/>
          <w:kern w:val="0"/>
          <w:szCs w:val="32"/>
          <w:lang w:val="zh-CN"/>
        </w:rPr>
        <w:t>绩效评价小组查阅</w:t>
      </w:r>
      <w:r w:rsidR="008718AB" w:rsidRPr="008718AB">
        <w:rPr>
          <w:rFonts w:ascii="仿宋_GB2312" w:hAnsi="仿宋_GB2312" w:cs="仿宋_GB2312" w:hint="eastAsia"/>
          <w:szCs w:val="32"/>
        </w:rPr>
        <w:t>关心下一代工作</w:t>
      </w:r>
      <w:r>
        <w:rPr>
          <w:rFonts w:hint="eastAsia"/>
          <w:kern w:val="0"/>
          <w:szCs w:val="32"/>
          <w:lang w:val="zh-CN"/>
        </w:rPr>
        <w:t>开展</w:t>
      </w:r>
      <w:r w:rsidR="00415896">
        <w:rPr>
          <w:rFonts w:hint="eastAsia"/>
          <w:kern w:val="0"/>
          <w:szCs w:val="32"/>
          <w:lang w:val="zh-CN"/>
        </w:rPr>
        <w:t>情况等</w:t>
      </w:r>
      <w:r>
        <w:rPr>
          <w:rFonts w:hint="eastAsia"/>
          <w:kern w:val="0"/>
          <w:szCs w:val="32"/>
          <w:lang w:val="zh-CN"/>
        </w:rPr>
        <w:t>、项目资金的财务支出票据，作为</w:t>
      </w:r>
      <w:r>
        <w:rPr>
          <w:kern w:val="0"/>
          <w:szCs w:val="32"/>
          <w:lang w:val="zh-CN"/>
        </w:rPr>
        <w:t>项目绩效自评抽样点位。</w:t>
      </w:r>
    </w:p>
    <w:p w:rsidR="00BA78B1" w:rsidRDefault="007148BF" w:rsidP="00BA78B1">
      <w:pPr>
        <w:spacing w:line="578" w:lineRule="exact"/>
        <w:ind w:firstLine="640"/>
        <w:rPr>
          <w:rFonts w:eastAsia="楷体_GB2312"/>
          <w:szCs w:val="32"/>
          <w:lang w:val="zh-CN"/>
        </w:rPr>
      </w:pPr>
      <w:r>
        <w:rPr>
          <w:rFonts w:eastAsia="楷体_GB2312"/>
          <w:szCs w:val="32"/>
          <w:lang w:val="zh-CN"/>
        </w:rPr>
        <w:t>（四）评价方法</w:t>
      </w:r>
    </w:p>
    <w:p w:rsidR="00BA78B1" w:rsidRDefault="00BA78B1" w:rsidP="00BA78B1">
      <w:pPr>
        <w:spacing w:line="578" w:lineRule="exact"/>
        <w:ind w:firstLine="640"/>
        <w:rPr>
          <w:kern w:val="0"/>
          <w:szCs w:val="32"/>
          <w:lang w:val="zh-CN"/>
        </w:rPr>
      </w:pPr>
      <w:r>
        <w:rPr>
          <w:kern w:val="0"/>
          <w:szCs w:val="32"/>
          <w:lang w:val="zh-CN"/>
        </w:rPr>
        <w:t>根据项目情况和评价重点，收集相关材料</w:t>
      </w:r>
      <w:r>
        <w:rPr>
          <w:rFonts w:hint="eastAsia"/>
          <w:kern w:val="0"/>
          <w:szCs w:val="32"/>
          <w:lang w:val="zh-CN"/>
        </w:rPr>
        <w:t>，</w:t>
      </w:r>
      <w:r>
        <w:rPr>
          <w:kern w:val="0"/>
          <w:szCs w:val="32"/>
          <w:lang w:val="zh-CN"/>
        </w:rPr>
        <w:t>采用成本效益分析法、单位自评法、实地勘察法、问卷调查法、座谈调研法等方法</w:t>
      </w:r>
      <w:r>
        <w:rPr>
          <w:rFonts w:hint="eastAsia"/>
          <w:kern w:val="0"/>
          <w:szCs w:val="32"/>
          <w:lang w:val="zh-CN"/>
        </w:rPr>
        <w:t>进行自评</w:t>
      </w:r>
      <w:r>
        <w:rPr>
          <w:kern w:val="0"/>
          <w:szCs w:val="32"/>
          <w:lang w:val="zh-CN"/>
        </w:rPr>
        <w:t>。</w:t>
      </w:r>
    </w:p>
    <w:p w:rsidR="00BA78B1" w:rsidRDefault="00BA78B1" w:rsidP="00BA78B1">
      <w:pPr>
        <w:spacing w:line="578" w:lineRule="exact"/>
        <w:ind w:firstLine="640"/>
        <w:rPr>
          <w:kern w:val="0"/>
          <w:szCs w:val="32"/>
          <w:lang w:val="zh-CN"/>
        </w:rPr>
      </w:pPr>
      <w:r>
        <w:rPr>
          <w:rFonts w:eastAsia="楷体_GB2312"/>
          <w:szCs w:val="32"/>
          <w:lang w:val="zh-CN"/>
        </w:rPr>
        <w:t>（五）评价组织</w:t>
      </w:r>
    </w:p>
    <w:p w:rsidR="00874C05" w:rsidRPr="009F0A57" w:rsidRDefault="00874C05" w:rsidP="00874C05">
      <w:pPr>
        <w:spacing w:line="578" w:lineRule="exact"/>
        <w:ind w:firstLine="640"/>
        <w:rPr>
          <w:kern w:val="0"/>
          <w:szCs w:val="32"/>
          <w:lang w:val="zh-CN"/>
        </w:rPr>
      </w:pPr>
      <w:r w:rsidRPr="00B569DA">
        <w:rPr>
          <w:rFonts w:hint="eastAsia"/>
          <w:kern w:val="0"/>
          <w:szCs w:val="32"/>
          <w:lang w:val="zh-CN"/>
        </w:rPr>
        <w:t>成立以</w:t>
      </w:r>
      <w:r>
        <w:rPr>
          <w:rFonts w:hint="eastAsia"/>
          <w:kern w:val="0"/>
          <w:szCs w:val="32"/>
          <w:lang w:val="zh-CN"/>
        </w:rPr>
        <w:t>镇</w:t>
      </w:r>
      <w:r w:rsidRPr="00B569DA">
        <w:rPr>
          <w:rFonts w:hint="eastAsia"/>
          <w:kern w:val="0"/>
          <w:szCs w:val="32"/>
          <w:lang w:val="zh-CN"/>
        </w:rPr>
        <w:t>党委书记为组长、镇长为副组长、人大主席、纪委书记、</w:t>
      </w:r>
      <w:r>
        <w:rPr>
          <w:rFonts w:hint="eastAsia"/>
          <w:kern w:val="0"/>
          <w:szCs w:val="32"/>
          <w:lang w:val="zh-CN"/>
        </w:rPr>
        <w:t>项目分管领导、项目</w:t>
      </w:r>
      <w:r w:rsidRPr="00B569DA">
        <w:rPr>
          <w:rFonts w:hint="eastAsia"/>
          <w:kern w:val="0"/>
          <w:szCs w:val="32"/>
          <w:lang w:val="zh-CN"/>
        </w:rPr>
        <w:t>经办人</w:t>
      </w:r>
      <w:r>
        <w:rPr>
          <w:rFonts w:hint="eastAsia"/>
          <w:kern w:val="0"/>
          <w:szCs w:val="32"/>
          <w:lang w:val="zh-CN"/>
        </w:rPr>
        <w:t>、财务负责人</w:t>
      </w:r>
      <w:r w:rsidRPr="00B569DA">
        <w:rPr>
          <w:rFonts w:hint="eastAsia"/>
          <w:kern w:val="0"/>
          <w:szCs w:val="32"/>
          <w:lang w:val="zh-CN"/>
        </w:rPr>
        <w:t>为成员的绩效自评小组</w:t>
      </w:r>
      <w:r>
        <w:rPr>
          <w:rFonts w:hint="eastAsia"/>
          <w:kern w:val="0"/>
          <w:szCs w:val="32"/>
          <w:lang w:val="zh-CN"/>
        </w:rPr>
        <w:t>，开展项目绩效自评工作。评价职能分工：项目分管领导及经办人提供除财务票据以外的其他项目资料，财务负责人提供项目资金管理使用文件及财务票据资料，人大主席及纪委书记参与并监督项目评价过程，组长及副组长审核项目决策及资金使用情况，对照各项绩效指标完成情况，形成最终绩效评价结果。</w:t>
      </w:r>
    </w:p>
    <w:p w:rsidR="00BA78B1" w:rsidRDefault="00BA78B1" w:rsidP="00BA78B1">
      <w:pPr>
        <w:adjustRightInd w:val="0"/>
        <w:snapToGrid w:val="0"/>
        <w:spacing w:line="578" w:lineRule="exact"/>
        <w:ind w:firstLineChars="200" w:firstLine="632"/>
        <w:rPr>
          <w:szCs w:val="32"/>
          <w:lang w:val="zh-CN"/>
        </w:rPr>
      </w:pPr>
      <w:r>
        <w:rPr>
          <w:rFonts w:eastAsia="黑体"/>
          <w:szCs w:val="32"/>
        </w:rPr>
        <w:t>三、绩效分析</w:t>
      </w:r>
      <w:r>
        <w:rPr>
          <w:szCs w:val="32"/>
          <w:lang w:val="zh-CN"/>
        </w:rPr>
        <w:tab/>
      </w:r>
    </w:p>
    <w:p w:rsidR="00BA78B1" w:rsidRDefault="00BA78B1" w:rsidP="00BA78B1">
      <w:pPr>
        <w:spacing w:line="600" w:lineRule="exact"/>
        <w:ind w:firstLineChars="200" w:firstLine="632"/>
        <w:outlineLvl w:val="2"/>
        <w:rPr>
          <w:rFonts w:eastAsia="楷体_GB2312"/>
          <w:szCs w:val="32"/>
        </w:rPr>
      </w:pPr>
      <w:r>
        <w:rPr>
          <w:rFonts w:eastAsia="楷体_GB2312"/>
          <w:szCs w:val="32"/>
          <w:lang w:val="zh-CN"/>
        </w:rPr>
        <w:t>（一）</w:t>
      </w:r>
      <w:r>
        <w:rPr>
          <w:rFonts w:eastAsia="楷体_GB2312"/>
          <w:szCs w:val="32"/>
        </w:rPr>
        <w:t>通用指标</w:t>
      </w:r>
      <w:r>
        <w:rPr>
          <w:rFonts w:eastAsia="楷体_GB2312"/>
          <w:szCs w:val="32"/>
          <w:lang w:val="zh-CN"/>
        </w:rPr>
        <w:t>绩效分析。</w:t>
      </w:r>
    </w:p>
    <w:p w:rsidR="00BA78B1" w:rsidRDefault="00BA78B1" w:rsidP="00BA78B1">
      <w:pPr>
        <w:spacing w:line="578" w:lineRule="exact"/>
        <w:ind w:firstLine="640"/>
        <w:rPr>
          <w:szCs w:val="32"/>
        </w:rPr>
      </w:pPr>
      <w:r>
        <w:rPr>
          <w:szCs w:val="32"/>
        </w:rPr>
        <w:t>1.</w:t>
      </w:r>
      <w:r w:rsidR="007148BF">
        <w:rPr>
          <w:szCs w:val="32"/>
        </w:rPr>
        <w:t>项目决策</w:t>
      </w:r>
    </w:p>
    <w:p w:rsidR="00BA78B1" w:rsidRPr="00033BA7" w:rsidRDefault="008718AB" w:rsidP="00033BA7">
      <w:pPr>
        <w:spacing w:line="578" w:lineRule="exact"/>
        <w:ind w:firstLine="640"/>
        <w:rPr>
          <w:szCs w:val="32"/>
        </w:rPr>
      </w:pPr>
      <w:r w:rsidRPr="00033BA7">
        <w:rPr>
          <w:rFonts w:hint="eastAsia"/>
          <w:szCs w:val="32"/>
        </w:rPr>
        <w:lastRenderedPageBreak/>
        <w:t>关心下一代工作专项经费项目</w:t>
      </w:r>
      <w:r w:rsidR="00BA78B1" w:rsidRPr="00033BA7">
        <w:rPr>
          <w:rFonts w:hint="eastAsia"/>
          <w:szCs w:val="32"/>
        </w:rPr>
        <w:t>为延续性的基本财力保障项目，已在年初进行项目绩效目标申报，项目规划合理，年度绩效目标与中长期规划一致。资金管理办法健全完善。</w:t>
      </w:r>
    </w:p>
    <w:p w:rsidR="00BA78B1" w:rsidRDefault="00BA78B1" w:rsidP="00BA78B1">
      <w:pPr>
        <w:spacing w:line="578" w:lineRule="exact"/>
        <w:ind w:firstLine="640"/>
        <w:rPr>
          <w:szCs w:val="32"/>
        </w:rPr>
      </w:pPr>
      <w:r>
        <w:rPr>
          <w:szCs w:val="32"/>
        </w:rPr>
        <w:t>2.</w:t>
      </w:r>
      <w:r w:rsidR="007148BF">
        <w:rPr>
          <w:szCs w:val="32"/>
        </w:rPr>
        <w:t>项目管理</w:t>
      </w:r>
    </w:p>
    <w:p w:rsidR="00BA78B1" w:rsidRDefault="008718AB" w:rsidP="00BA78B1">
      <w:pPr>
        <w:spacing w:line="578" w:lineRule="exact"/>
        <w:ind w:firstLine="640"/>
        <w:rPr>
          <w:kern w:val="0"/>
          <w:szCs w:val="32"/>
          <w:lang w:val="zh-CN"/>
        </w:rPr>
      </w:pPr>
      <w:r w:rsidRPr="008718AB">
        <w:rPr>
          <w:rFonts w:ascii="仿宋_GB2312" w:hAnsi="仿宋_GB2312" w:cs="仿宋_GB2312" w:hint="eastAsia"/>
          <w:szCs w:val="32"/>
        </w:rPr>
        <w:t>关心下一代工作专项经费</w:t>
      </w:r>
      <w:r w:rsidR="00BA78B1" w:rsidRPr="006F0FC2">
        <w:rPr>
          <w:kern w:val="0"/>
          <w:szCs w:val="32"/>
        </w:rPr>
        <w:t>由</w:t>
      </w:r>
      <w:r>
        <w:rPr>
          <w:rFonts w:hint="eastAsia"/>
          <w:kern w:val="0"/>
          <w:szCs w:val="32"/>
        </w:rPr>
        <w:t>妇联</w:t>
      </w:r>
      <w:r w:rsidR="00BA78B1">
        <w:rPr>
          <w:kern w:val="0"/>
          <w:szCs w:val="32"/>
        </w:rPr>
        <w:t>年初提出使用安排意见，并报</w:t>
      </w:r>
      <w:r w:rsidR="00BA78B1">
        <w:rPr>
          <w:rFonts w:hint="eastAsia"/>
          <w:kern w:val="0"/>
          <w:szCs w:val="32"/>
        </w:rPr>
        <w:t>党委</w:t>
      </w:r>
      <w:r w:rsidR="00BA78B1" w:rsidRPr="006F0FC2">
        <w:rPr>
          <w:kern w:val="0"/>
          <w:szCs w:val="32"/>
        </w:rPr>
        <w:t>会议审定后执行。根据</w:t>
      </w:r>
      <w:r w:rsidRPr="008718AB">
        <w:rPr>
          <w:rFonts w:ascii="仿宋_GB2312" w:hAnsi="仿宋_GB2312" w:cs="仿宋_GB2312" w:hint="eastAsia"/>
          <w:szCs w:val="32"/>
        </w:rPr>
        <w:t>关心下一代工作</w:t>
      </w:r>
      <w:r w:rsidR="00BA78B1">
        <w:rPr>
          <w:rFonts w:hint="eastAsia"/>
          <w:kern w:val="0"/>
          <w:szCs w:val="32"/>
        </w:rPr>
        <w:t>产生的支出票据，财政</w:t>
      </w:r>
      <w:r w:rsidR="00BA78B1">
        <w:rPr>
          <w:kern w:val="0"/>
          <w:szCs w:val="32"/>
        </w:rPr>
        <w:t>办公室</w:t>
      </w:r>
      <w:r w:rsidR="00BA78B1">
        <w:rPr>
          <w:rFonts w:hint="eastAsia"/>
          <w:kern w:val="0"/>
          <w:szCs w:val="32"/>
        </w:rPr>
        <w:t>向区</w:t>
      </w:r>
      <w:r w:rsidR="00BA78B1">
        <w:rPr>
          <w:kern w:val="0"/>
          <w:szCs w:val="32"/>
        </w:rPr>
        <w:t>财政</w:t>
      </w:r>
      <w:r w:rsidR="00BA78B1">
        <w:rPr>
          <w:rFonts w:hint="eastAsia"/>
          <w:kern w:val="0"/>
          <w:szCs w:val="32"/>
        </w:rPr>
        <w:t>编报用款计划并</w:t>
      </w:r>
      <w:r w:rsidR="00BA78B1">
        <w:rPr>
          <w:kern w:val="0"/>
          <w:szCs w:val="32"/>
        </w:rPr>
        <w:t>依照财务制度监督</w:t>
      </w:r>
      <w:r w:rsidR="00BA78B1">
        <w:rPr>
          <w:rFonts w:hint="eastAsia"/>
          <w:kern w:val="0"/>
          <w:szCs w:val="32"/>
        </w:rPr>
        <w:t>及</w:t>
      </w:r>
      <w:r w:rsidR="00BA78B1">
        <w:rPr>
          <w:kern w:val="0"/>
          <w:szCs w:val="32"/>
        </w:rPr>
        <w:t>开支</w:t>
      </w:r>
      <w:r w:rsidR="00BA78B1">
        <w:rPr>
          <w:rFonts w:hint="eastAsia"/>
          <w:kern w:val="0"/>
          <w:szCs w:val="32"/>
        </w:rPr>
        <w:t>，</w:t>
      </w:r>
      <w:r w:rsidR="00BA78B1" w:rsidRPr="006F0FC2">
        <w:rPr>
          <w:kern w:val="0"/>
          <w:szCs w:val="32"/>
        </w:rPr>
        <w:t>确保</w:t>
      </w:r>
      <w:r w:rsidR="00F82750">
        <w:rPr>
          <w:rFonts w:hint="eastAsia"/>
          <w:kern w:val="0"/>
          <w:szCs w:val="32"/>
        </w:rPr>
        <w:t>关心</w:t>
      </w:r>
      <w:r w:rsidR="00F82750">
        <w:rPr>
          <w:kern w:val="0"/>
          <w:szCs w:val="32"/>
        </w:rPr>
        <w:t>下一代</w:t>
      </w:r>
      <w:r w:rsidR="00BA78B1">
        <w:rPr>
          <w:rFonts w:hint="eastAsia"/>
          <w:kern w:val="0"/>
          <w:szCs w:val="32"/>
        </w:rPr>
        <w:t>工作有</w:t>
      </w:r>
      <w:r w:rsidR="00F82750">
        <w:rPr>
          <w:rFonts w:hint="eastAsia"/>
          <w:kern w:val="0"/>
          <w:szCs w:val="32"/>
        </w:rPr>
        <w:t>序</w:t>
      </w:r>
      <w:r w:rsidR="00BA78B1">
        <w:rPr>
          <w:rFonts w:hint="eastAsia"/>
          <w:kern w:val="0"/>
          <w:szCs w:val="32"/>
        </w:rPr>
        <w:t>开展。</w:t>
      </w:r>
    </w:p>
    <w:p w:rsidR="00BA78B1" w:rsidRDefault="00BA78B1" w:rsidP="00BA78B1">
      <w:pPr>
        <w:spacing w:line="578" w:lineRule="exact"/>
        <w:ind w:firstLineChars="200" w:firstLine="632"/>
        <w:rPr>
          <w:szCs w:val="32"/>
        </w:rPr>
      </w:pPr>
      <w:r>
        <w:rPr>
          <w:szCs w:val="32"/>
        </w:rPr>
        <w:t>3.</w:t>
      </w:r>
      <w:r w:rsidR="007148BF">
        <w:rPr>
          <w:szCs w:val="32"/>
        </w:rPr>
        <w:t>项目实施</w:t>
      </w:r>
    </w:p>
    <w:p w:rsidR="00BA78B1" w:rsidRDefault="008718AB" w:rsidP="00BA78B1">
      <w:pPr>
        <w:spacing w:line="578" w:lineRule="exact"/>
        <w:ind w:firstLineChars="200" w:firstLine="632"/>
        <w:rPr>
          <w:kern w:val="0"/>
          <w:szCs w:val="32"/>
          <w:lang w:val="zh-CN"/>
        </w:rPr>
      </w:pPr>
      <w:r w:rsidRPr="008718AB">
        <w:rPr>
          <w:rFonts w:ascii="仿宋_GB2312" w:hAnsi="仿宋_GB2312" w:cs="仿宋_GB2312" w:hint="eastAsia"/>
          <w:szCs w:val="32"/>
        </w:rPr>
        <w:t>关心下一代工作</w:t>
      </w:r>
      <w:r>
        <w:rPr>
          <w:rFonts w:ascii="仿宋_GB2312" w:hAnsi="仿宋_GB2312" w:cs="仿宋_GB2312" w:hint="eastAsia"/>
          <w:szCs w:val="32"/>
        </w:rPr>
        <w:t>专项</w:t>
      </w:r>
      <w:r w:rsidR="00BA78B1">
        <w:rPr>
          <w:rFonts w:ascii="仿宋_GB2312" w:hAnsi="仿宋_GB2312" w:cs="仿宋_GB2312" w:hint="eastAsia"/>
          <w:szCs w:val="32"/>
        </w:rPr>
        <w:t>经费</w:t>
      </w:r>
      <w:r w:rsidR="00BA78B1" w:rsidRPr="003A3A50">
        <w:rPr>
          <w:rFonts w:ascii="仿宋_GB2312" w:hAnsi="仿宋_GB2312" w:cs="仿宋_GB2312" w:hint="eastAsia"/>
          <w:szCs w:val="32"/>
        </w:rPr>
        <w:t>2023年初预算</w:t>
      </w:r>
      <w:r>
        <w:rPr>
          <w:rFonts w:ascii="仿宋_GB2312" w:hAnsi="仿宋_GB2312" w:cs="仿宋_GB2312" w:hint="eastAsia"/>
          <w:szCs w:val="32"/>
        </w:rPr>
        <w:t>3</w:t>
      </w:r>
      <w:r w:rsidR="00BA78B1" w:rsidRPr="003A3A50">
        <w:rPr>
          <w:rFonts w:ascii="仿宋_GB2312" w:hAnsi="仿宋_GB2312" w:cs="仿宋_GB2312" w:hint="eastAsia"/>
          <w:szCs w:val="32"/>
        </w:rPr>
        <w:t>万元 ，预算批复</w:t>
      </w:r>
      <w:r>
        <w:rPr>
          <w:rFonts w:ascii="仿宋_GB2312" w:hAnsi="仿宋_GB2312" w:cs="仿宋_GB2312" w:hint="eastAsia"/>
          <w:szCs w:val="32"/>
        </w:rPr>
        <w:t>3</w:t>
      </w:r>
      <w:r w:rsidR="00BA78B1" w:rsidRPr="003A3A50">
        <w:rPr>
          <w:rFonts w:ascii="仿宋_GB2312" w:hAnsi="仿宋_GB2312" w:cs="仿宋_GB2312" w:hint="eastAsia"/>
          <w:szCs w:val="32"/>
        </w:rPr>
        <w:t>万元，实际支出</w:t>
      </w:r>
      <w:r>
        <w:rPr>
          <w:rFonts w:ascii="仿宋_GB2312" w:hAnsi="仿宋_GB2312" w:cs="仿宋_GB2312"/>
          <w:szCs w:val="32"/>
        </w:rPr>
        <w:t>3</w:t>
      </w:r>
      <w:r w:rsidR="00BA78B1">
        <w:rPr>
          <w:rFonts w:ascii="仿宋_GB2312" w:hAnsi="仿宋_GB2312" w:cs="仿宋_GB2312" w:hint="eastAsia"/>
          <w:szCs w:val="32"/>
        </w:rPr>
        <w:t>万元，预算执行率100%。</w:t>
      </w:r>
      <w:r>
        <w:rPr>
          <w:rFonts w:ascii="仿宋_GB2312" w:hAnsi="仿宋_GB2312" w:cs="仿宋_GB2312" w:hint="eastAsia"/>
          <w:szCs w:val="32"/>
        </w:rPr>
        <w:t>资金主要用于</w:t>
      </w:r>
      <w:r w:rsidRPr="008718AB">
        <w:rPr>
          <w:rFonts w:hint="eastAsia"/>
          <w:kern w:val="0"/>
          <w:szCs w:val="32"/>
          <w:lang w:val="zh-CN"/>
        </w:rPr>
        <w:t>开展助困、助学、</w:t>
      </w:r>
      <w:r>
        <w:rPr>
          <w:rFonts w:hint="eastAsia"/>
          <w:kern w:val="0"/>
          <w:szCs w:val="32"/>
          <w:lang w:val="zh-CN"/>
        </w:rPr>
        <w:t>助残、助孤、助</w:t>
      </w:r>
      <w:proofErr w:type="gramStart"/>
      <w:r>
        <w:rPr>
          <w:rFonts w:hint="eastAsia"/>
          <w:kern w:val="0"/>
          <w:szCs w:val="32"/>
          <w:lang w:val="zh-CN"/>
        </w:rPr>
        <w:t>医</w:t>
      </w:r>
      <w:proofErr w:type="gramEnd"/>
      <w:r>
        <w:rPr>
          <w:rFonts w:hint="eastAsia"/>
          <w:kern w:val="0"/>
          <w:szCs w:val="32"/>
          <w:lang w:val="zh-CN"/>
        </w:rPr>
        <w:t>等活动，多元化多层次为青少年做好事办实事解难等各项工作费用。</w:t>
      </w:r>
    </w:p>
    <w:p w:rsidR="00BA78B1" w:rsidRDefault="00BA78B1" w:rsidP="00BA78B1">
      <w:pPr>
        <w:spacing w:line="578" w:lineRule="exact"/>
        <w:ind w:firstLineChars="200" w:firstLine="632"/>
        <w:rPr>
          <w:szCs w:val="32"/>
        </w:rPr>
      </w:pPr>
      <w:r>
        <w:rPr>
          <w:szCs w:val="32"/>
        </w:rPr>
        <w:t>4.</w:t>
      </w:r>
      <w:r w:rsidR="007148BF">
        <w:rPr>
          <w:szCs w:val="32"/>
        </w:rPr>
        <w:t>项目结果</w:t>
      </w:r>
    </w:p>
    <w:p w:rsidR="00BA78B1" w:rsidRDefault="00F06179" w:rsidP="00BA78B1">
      <w:pPr>
        <w:spacing w:line="578" w:lineRule="exact"/>
        <w:ind w:firstLineChars="200" w:firstLine="632"/>
        <w:rPr>
          <w:kern w:val="0"/>
          <w:szCs w:val="32"/>
          <w:lang w:val="zh-CN"/>
        </w:rPr>
      </w:pPr>
      <w:r>
        <w:rPr>
          <w:rFonts w:hint="eastAsia"/>
          <w:kern w:val="0"/>
          <w:szCs w:val="32"/>
          <w:lang w:val="zh-CN"/>
        </w:rPr>
        <w:t>该</w:t>
      </w:r>
      <w:r w:rsidR="00BA78B1">
        <w:rPr>
          <w:rFonts w:hint="eastAsia"/>
          <w:kern w:val="0"/>
          <w:szCs w:val="32"/>
          <w:lang w:val="zh-CN"/>
        </w:rPr>
        <w:t>项目在</w:t>
      </w:r>
      <w:r w:rsidR="00BA78B1" w:rsidRPr="005C6A79">
        <w:rPr>
          <w:rFonts w:hint="eastAsia"/>
          <w:kern w:val="0"/>
          <w:szCs w:val="32"/>
          <w:lang w:val="zh-CN"/>
        </w:rPr>
        <w:t>相关资料真实、可靠的基础上，评价小组认为，整个项目在数量、质量、成本、效益、满意度等绩效指标方面均较好地达到预期目标</w:t>
      </w:r>
      <w:r w:rsidR="00BA78B1">
        <w:rPr>
          <w:kern w:val="0"/>
          <w:szCs w:val="32"/>
          <w:lang w:val="zh-CN"/>
        </w:rPr>
        <w:t>。</w:t>
      </w:r>
    </w:p>
    <w:p w:rsidR="00BA78B1" w:rsidRDefault="00BA78B1" w:rsidP="00BA78B1">
      <w:pPr>
        <w:spacing w:line="578" w:lineRule="exact"/>
        <w:ind w:firstLineChars="200" w:firstLine="632"/>
        <w:rPr>
          <w:szCs w:val="32"/>
        </w:rPr>
      </w:pPr>
      <w:r>
        <w:rPr>
          <w:rFonts w:eastAsia="楷体_GB2312"/>
          <w:szCs w:val="32"/>
          <w:lang w:val="zh-CN"/>
        </w:rPr>
        <w:t>（二）</w:t>
      </w:r>
      <w:r>
        <w:rPr>
          <w:rFonts w:eastAsia="楷体_GB2312"/>
          <w:szCs w:val="32"/>
        </w:rPr>
        <w:t>专用指标</w:t>
      </w:r>
      <w:r>
        <w:rPr>
          <w:rFonts w:eastAsia="楷体_GB2312"/>
          <w:szCs w:val="32"/>
          <w:lang w:val="zh-CN"/>
        </w:rPr>
        <w:t>绩效分析</w:t>
      </w:r>
    </w:p>
    <w:p w:rsidR="00BA78B1" w:rsidRDefault="00BA78B1" w:rsidP="00BA78B1">
      <w:pPr>
        <w:spacing w:line="578" w:lineRule="exact"/>
        <w:ind w:firstLineChars="200" w:firstLine="632"/>
        <w:rPr>
          <w:kern w:val="0"/>
          <w:szCs w:val="32"/>
        </w:rPr>
      </w:pPr>
      <w:r>
        <w:rPr>
          <w:szCs w:val="32"/>
          <w:lang w:val="zh-CN"/>
        </w:rPr>
        <w:t>行政运转。</w:t>
      </w:r>
      <w:r>
        <w:rPr>
          <w:rFonts w:ascii="仿宋_GB2312" w:hAnsi="仿宋_GB2312" w:cs="仿宋_GB2312" w:hint="eastAsia"/>
          <w:szCs w:val="32"/>
        </w:rPr>
        <w:t>根据对</w:t>
      </w:r>
      <w:r w:rsidR="008718AB" w:rsidRPr="008718AB">
        <w:rPr>
          <w:rFonts w:ascii="仿宋_GB2312" w:hAnsi="仿宋_GB2312" w:cs="仿宋_GB2312" w:hint="eastAsia"/>
          <w:szCs w:val="32"/>
        </w:rPr>
        <w:t>关心下一代工作</w:t>
      </w:r>
      <w:r w:rsidR="008718AB">
        <w:rPr>
          <w:rFonts w:ascii="仿宋_GB2312" w:hAnsi="仿宋_GB2312" w:cs="仿宋_GB2312" w:hint="eastAsia"/>
          <w:szCs w:val="32"/>
        </w:rPr>
        <w:t>专项经费</w:t>
      </w:r>
      <w:r>
        <w:rPr>
          <w:rFonts w:ascii="仿宋_GB2312" w:hAnsi="仿宋_GB2312" w:cs="仿宋_GB2312" w:hint="eastAsia"/>
          <w:szCs w:val="32"/>
        </w:rPr>
        <w:t>项目进行项目绩效目标进行自评和绩效分析，该项目资金使用合</w:t>
      </w:r>
      <w:proofErr w:type="gramStart"/>
      <w:r>
        <w:rPr>
          <w:rFonts w:ascii="仿宋_GB2312" w:hAnsi="仿宋_GB2312" w:cs="仿宋_GB2312" w:hint="eastAsia"/>
          <w:szCs w:val="32"/>
        </w:rPr>
        <w:t>规</w:t>
      </w:r>
      <w:proofErr w:type="gramEnd"/>
      <w:r>
        <w:rPr>
          <w:rFonts w:ascii="仿宋_GB2312" w:hAnsi="仿宋_GB2312" w:cs="仿宋_GB2312" w:hint="eastAsia"/>
          <w:szCs w:val="32"/>
        </w:rPr>
        <w:t>合法。</w:t>
      </w:r>
    </w:p>
    <w:p w:rsidR="00BA78B1" w:rsidRDefault="00BA78B1" w:rsidP="00BA78B1">
      <w:pPr>
        <w:adjustRightInd w:val="0"/>
        <w:snapToGrid w:val="0"/>
        <w:spacing w:line="576" w:lineRule="exact"/>
        <w:ind w:firstLine="720"/>
        <w:rPr>
          <w:rFonts w:eastAsia="楷体_GB2312"/>
          <w:szCs w:val="32"/>
          <w:lang w:val="zh-CN"/>
        </w:rPr>
      </w:pPr>
      <w:r>
        <w:rPr>
          <w:rFonts w:eastAsia="楷体_GB2312"/>
          <w:szCs w:val="32"/>
          <w:lang w:val="zh-CN"/>
        </w:rPr>
        <w:t>（三）</w:t>
      </w:r>
      <w:r>
        <w:rPr>
          <w:rFonts w:eastAsia="楷体_GB2312"/>
          <w:szCs w:val="32"/>
        </w:rPr>
        <w:t>个性指标</w:t>
      </w:r>
      <w:r w:rsidR="007148BF">
        <w:rPr>
          <w:rFonts w:eastAsia="楷体_GB2312"/>
          <w:szCs w:val="32"/>
          <w:lang w:val="zh-CN"/>
        </w:rPr>
        <w:t>绩效分析</w:t>
      </w:r>
    </w:p>
    <w:p w:rsidR="00BA78B1" w:rsidRDefault="00BA78B1" w:rsidP="00BA78B1">
      <w:pPr>
        <w:adjustRightInd w:val="0"/>
        <w:snapToGrid w:val="0"/>
        <w:spacing w:line="576" w:lineRule="exact"/>
        <w:ind w:firstLine="720"/>
        <w:rPr>
          <w:rFonts w:ascii="仿宋_GB2312"/>
        </w:rPr>
      </w:pPr>
      <w:r>
        <w:rPr>
          <w:rFonts w:ascii="仿宋_GB2312" w:hint="eastAsia"/>
        </w:rPr>
        <w:t>产出指标完成情况：</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lastRenderedPageBreak/>
        <w:t>数量指标：</w:t>
      </w:r>
      <w:r w:rsidR="008718AB" w:rsidRPr="008718AB">
        <w:rPr>
          <w:rFonts w:ascii="仿宋_GB2312" w:hAnsi="宋体" w:hint="eastAsia"/>
          <w:color w:val="000000"/>
        </w:rPr>
        <w:t>开展关爱活动</w:t>
      </w:r>
      <w:r w:rsidR="008718AB">
        <w:rPr>
          <w:rFonts w:ascii="仿宋_GB2312" w:hAnsi="宋体" w:hint="eastAsia"/>
          <w:color w:val="000000"/>
        </w:rPr>
        <w:t>大于等于2</w:t>
      </w:r>
      <w:r>
        <w:rPr>
          <w:rFonts w:ascii="仿宋_GB2312" w:hAnsi="宋体" w:hint="eastAsia"/>
          <w:color w:val="000000"/>
        </w:rPr>
        <w:t>次。完成值：全年开展</w:t>
      </w:r>
      <w:r w:rsidR="008718AB" w:rsidRPr="008718AB">
        <w:rPr>
          <w:rFonts w:ascii="仿宋_GB2312" w:hAnsi="宋体" w:hint="eastAsia"/>
          <w:color w:val="000000"/>
        </w:rPr>
        <w:t>关爱活动</w:t>
      </w:r>
      <w:r w:rsidRPr="00CA25D0">
        <w:rPr>
          <w:rFonts w:ascii="仿宋_GB2312" w:hAnsi="宋体" w:hint="eastAsia"/>
          <w:color w:val="000000"/>
        </w:rPr>
        <w:t>活动</w:t>
      </w:r>
      <w:r>
        <w:rPr>
          <w:rFonts w:ascii="仿宋_GB2312" w:hAnsi="宋体" w:hint="eastAsia"/>
          <w:color w:val="000000"/>
        </w:rPr>
        <w:t>3</w:t>
      </w:r>
      <w:r w:rsidR="008718AB">
        <w:rPr>
          <w:rFonts w:ascii="仿宋_GB2312" w:hAnsi="宋体" w:hint="eastAsia"/>
          <w:color w:val="000000"/>
        </w:rPr>
        <w:t>次</w:t>
      </w:r>
      <w:r>
        <w:rPr>
          <w:rFonts w:ascii="仿宋_GB2312" w:hAnsi="宋体" w:hint="eastAsia"/>
          <w:color w:val="000000"/>
        </w:rPr>
        <w:t>。</w:t>
      </w:r>
    </w:p>
    <w:p w:rsidR="00BA78B1" w:rsidRPr="00CA25D0"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数量指标：</w:t>
      </w:r>
      <w:r w:rsidR="003E0294">
        <w:rPr>
          <w:rFonts w:ascii="仿宋_GB2312" w:hAnsi="宋体" w:hint="eastAsia"/>
          <w:color w:val="000000"/>
        </w:rPr>
        <w:t>保障儿童之家</w:t>
      </w:r>
      <w:r w:rsidRPr="00CA25D0">
        <w:rPr>
          <w:rFonts w:ascii="仿宋_GB2312" w:hAnsi="宋体" w:hint="eastAsia"/>
          <w:color w:val="000000"/>
        </w:rPr>
        <w:t>数量</w:t>
      </w:r>
      <w:r>
        <w:rPr>
          <w:rFonts w:ascii="仿宋_GB2312" w:hAnsi="宋体" w:hint="eastAsia"/>
          <w:color w:val="000000"/>
        </w:rPr>
        <w:t>等于</w:t>
      </w:r>
      <w:r w:rsidR="003E0294">
        <w:rPr>
          <w:rFonts w:ascii="仿宋_GB2312" w:hAnsi="宋体" w:hint="eastAsia"/>
          <w:color w:val="000000"/>
        </w:rPr>
        <w:t>2</w:t>
      </w:r>
      <w:r>
        <w:rPr>
          <w:rFonts w:ascii="仿宋_GB2312" w:hAnsi="宋体" w:hint="eastAsia"/>
          <w:color w:val="000000"/>
        </w:rPr>
        <w:t>个，完成值：</w:t>
      </w:r>
      <w:r w:rsidR="003E0294">
        <w:rPr>
          <w:rFonts w:ascii="仿宋_GB2312" w:hAnsi="宋体" w:hint="eastAsia"/>
          <w:color w:val="000000"/>
        </w:rPr>
        <w:t>全年保障</w:t>
      </w:r>
      <w:proofErr w:type="gramStart"/>
      <w:r w:rsidR="003E0294">
        <w:rPr>
          <w:rFonts w:ascii="仿宋_GB2312" w:hAnsi="宋体" w:hint="eastAsia"/>
          <w:color w:val="000000"/>
        </w:rPr>
        <w:t>障</w:t>
      </w:r>
      <w:proofErr w:type="gramEnd"/>
      <w:r w:rsidR="003E0294">
        <w:rPr>
          <w:rFonts w:ascii="仿宋_GB2312" w:hAnsi="宋体" w:hint="eastAsia"/>
          <w:color w:val="000000"/>
        </w:rPr>
        <w:t>儿童之家</w:t>
      </w:r>
      <w:r w:rsidR="003E0294" w:rsidRPr="00CA25D0">
        <w:rPr>
          <w:rFonts w:ascii="仿宋_GB2312" w:hAnsi="宋体" w:hint="eastAsia"/>
          <w:color w:val="000000"/>
        </w:rPr>
        <w:t>数量</w:t>
      </w:r>
      <w:r w:rsidR="003E0294">
        <w:rPr>
          <w:rFonts w:ascii="仿宋_GB2312" w:hAnsi="宋体" w:hint="eastAsia"/>
          <w:color w:val="000000"/>
        </w:rPr>
        <w:t>等于2个</w:t>
      </w:r>
      <w:r>
        <w:rPr>
          <w:rFonts w:ascii="仿宋_GB2312" w:hAnsi="宋体" w:hint="eastAsia"/>
          <w:color w:val="000000"/>
        </w:rPr>
        <w:t>。</w:t>
      </w:r>
    </w:p>
    <w:p w:rsidR="00BA78B1" w:rsidRPr="008E1952"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质量指标：</w:t>
      </w:r>
      <w:r w:rsidR="003E0294" w:rsidRPr="003E0294">
        <w:rPr>
          <w:rFonts w:ascii="仿宋_GB2312" w:hAnsi="宋体" w:hint="eastAsia"/>
          <w:color w:val="000000"/>
        </w:rPr>
        <w:t>开展关爱活动效果达标率</w:t>
      </w:r>
      <w:r>
        <w:rPr>
          <w:rFonts w:ascii="仿宋_GB2312" w:hAnsi="宋体" w:hint="eastAsia"/>
          <w:color w:val="000000"/>
        </w:rPr>
        <w:t>等于</w:t>
      </w:r>
      <w:r w:rsidR="003E0294">
        <w:rPr>
          <w:rFonts w:ascii="仿宋_GB2312" w:hAnsi="宋体" w:hint="eastAsia"/>
          <w:color w:val="000000"/>
        </w:rPr>
        <w:t>100</w:t>
      </w:r>
      <w:r>
        <w:rPr>
          <w:rFonts w:ascii="仿宋_GB2312" w:hAnsi="宋体" w:hint="eastAsia"/>
          <w:color w:val="000000"/>
        </w:rPr>
        <w:t>%。完成值：</w:t>
      </w:r>
      <w:r w:rsidR="003E0294" w:rsidRPr="003E0294">
        <w:rPr>
          <w:rFonts w:ascii="仿宋_GB2312" w:hAnsi="宋体" w:hint="eastAsia"/>
          <w:color w:val="000000"/>
        </w:rPr>
        <w:t>关爱活动效果达标率</w:t>
      </w:r>
      <w:r w:rsidR="003E0294">
        <w:rPr>
          <w:rFonts w:ascii="仿宋_GB2312" w:hAnsi="宋体" w:hint="eastAsia"/>
          <w:color w:val="000000"/>
        </w:rPr>
        <w:t>等于100%。</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时效指标：项目完成年度等于2023年。完成值：截止2023年12月末，</w:t>
      </w:r>
      <w:r w:rsidR="003E0294" w:rsidRPr="008718AB">
        <w:rPr>
          <w:rFonts w:ascii="仿宋_GB2312" w:hAnsi="仿宋_GB2312" w:cs="仿宋_GB2312" w:hint="eastAsia"/>
          <w:szCs w:val="32"/>
        </w:rPr>
        <w:t>关心下一代工作</w:t>
      </w:r>
      <w:r w:rsidR="003E0294">
        <w:rPr>
          <w:rFonts w:ascii="仿宋_GB2312" w:hAnsi="仿宋_GB2312" w:cs="仿宋_GB2312" w:hint="eastAsia"/>
          <w:szCs w:val="32"/>
        </w:rPr>
        <w:t>专项经费项目</w:t>
      </w:r>
      <w:r>
        <w:rPr>
          <w:rFonts w:ascii="仿宋_GB2312" w:hAnsi="宋体" w:hint="eastAsia"/>
          <w:color w:val="000000"/>
        </w:rPr>
        <w:t>各项年初预定目标基本完成，项目预算执行率100%。</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成本指标：</w:t>
      </w:r>
      <w:r w:rsidR="003E0294" w:rsidRPr="003E0294">
        <w:rPr>
          <w:rFonts w:ascii="仿宋_GB2312" w:hAnsi="宋体" w:hint="eastAsia"/>
          <w:color w:val="000000"/>
        </w:rPr>
        <w:t>关爱走访慰问等活动成本</w:t>
      </w:r>
      <w:r w:rsidR="003E0294">
        <w:rPr>
          <w:rFonts w:ascii="仿宋_GB2312" w:hAnsi="宋体" w:hint="eastAsia"/>
          <w:color w:val="000000"/>
        </w:rPr>
        <w:t>3</w:t>
      </w:r>
      <w:r>
        <w:rPr>
          <w:rFonts w:ascii="仿宋_GB2312" w:hAnsi="宋体" w:hint="eastAsia"/>
          <w:color w:val="000000"/>
        </w:rPr>
        <w:t>万元。完成值：</w:t>
      </w:r>
      <w:r w:rsidR="003E0294">
        <w:rPr>
          <w:rFonts w:ascii="仿宋_GB2312" w:hAnsi="宋体" w:hint="eastAsia"/>
          <w:color w:val="000000"/>
        </w:rPr>
        <w:t>3</w:t>
      </w:r>
      <w:r>
        <w:rPr>
          <w:rFonts w:ascii="仿宋_GB2312" w:hAnsi="宋体" w:hint="eastAsia"/>
          <w:color w:val="000000"/>
        </w:rPr>
        <w:t>万元。</w:t>
      </w:r>
    </w:p>
    <w:p w:rsidR="00BA78B1" w:rsidRDefault="00BA78B1" w:rsidP="00BA78B1">
      <w:pPr>
        <w:adjustRightInd w:val="0"/>
        <w:snapToGrid w:val="0"/>
        <w:spacing w:line="576" w:lineRule="exact"/>
        <w:ind w:firstLine="720"/>
        <w:rPr>
          <w:rFonts w:ascii="仿宋_GB2312"/>
        </w:rPr>
      </w:pPr>
      <w:r>
        <w:rPr>
          <w:rFonts w:ascii="仿宋_GB2312" w:hint="eastAsia"/>
        </w:rPr>
        <w:t>效益指标完成情况：</w:t>
      </w:r>
    </w:p>
    <w:p w:rsidR="00BA78B1" w:rsidRDefault="00BA78B1" w:rsidP="00BA78B1">
      <w:pPr>
        <w:adjustRightInd w:val="0"/>
        <w:snapToGrid w:val="0"/>
        <w:spacing w:line="576" w:lineRule="exact"/>
        <w:ind w:firstLine="720"/>
        <w:rPr>
          <w:rFonts w:ascii="仿宋_GB2312"/>
        </w:rPr>
      </w:pPr>
      <w:r>
        <w:rPr>
          <w:rFonts w:ascii="仿宋_GB2312" w:hint="eastAsia"/>
        </w:rPr>
        <w:t>社会效益指标：</w:t>
      </w:r>
      <w:r w:rsidR="003E0294">
        <w:rPr>
          <w:rFonts w:ascii="仿宋_GB2312" w:hint="eastAsia"/>
        </w:rPr>
        <w:t>提升群众</w:t>
      </w:r>
      <w:r w:rsidR="003E0294" w:rsidRPr="003E0294">
        <w:rPr>
          <w:rFonts w:ascii="仿宋_GB2312" w:hint="eastAsia"/>
        </w:rPr>
        <w:t>对关心下一代工作认知率</w:t>
      </w:r>
      <w:r w:rsidR="003E0294">
        <w:rPr>
          <w:rFonts w:ascii="仿宋_GB2312" w:hint="eastAsia"/>
        </w:rPr>
        <w:t>大于等于80%</w:t>
      </w:r>
      <w:r>
        <w:rPr>
          <w:rFonts w:ascii="仿宋_GB2312" w:hint="eastAsia"/>
        </w:rPr>
        <w:t>。完成值：通过</w:t>
      </w:r>
      <w:r w:rsidR="003E0294" w:rsidRPr="003E0294">
        <w:rPr>
          <w:rFonts w:ascii="仿宋_GB2312" w:hint="eastAsia"/>
        </w:rPr>
        <w:t>关心下一代</w:t>
      </w:r>
      <w:r w:rsidR="003E0294">
        <w:rPr>
          <w:rFonts w:ascii="仿宋_GB2312" w:hint="eastAsia"/>
        </w:rPr>
        <w:t>走访、慰问、帮扶</w:t>
      </w:r>
      <w:r>
        <w:rPr>
          <w:rFonts w:ascii="仿宋_GB2312" w:hint="eastAsia"/>
        </w:rPr>
        <w:t>等工作的开展，群众对</w:t>
      </w:r>
      <w:r w:rsidR="003E0294" w:rsidRPr="003E0294">
        <w:rPr>
          <w:rFonts w:ascii="仿宋_GB2312" w:hint="eastAsia"/>
        </w:rPr>
        <w:t>关心下一代</w:t>
      </w:r>
      <w:r>
        <w:rPr>
          <w:rFonts w:ascii="仿宋_GB2312" w:hint="eastAsia"/>
        </w:rPr>
        <w:t>工作认知率达到</w:t>
      </w:r>
      <w:r w:rsidR="003E0294">
        <w:rPr>
          <w:rFonts w:ascii="仿宋_GB2312" w:hint="eastAsia"/>
        </w:rPr>
        <w:t>85</w:t>
      </w:r>
      <w:r>
        <w:rPr>
          <w:rFonts w:ascii="仿宋_GB2312" w:hint="eastAsia"/>
        </w:rPr>
        <w:t>%。</w:t>
      </w:r>
    </w:p>
    <w:p w:rsidR="00BA78B1" w:rsidRDefault="00BA78B1" w:rsidP="00BA78B1">
      <w:pPr>
        <w:ind w:firstLineChars="200" w:firstLine="632"/>
      </w:pPr>
      <w:r>
        <w:rPr>
          <w:rFonts w:ascii="仿宋_GB2312" w:hint="eastAsia"/>
        </w:rPr>
        <w:t>满意度</w:t>
      </w:r>
      <w:r>
        <w:rPr>
          <w:rFonts w:ascii="仿宋_GB2312" w:hAnsi="宋体" w:hint="eastAsia"/>
          <w:color w:val="000000"/>
        </w:rPr>
        <w:t>指标</w:t>
      </w:r>
      <w:r>
        <w:rPr>
          <w:rFonts w:ascii="仿宋_GB2312" w:hint="eastAsia"/>
        </w:rPr>
        <w:t>：</w:t>
      </w:r>
      <w:r w:rsidR="003E0294" w:rsidRPr="003E0294">
        <w:rPr>
          <w:rFonts w:ascii="仿宋_GB2312" w:hint="eastAsia"/>
        </w:rPr>
        <w:t>关爱对象对工作满意度</w:t>
      </w:r>
      <w:r w:rsidR="003E0294">
        <w:rPr>
          <w:rFonts w:ascii="仿宋_GB2312" w:hint="eastAsia"/>
        </w:rPr>
        <w:t>大于等于</w:t>
      </w:r>
      <w:r>
        <w:rPr>
          <w:rFonts w:ascii="仿宋_GB2312" w:hint="eastAsia"/>
        </w:rPr>
        <w:t>90%。完成值：通过项目的实施，</w:t>
      </w:r>
      <w:r w:rsidR="00F06179">
        <w:rPr>
          <w:rFonts w:ascii="仿宋_GB2312" w:hint="eastAsia"/>
        </w:rPr>
        <w:t>为青少年做好事办实事解难事，</w:t>
      </w:r>
      <w:r w:rsidR="003E0294" w:rsidRPr="003E0294">
        <w:rPr>
          <w:rFonts w:ascii="仿宋_GB2312" w:hint="eastAsia"/>
        </w:rPr>
        <w:t>积极为留守儿童提供思想引导、文化辅导、心理疏导、行为指导和困难帮扶等关爱保护服务</w:t>
      </w:r>
      <w:r>
        <w:rPr>
          <w:rFonts w:ascii="仿宋_GB2312" w:hint="eastAsia"/>
        </w:rPr>
        <w:t>，</w:t>
      </w:r>
      <w:r w:rsidR="00390955">
        <w:rPr>
          <w:rFonts w:ascii="仿宋_GB2312" w:hint="eastAsia"/>
        </w:rPr>
        <w:t>关爱对象</w:t>
      </w:r>
      <w:r w:rsidR="003E0294" w:rsidRPr="003E0294">
        <w:rPr>
          <w:rFonts w:ascii="仿宋_GB2312" w:hint="eastAsia"/>
        </w:rPr>
        <w:t>满意度</w:t>
      </w:r>
      <w:r w:rsidR="003E0294">
        <w:rPr>
          <w:rFonts w:ascii="仿宋_GB2312" w:hint="eastAsia"/>
        </w:rPr>
        <w:t>大于</w:t>
      </w:r>
      <w:r>
        <w:rPr>
          <w:rFonts w:ascii="仿宋_GB2312" w:hint="eastAsia"/>
        </w:rPr>
        <w:t>90%。</w:t>
      </w:r>
    </w:p>
    <w:p w:rsidR="00BA78B1" w:rsidRDefault="00BA78B1" w:rsidP="00BA78B1">
      <w:pPr>
        <w:spacing w:line="578" w:lineRule="exact"/>
        <w:ind w:firstLine="640"/>
        <w:rPr>
          <w:rFonts w:eastAsia="黑体"/>
          <w:szCs w:val="32"/>
        </w:rPr>
      </w:pPr>
      <w:r>
        <w:rPr>
          <w:rFonts w:eastAsia="黑体"/>
          <w:szCs w:val="32"/>
        </w:rPr>
        <w:t>四、评价结论</w:t>
      </w:r>
    </w:p>
    <w:p w:rsidR="00BA78B1" w:rsidRDefault="00BA78B1" w:rsidP="00BA78B1">
      <w:pPr>
        <w:spacing w:line="578" w:lineRule="exact"/>
        <w:ind w:firstLineChars="200" w:firstLine="632"/>
        <w:rPr>
          <w:kern w:val="0"/>
          <w:szCs w:val="32"/>
          <w:lang w:val="zh-CN"/>
        </w:rPr>
      </w:pPr>
      <w:r w:rsidRPr="005C6A79">
        <w:rPr>
          <w:rFonts w:hint="eastAsia"/>
          <w:kern w:val="0"/>
          <w:szCs w:val="32"/>
          <w:lang w:val="zh-CN"/>
        </w:rPr>
        <w:t>在被评价项目相关资料真实、可靠的基础上，评价小组认为，整个项目在数量、质量、成本、效益、满意度等绩效指标方面均</w:t>
      </w:r>
      <w:r w:rsidRPr="005C6A79">
        <w:rPr>
          <w:rFonts w:hint="eastAsia"/>
          <w:kern w:val="0"/>
          <w:szCs w:val="32"/>
          <w:lang w:val="zh-CN"/>
        </w:rPr>
        <w:lastRenderedPageBreak/>
        <w:t>较好地达到</w:t>
      </w:r>
      <w:r>
        <w:rPr>
          <w:rFonts w:hint="eastAsia"/>
          <w:kern w:val="0"/>
          <w:szCs w:val="32"/>
          <w:lang w:val="zh-CN"/>
        </w:rPr>
        <w:t>项目</w:t>
      </w:r>
      <w:r w:rsidRPr="005C6A79">
        <w:rPr>
          <w:rFonts w:hint="eastAsia"/>
          <w:kern w:val="0"/>
          <w:szCs w:val="32"/>
          <w:lang w:val="zh-CN"/>
        </w:rPr>
        <w:t>预期目标</w:t>
      </w:r>
      <w:r>
        <w:rPr>
          <w:rFonts w:hint="eastAsia"/>
          <w:kern w:val="0"/>
          <w:szCs w:val="32"/>
          <w:lang w:val="zh-CN"/>
        </w:rPr>
        <w:t>，自评分</w:t>
      </w:r>
      <w:r>
        <w:rPr>
          <w:rFonts w:hint="eastAsia"/>
          <w:kern w:val="0"/>
          <w:szCs w:val="32"/>
          <w:lang w:val="zh-CN"/>
        </w:rPr>
        <w:t>100</w:t>
      </w:r>
      <w:r>
        <w:rPr>
          <w:rFonts w:hint="eastAsia"/>
          <w:kern w:val="0"/>
          <w:szCs w:val="32"/>
          <w:lang w:val="zh-CN"/>
        </w:rPr>
        <w:t>分。</w:t>
      </w:r>
    </w:p>
    <w:p w:rsidR="00BA78B1" w:rsidRDefault="00BA78B1" w:rsidP="00BA78B1">
      <w:pPr>
        <w:pStyle w:val="a6"/>
        <w:tabs>
          <w:tab w:val="left" w:pos="2160"/>
        </w:tabs>
        <w:spacing w:beforeLines="0" w:line="600" w:lineRule="exact"/>
        <w:ind w:firstLineChars="200" w:firstLine="632"/>
        <w:rPr>
          <w:rFonts w:ascii="Times New Roman" w:eastAsia="黑体"/>
          <w:sz w:val="32"/>
          <w:szCs w:val="32"/>
        </w:rPr>
      </w:pPr>
      <w:r>
        <w:rPr>
          <w:rFonts w:ascii="Times New Roman" w:eastAsia="黑体"/>
          <w:sz w:val="32"/>
          <w:szCs w:val="32"/>
        </w:rPr>
        <w:t>五、存在主要问题</w:t>
      </w:r>
    </w:p>
    <w:p w:rsidR="00BA78B1" w:rsidRDefault="00BA78B1" w:rsidP="00BA78B1">
      <w:pPr>
        <w:pStyle w:val="a6"/>
        <w:tabs>
          <w:tab w:val="left" w:pos="2160"/>
        </w:tabs>
        <w:spacing w:beforeLines="0" w:line="600" w:lineRule="exact"/>
        <w:ind w:firstLineChars="200" w:firstLine="632"/>
        <w:rPr>
          <w:rFonts w:ascii="Times New Roman"/>
          <w:kern w:val="0"/>
          <w:sz w:val="32"/>
          <w:szCs w:val="32"/>
        </w:rPr>
      </w:pPr>
      <w:r>
        <w:rPr>
          <w:rFonts w:ascii="Times New Roman" w:hint="eastAsia"/>
          <w:kern w:val="0"/>
          <w:sz w:val="32"/>
          <w:szCs w:val="32"/>
        </w:rPr>
        <w:t>项目</w:t>
      </w:r>
      <w:r w:rsidRPr="00594DC1">
        <w:rPr>
          <w:rFonts w:ascii="Times New Roman" w:hint="eastAsia"/>
          <w:kern w:val="0"/>
          <w:sz w:val="32"/>
          <w:szCs w:val="32"/>
        </w:rPr>
        <w:t>预算编制工作</w:t>
      </w:r>
      <w:r>
        <w:rPr>
          <w:rFonts w:ascii="Times New Roman" w:hint="eastAsia"/>
          <w:kern w:val="0"/>
          <w:sz w:val="32"/>
          <w:szCs w:val="32"/>
        </w:rPr>
        <w:t>有待细化，绩效目标设定的科学性、合理性有待加强。</w:t>
      </w:r>
    </w:p>
    <w:p w:rsidR="00BA78B1" w:rsidRDefault="00BA78B1" w:rsidP="00BA78B1">
      <w:pPr>
        <w:pStyle w:val="a6"/>
        <w:tabs>
          <w:tab w:val="left" w:pos="2160"/>
        </w:tabs>
        <w:spacing w:beforeLines="0" w:line="600" w:lineRule="exact"/>
        <w:ind w:firstLineChars="200" w:firstLine="632"/>
        <w:rPr>
          <w:rFonts w:ascii="Times New Roman" w:eastAsia="黑体"/>
          <w:kern w:val="0"/>
          <w:position w:val="3"/>
          <w:sz w:val="32"/>
          <w:szCs w:val="32"/>
          <w:lang w:val="zh-CN"/>
        </w:rPr>
      </w:pPr>
      <w:r>
        <w:rPr>
          <w:rFonts w:ascii="Times New Roman" w:eastAsia="黑体"/>
          <w:kern w:val="0"/>
          <w:position w:val="3"/>
          <w:sz w:val="32"/>
          <w:szCs w:val="32"/>
          <w:lang w:val="zh-CN"/>
        </w:rPr>
        <w:t>六、改进建议</w:t>
      </w:r>
    </w:p>
    <w:p w:rsidR="00BA78B1" w:rsidRDefault="00BA78B1" w:rsidP="00BA78B1">
      <w:pPr>
        <w:pStyle w:val="a6"/>
        <w:tabs>
          <w:tab w:val="left" w:pos="2160"/>
        </w:tabs>
        <w:spacing w:beforeLines="0" w:line="600" w:lineRule="exact"/>
        <w:ind w:firstLineChars="200" w:firstLine="632"/>
        <w:rPr>
          <w:kern w:val="0"/>
          <w:szCs w:val="32"/>
        </w:rPr>
      </w:pPr>
      <w:r w:rsidRPr="006F0FC2">
        <w:rPr>
          <w:rFonts w:ascii="Times New Roman" w:hint="eastAsia"/>
          <w:kern w:val="0"/>
          <w:sz w:val="32"/>
          <w:szCs w:val="32"/>
        </w:rPr>
        <w:t>进一步完善项目绩效目标及绩效指标。项目绩效指标需结合项目明细具体设置，尽可能全面、客观的反映项目产出及效果。</w:t>
      </w:r>
    </w:p>
    <w:p w:rsidR="00BA78B1" w:rsidRDefault="00BA78B1" w:rsidP="00BA78B1">
      <w:pPr>
        <w:snapToGrid w:val="0"/>
        <w:spacing w:line="578" w:lineRule="exact"/>
        <w:ind w:firstLineChars="200" w:firstLine="632"/>
        <w:rPr>
          <w:color w:val="000000"/>
          <w:kern w:val="0"/>
          <w:szCs w:val="32"/>
          <w:shd w:val="clear" w:color="auto" w:fill="FFFFFF"/>
          <w:lang w:val="zh-CN"/>
        </w:rPr>
      </w:pPr>
    </w:p>
    <w:p w:rsidR="008A7D78" w:rsidRDefault="008A7D78" w:rsidP="00BA78B1">
      <w:pPr>
        <w:rPr>
          <w:rFonts w:eastAsia="黑体"/>
          <w:kern w:val="0"/>
          <w:szCs w:val="32"/>
          <w:shd w:val="clear" w:color="auto" w:fill="FFFFFF"/>
          <w:lang w:val="zh-CN"/>
        </w:rPr>
      </w:pPr>
    </w:p>
    <w:p w:rsidR="008A7D78" w:rsidRDefault="008A7D78" w:rsidP="00BA78B1">
      <w:pPr>
        <w:rPr>
          <w:rFonts w:eastAsia="黑体"/>
          <w:kern w:val="0"/>
          <w:szCs w:val="32"/>
          <w:shd w:val="clear" w:color="auto" w:fill="FFFFFF"/>
          <w:lang w:val="zh-CN"/>
        </w:rPr>
      </w:pPr>
    </w:p>
    <w:p w:rsidR="008A7D78" w:rsidRDefault="008A7D78" w:rsidP="00BA78B1">
      <w:pPr>
        <w:rPr>
          <w:rFonts w:eastAsia="黑体"/>
          <w:kern w:val="0"/>
          <w:szCs w:val="32"/>
          <w:shd w:val="clear" w:color="auto" w:fill="FFFFFF"/>
          <w:lang w:val="zh-CN"/>
        </w:rPr>
      </w:pPr>
    </w:p>
    <w:p w:rsidR="008A7D78" w:rsidRDefault="008A7D78" w:rsidP="00BA78B1">
      <w:pPr>
        <w:rPr>
          <w:rFonts w:eastAsia="黑体"/>
          <w:kern w:val="0"/>
          <w:szCs w:val="32"/>
          <w:shd w:val="clear" w:color="auto" w:fill="FFFFFF"/>
          <w:lang w:val="zh-CN"/>
        </w:rPr>
      </w:pPr>
    </w:p>
    <w:p w:rsidR="008A7D78" w:rsidRDefault="008A7D78" w:rsidP="00BA78B1">
      <w:pPr>
        <w:rPr>
          <w:rFonts w:eastAsia="黑体"/>
          <w:kern w:val="0"/>
          <w:szCs w:val="32"/>
          <w:shd w:val="clear" w:color="auto" w:fill="FFFFFF"/>
          <w:lang w:val="zh-CN"/>
        </w:rPr>
      </w:pPr>
    </w:p>
    <w:p w:rsidR="008A7D78" w:rsidRDefault="008A7D78" w:rsidP="00BA78B1">
      <w:pPr>
        <w:rPr>
          <w:rFonts w:eastAsia="黑体"/>
          <w:kern w:val="0"/>
          <w:szCs w:val="32"/>
          <w:shd w:val="clear" w:color="auto" w:fill="FFFFFF"/>
          <w:lang w:val="zh-CN"/>
        </w:rPr>
      </w:pPr>
    </w:p>
    <w:p w:rsidR="003E0294" w:rsidRDefault="003E0294" w:rsidP="003E0294">
      <w:pPr>
        <w:pStyle w:val="a1"/>
        <w:rPr>
          <w:lang w:val="zh-CN"/>
        </w:rPr>
      </w:pPr>
    </w:p>
    <w:p w:rsidR="003E0294" w:rsidRDefault="003E0294" w:rsidP="003E0294">
      <w:pPr>
        <w:pStyle w:val="20"/>
        <w:ind w:left="632" w:firstLine="632"/>
        <w:rPr>
          <w:lang w:val="zh-CN"/>
        </w:rPr>
      </w:pPr>
    </w:p>
    <w:p w:rsidR="003E0294" w:rsidRDefault="003E0294" w:rsidP="003E0294">
      <w:pPr>
        <w:pStyle w:val="20"/>
        <w:ind w:left="632" w:firstLine="632"/>
        <w:rPr>
          <w:lang w:val="zh-CN"/>
        </w:rPr>
      </w:pPr>
    </w:p>
    <w:p w:rsidR="003E0294" w:rsidRDefault="003E0294" w:rsidP="003E0294">
      <w:pPr>
        <w:pStyle w:val="20"/>
        <w:ind w:left="632" w:firstLine="632"/>
        <w:rPr>
          <w:lang w:val="zh-CN"/>
        </w:rPr>
      </w:pPr>
    </w:p>
    <w:p w:rsidR="003E0294" w:rsidRDefault="003E0294" w:rsidP="003E0294">
      <w:pPr>
        <w:pStyle w:val="20"/>
        <w:ind w:left="632" w:firstLine="632"/>
        <w:rPr>
          <w:lang w:val="zh-CN"/>
        </w:rPr>
      </w:pPr>
    </w:p>
    <w:p w:rsidR="003E0294" w:rsidRDefault="003E0294" w:rsidP="003E0294">
      <w:pPr>
        <w:pStyle w:val="20"/>
        <w:ind w:left="632" w:firstLine="632"/>
        <w:rPr>
          <w:lang w:val="zh-CN"/>
        </w:rPr>
      </w:pPr>
    </w:p>
    <w:p w:rsidR="003E0294" w:rsidRPr="003E0294" w:rsidRDefault="003E0294" w:rsidP="00B36675">
      <w:pPr>
        <w:pStyle w:val="20"/>
        <w:ind w:leftChars="0" w:left="0" w:firstLineChars="0" w:firstLine="0"/>
        <w:rPr>
          <w:lang w:val="zh-CN"/>
        </w:rPr>
      </w:pPr>
    </w:p>
    <w:p w:rsidR="00BA78B1" w:rsidRDefault="00BA78B1" w:rsidP="00BA78B1">
      <w:pPr>
        <w:rPr>
          <w:rFonts w:eastAsia="黑体"/>
          <w:szCs w:val="32"/>
        </w:rPr>
      </w:pPr>
      <w:r>
        <w:rPr>
          <w:rFonts w:eastAsia="黑体"/>
          <w:kern w:val="0"/>
          <w:szCs w:val="32"/>
          <w:shd w:val="clear" w:color="auto" w:fill="FFFFFF"/>
          <w:lang w:val="zh-CN"/>
        </w:rPr>
        <w:lastRenderedPageBreak/>
        <w:t>附件</w:t>
      </w:r>
      <w:r>
        <w:rPr>
          <w:rFonts w:eastAsia="黑体"/>
          <w:kern w:val="0"/>
          <w:szCs w:val="32"/>
          <w:shd w:val="clear" w:color="auto" w:fill="FFFFFF"/>
        </w:rPr>
        <w:t>2</w:t>
      </w:r>
    </w:p>
    <w:p w:rsidR="00BA78B1" w:rsidRDefault="008A7D78" w:rsidP="00BA78B1">
      <w:pPr>
        <w:pStyle w:val="af0"/>
        <w:spacing w:line="578" w:lineRule="exact"/>
        <w:jc w:val="center"/>
        <w:rPr>
          <w:rFonts w:ascii="Times New Roman" w:eastAsia="方正小标宋简体" w:hAnsi="Times New Roman"/>
          <w:color w:val="auto"/>
          <w:kern w:val="2"/>
          <w:sz w:val="44"/>
          <w:szCs w:val="44"/>
          <w:lang w:val="en-US"/>
        </w:rPr>
      </w:pPr>
      <w:r w:rsidRPr="008A7D78">
        <w:rPr>
          <w:rFonts w:ascii="Times New Roman" w:eastAsia="方正小标宋简体" w:hAnsi="Times New Roman" w:hint="eastAsia"/>
          <w:color w:val="auto"/>
          <w:kern w:val="2"/>
          <w:sz w:val="44"/>
          <w:szCs w:val="44"/>
          <w:lang w:val="en-US"/>
        </w:rPr>
        <w:t>镇（街道）统计工作经费</w:t>
      </w:r>
      <w:r w:rsidR="00BA78B1">
        <w:rPr>
          <w:rFonts w:ascii="Times New Roman" w:eastAsia="方正小标宋简体" w:hAnsi="Times New Roman"/>
          <w:color w:val="auto"/>
          <w:kern w:val="2"/>
          <w:sz w:val="44"/>
          <w:szCs w:val="44"/>
          <w:lang w:val="en-US"/>
        </w:rPr>
        <w:t>专项预算项目</w:t>
      </w:r>
    </w:p>
    <w:p w:rsidR="00BA78B1" w:rsidRDefault="00BA78B1" w:rsidP="00BA78B1">
      <w:pPr>
        <w:pStyle w:val="af0"/>
        <w:spacing w:line="578" w:lineRule="exact"/>
        <w:jc w:val="center"/>
        <w:rPr>
          <w:rFonts w:ascii="Times New Roman" w:eastAsia="方正小标宋简体" w:hAnsi="Times New Roman"/>
          <w:color w:val="auto"/>
          <w:kern w:val="2"/>
          <w:sz w:val="44"/>
          <w:szCs w:val="44"/>
          <w:lang w:val="en-US"/>
        </w:rPr>
      </w:pPr>
      <w:r>
        <w:rPr>
          <w:rFonts w:ascii="Times New Roman" w:eastAsia="方正小标宋简体" w:hAnsi="Times New Roman"/>
          <w:color w:val="auto"/>
          <w:kern w:val="2"/>
          <w:sz w:val="44"/>
          <w:szCs w:val="44"/>
          <w:lang w:val="en-US"/>
        </w:rPr>
        <w:t>绩效评价报告</w:t>
      </w:r>
    </w:p>
    <w:p w:rsidR="00BA78B1" w:rsidRDefault="00BA78B1" w:rsidP="00BA78B1">
      <w:pPr>
        <w:pStyle w:val="af0"/>
        <w:spacing w:line="578" w:lineRule="exact"/>
        <w:ind w:firstLine="640"/>
        <w:jc w:val="center"/>
        <w:rPr>
          <w:rFonts w:ascii="Times New Roman" w:hAnsi="Times New Roman"/>
          <w:color w:val="auto"/>
          <w:kern w:val="2"/>
          <w:sz w:val="32"/>
          <w:szCs w:val="32"/>
        </w:rPr>
      </w:pPr>
    </w:p>
    <w:p w:rsidR="00BA78B1" w:rsidRDefault="00BA78B1" w:rsidP="00BA78B1">
      <w:pPr>
        <w:adjustRightInd w:val="0"/>
        <w:snapToGrid w:val="0"/>
        <w:spacing w:line="578" w:lineRule="exact"/>
        <w:ind w:firstLineChars="200" w:firstLine="632"/>
        <w:rPr>
          <w:rFonts w:eastAsia="黑体"/>
          <w:szCs w:val="32"/>
          <w:lang w:val="zh-CN"/>
        </w:rPr>
      </w:pPr>
      <w:r>
        <w:rPr>
          <w:rFonts w:eastAsia="黑体"/>
          <w:szCs w:val="32"/>
        </w:rPr>
        <w:t>一、</w:t>
      </w:r>
      <w:r>
        <w:rPr>
          <w:rFonts w:eastAsia="黑体"/>
          <w:szCs w:val="32"/>
          <w:lang w:val="zh-CN"/>
        </w:rPr>
        <w:t>项目概况</w:t>
      </w:r>
    </w:p>
    <w:p w:rsidR="00BA78B1" w:rsidRDefault="007148BF" w:rsidP="00BA78B1">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（一）设立背景及基本情况</w:t>
      </w:r>
    </w:p>
    <w:p w:rsidR="00BA78B1" w:rsidRPr="002719ED" w:rsidRDefault="00BA78B1" w:rsidP="00BA78B1">
      <w:pPr>
        <w:widowControl/>
        <w:adjustRightInd w:val="0"/>
        <w:snapToGrid w:val="0"/>
        <w:spacing w:line="578" w:lineRule="exact"/>
        <w:ind w:firstLineChars="200" w:firstLine="632"/>
        <w:contextualSpacing/>
        <w:jc w:val="left"/>
        <w:rPr>
          <w:kern w:val="0"/>
          <w:szCs w:val="32"/>
        </w:rPr>
      </w:pPr>
      <w:r>
        <w:rPr>
          <w:rFonts w:hint="eastAsia"/>
          <w:kern w:val="0"/>
          <w:szCs w:val="32"/>
          <w:lang w:val="zh-CN"/>
        </w:rPr>
        <w:t>为</w:t>
      </w:r>
      <w:r w:rsidR="00314BC2">
        <w:rPr>
          <w:rFonts w:hint="eastAsia"/>
          <w:kern w:val="0"/>
          <w:szCs w:val="32"/>
          <w:lang w:val="zh-CN"/>
        </w:rPr>
        <w:t>确保统计数据全面、准确</w:t>
      </w:r>
      <w:r w:rsidR="004E2016">
        <w:rPr>
          <w:rFonts w:hint="eastAsia"/>
          <w:kern w:val="0"/>
          <w:szCs w:val="32"/>
          <w:lang w:val="zh-CN"/>
        </w:rPr>
        <w:t>的</w:t>
      </w:r>
      <w:r w:rsidR="00B612E3" w:rsidRPr="00B612E3">
        <w:rPr>
          <w:rFonts w:hint="eastAsia"/>
          <w:kern w:val="0"/>
          <w:szCs w:val="32"/>
          <w:lang w:val="zh-CN"/>
        </w:rPr>
        <w:t>完成</w:t>
      </w:r>
      <w:r w:rsidR="00B612E3" w:rsidRPr="00B612E3">
        <w:rPr>
          <w:rFonts w:hint="eastAsia"/>
          <w:kern w:val="0"/>
          <w:szCs w:val="32"/>
          <w:lang w:val="zh-CN"/>
        </w:rPr>
        <w:t>202</w:t>
      </w:r>
      <w:r w:rsidR="00B612E3">
        <w:rPr>
          <w:rFonts w:hint="eastAsia"/>
          <w:kern w:val="0"/>
          <w:szCs w:val="32"/>
          <w:lang w:val="zh-CN"/>
        </w:rPr>
        <w:t>3</w:t>
      </w:r>
      <w:r w:rsidR="00B612E3" w:rsidRPr="00B612E3">
        <w:rPr>
          <w:rFonts w:hint="eastAsia"/>
          <w:kern w:val="0"/>
          <w:szCs w:val="32"/>
          <w:lang w:val="zh-CN"/>
        </w:rPr>
        <w:t>年统计年报及各项</w:t>
      </w:r>
      <w:r w:rsidR="00B612E3">
        <w:rPr>
          <w:rFonts w:hint="eastAsia"/>
          <w:kern w:val="0"/>
          <w:szCs w:val="32"/>
          <w:lang w:val="zh-CN"/>
        </w:rPr>
        <w:t>统计调查任务</w:t>
      </w:r>
      <w:r w:rsidR="00B612E3" w:rsidRPr="00B612E3">
        <w:rPr>
          <w:rFonts w:hint="eastAsia"/>
          <w:kern w:val="0"/>
          <w:szCs w:val="32"/>
          <w:lang w:val="zh-CN"/>
        </w:rPr>
        <w:t>。</w:t>
      </w:r>
      <w:r>
        <w:t>依据</w:t>
      </w:r>
      <w:r w:rsidRPr="00736A07">
        <w:rPr>
          <w:rFonts w:hint="eastAsia"/>
          <w:kern w:val="0"/>
          <w:szCs w:val="32"/>
          <w:lang w:val="zh-CN"/>
        </w:rPr>
        <w:t>区财政局</w:t>
      </w:r>
      <w:r>
        <w:rPr>
          <w:rFonts w:hint="eastAsia"/>
          <w:kern w:val="0"/>
          <w:szCs w:val="32"/>
          <w:lang w:val="zh-CN"/>
        </w:rPr>
        <w:t>印</w:t>
      </w:r>
      <w:r w:rsidRPr="00736A07">
        <w:rPr>
          <w:rFonts w:hint="eastAsia"/>
          <w:kern w:val="0"/>
          <w:szCs w:val="32"/>
          <w:lang w:val="zh-CN"/>
        </w:rPr>
        <w:t>发</w:t>
      </w:r>
      <w:r>
        <w:rPr>
          <w:rFonts w:hint="eastAsia"/>
          <w:kern w:val="0"/>
          <w:szCs w:val="32"/>
          <w:lang w:val="zh-CN"/>
        </w:rPr>
        <w:t>的</w:t>
      </w:r>
      <w:r w:rsidRPr="00736A07">
        <w:rPr>
          <w:rFonts w:hint="eastAsia"/>
          <w:kern w:val="0"/>
          <w:szCs w:val="32"/>
          <w:lang w:val="zh-CN"/>
        </w:rPr>
        <w:t>《关于编制区级部门</w:t>
      </w:r>
      <w:r w:rsidRPr="00736A07">
        <w:rPr>
          <w:rFonts w:hint="eastAsia"/>
          <w:kern w:val="0"/>
          <w:szCs w:val="32"/>
          <w:lang w:val="zh-CN"/>
        </w:rPr>
        <w:t>2023</w:t>
      </w:r>
      <w:r w:rsidRPr="00736A07">
        <w:rPr>
          <w:rFonts w:hint="eastAsia"/>
          <w:kern w:val="0"/>
          <w:szCs w:val="32"/>
          <w:lang w:val="zh-CN"/>
        </w:rPr>
        <w:t>年</w:t>
      </w:r>
      <w:r w:rsidRPr="00736A07">
        <w:rPr>
          <w:rFonts w:hint="eastAsia"/>
          <w:kern w:val="0"/>
          <w:szCs w:val="32"/>
          <w:lang w:val="zh-CN"/>
        </w:rPr>
        <w:t>-2025</w:t>
      </w:r>
      <w:r w:rsidRPr="00736A07">
        <w:rPr>
          <w:rFonts w:hint="eastAsia"/>
          <w:kern w:val="0"/>
          <w:szCs w:val="32"/>
          <w:lang w:val="zh-CN"/>
        </w:rPr>
        <w:t>年支出规划和</w:t>
      </w:r>
      <w:r w:rsidRPr="00736A07">
        <w:rPr>
          <w:rFonts w:hint="eastAsia"/>
          <w:kern w:val="0"/>
          <w:szCs w:val="32"/>
          <w:lang w:val="zh-CN"/>
        </w:rPr>
        <w:t>2023</w:t>
      </w:r>
      <w:r w:rsidRPr="00736A07">
        <w:rPr>
          <w:rFonts w:hint="eastAsia"/>
          <w:kern w:val="0"/>
          <w:szCs w:val="32"/>
          <w:lang w:val="zh-CN"/>
        </w:rPr>
        <w:t>年部门预算的通知》（</w:t>
      </w:r>
      <w:proofErr w:type="gramStart"/>
      <w:r w:rsidRPr="00736A07">
        <w:rPr>
          <w:rFonts w:hint="eastAsia"/>
          <w:kern w:val="0"/>
          <w:szCs w:val="32"/>
          <w:lang w:val="zh-CN"/>
        </w:rPr>
        <w:t>遂安财预</w:t>
      </w:r>
      <w:proofErr w:type="gramEnd"/>
      <w:r w:rsidRPr="00736A07">
        <w:rPr>
          <w:rFonts w:hint="eastAsia"/>
          <w:kern w:val="0"/>
          <w:szCs w:val="32"/>
          <w:lang w:val="zh-CN"/>
        </w:rPr>
        <w:t>〔</w:t>
      </w:r>
      <w:r w:rsidRPr="00736A07">
        <w:rPr>
          <w:rFonts w:hint="eastAsia"/>
          <w:kern w:val="0"/>
          <w:szCs w:val="32"/>
          <w:lang w:val="zh-CN"/>
        </w:rPr>
        <w:t>2022</w:t>
      </w:r>
      <w:r w:rsidRPr="00736A07">
        <w:rPr>
          <w:rFonts w:hint="eastAsia"/>
          <w:kern w:val="0"/>
          <w:szCs w:val="32"/>
          <w:lang w:val="zh-CN"/>
        </w:rPr>
        <w:t>〕</w:t>
      </w:r>
      <w:r w:rsidRPr="00736A07">
        <w:rPr>
          <w:rFonts w:hint="eastAsia"/>
          <w:kern w:val="0"/>
          <w:szCs w:val="32"/>
          <w:lang w:val="zh-CN"/>
        </w:rPr>
        <w:t>4</w:t>
      </w:r>
      <w:r w:rsidRPr="00736A07">
        <w:rPr>
          <w:rFonts w:hint="eastAsia"/>
          <w:kern w:val="0"/>
          <w:szCs w:val="32"/>
          <w:lang w:val="zh-CN"/>
        </w:rPr>
        <w:t>号）</w:t>
      </w:r>
      <w:r>
        <w:rPr>
          <w:rFonts w:hint="eastAsia"/>
          <w:kern w:val="0"/>
          <w:szCs w:val="32"/>
          <w:lang w:val="zh-CN"/>
        </w:rPr>
        <w:t>文件精神</w:t>
      </w:r>
      <w:r w:rsidRPr="00736A07">
        <w:rPr>
          <w:rFonts w:hint="eastAsia"/>
          <w:kern w:val="0"/>
          <w:szCs w:val="32"/>
          <w:lang w:val="zh-CN"/>
        </w:rPr>
        <w:t>，设立</w:t>
      </w:r>
      <w:r w:rsidR="00B612E3" w:rsidRPr="00B612E3">
        <w:rPr>
          <w:rFonts w:ascii="仿宋_GB2312" w:hAnsi="仿宋_GB2312" w:cs="仿宋_GB2312" w:hint="eastAsia"/>
          <w:szCs w:val="32"/>
        </w:rPr>
        <w:t>镇（街道）统计工作经费</w:t>
      </w:r>
      <w:r w:rsidR="00B612E3">
        <w:rPr>
          <w:rFonts w:ascii="仿宋_GB2312" w:hAnsi="仿宋_GB2312" w:cs="仿宋_GB2312" w:hint="eastAsia"/>
          <w:szCs w:val="32"/>
        </w:rPr>
        <w:t>项目</w:t>
      </w:r>
      <w:r w:rsidRPr="00736A07">
        <w:rPr>
          <w:rFonts w:hint="eastAsia"/>
          <w:kern w:val="0"/>
          <w:szCs w:val="32"/>
          <w:lang w:val="zh-CN"/>
        </w:rPr>
        <w:t>预算。</w:t>
      </w:r>
    </w:p>
    <w:p w:rsidR="00BA78B1" w:rsidRDefault="00BA78B1" w:rsidP="00BA78B1">
      <w:pPr>
        <w:adjustRightInd w:val="0"/>
        <w:snapToGrid w:val="0"/>
        <w:spacing w:line="578" w:lineRule="exact"/>
        <w:ind w:firstLineChars="200" w:firstLine="632"/>
        <w:rPr>
          <w:rFonts w:eastAsia="楷体_GB2312"/>
          <w:szCs w:val="32"/>
        </w:rPr>
      </w:pPr>
      <w:r>
        <w:rPr>
          <w:rFonts w:eastAsia="楷体_GB2312"/>
          <w:szCs w:val="32"/>
          <w:lang w:val="zh-CN"/>
        </w:rPr>
        <w:t>（二）</w:t>
      </w:r>
      <w:r w:rsidR="007148BF">
        <w:rPr>
          <w:rFonts w:eastAsia="楷体_GB2312"/>
          <w:szCs w:val="32"/>
        </w:rPr>
        <w:t>实施目的及支持方向</w:t>
      </w:r>
    </w:p>
    <w:p w:rsidR="00BA78B1" w:rsidRDefault="00B612E3" w:rsidP="00BA78B1">
      <w:pPr>
        <w:adjustRightInd w:val="0"/>
        <w:snapToGrid w:val="0"/>
        <w:spacing w:line="578" w:lineRule="exact"/>
        <w:ind w:firstLineChars="200" w:firstLine="632"/>
        <w:rPr>
          <w:kern w:val="0"/>
          <w:szCs w:val="32"/>
          <w:lang w:val="zh-CN"/>
        </w:rPr>
      </w:pPr>
      <w:r w:rsidRPr="00B612E3">
        <w:rPr>
          <w:rFonts w:ascii="仿宋_GB2312" w:hAnsi="仿宋_GB2312" w:cs="仿宋_GB2312" w:hint="eastAsia"/>
          <w:szCs w:val="32"/>
        </w:rPr>
        <w:t>镇（街道）统计工作经费</w:t>
      </w:r>
      <w:r>
        <w:rPr>
          <w:rFonts w:ascii="仿宋_GB2312" w:hAnsi="仿宋_GB2312" w:cs="仿宋_GB2312" w:hint="eastAsia"/>
          <w:szCs w:val="32"/>
        </w:rPr>
        <w:t>项目</w:t>
      </w:r>
      <w:r w:rsidR="00BA78B1">
        <w:rPr>
          <w:rFonts w:ascii="仿宋_GB2312" w:hAnsi="仿宋_GB2312" w:cs="仿宋_GB2312" w:hint="eastAsia"/>
          <w:szCs w:val="32"/>
        </w:rPr>
        <w:t>实施目的主要是</w:t>
      </w:r>
      <w:r w:rsidR="00BA78B1">
        <w:rPr>
          <w:rFonts w:hint="eastAsia"/>
          <w:kern w:val="0"/>
          <w:szCs w:val="32"/>
          <w:lang w:val="zh-CN"/>
        </w:rPr>
        <w:t>保障</w:t>
      </w:r>
      <w:r>
        <w:rPr>
          <w:rFonts w:hint="eastAsia"/>
          <w:kern w:val="0"/>
          <w:szCs w:val="32"/>
          <w:lang w:val="zh-CN"/>
        </w:rPr>
        <w:t>统计业务</w:t>
      </w:r>
      <w:r w:rsidR="00BA78B1" w:rsidRPr="00736A07">
        <w:rPr>
          <w:rFonts w:hint="eastAsia"/>
          <w:kern w:val="0"/>
          <w:szCs w:val="32"/>
          <w:lang w:val="zh-CN"/>
        </w:rPr>
        <w:t>各项工作</w:t>
      </w:r>
      <w:r w:rsidR="00BA78B1">
        <w:rPr>
          <w:rFonts w:hint="eastAsia"/>
          <w:kern w:val="0"/>
          <w:szCs w:val="32"/>
          <w:lang w:val="zh-CN"/>
        </w:rPr>
        <w:t>费用</w:t>
      </w:r>
      <w:r w:rsidR="00BA78B1" w:rsidRPr="00736A07">
        <w:rPr>
          <w:rFonts w:hint="eastAsia"/>
          <w:kern w:val="0"/>
          <w:szCs w:val="32"/>
          <w:lang w:val="zh-CN"/>
        </w:rPr>
        <w:t>，</w:t>
      </w:r>
      <w:r w:rsidRPr="00B612E3">
        <w:rPr>
          <w:rFonts w:hint="eastAsia"/>
          <w:kern w:val="0"/>
          <w:szCs w:val="32"/>
          <w:lang w:val="zh-CN"/>
        </w:rPr>
        <w:t>完成</w:t>
      </w:r>
      <w:r w:rsidRPr="00B612E3">
        <w:rPr>
          <w:rFonts w:hint="eastAsia"/>
          <w:kern w:val="0"/>
          <w:szCs w:val="32"/>
          <w:lang w:val="zh-CN"/>
        </w:rPr>
        <w:t>202</w:t>
      </w:r>
      <w:r>
        <w:rPr>
          <w:rFonts w:hint="eastAsia"/>
          <w:kern w:val="0"/>
          <w:szCs w:val="32"/>
          <w:lang w:val="zh-CN"/>
        </w:rPr>
        <w:t>3</w:t>
      </w:r>
      <w:r w:rsidRPr="00B612E3">
        <w:rPr>
          <w:rFonts w:hint="eastAsia"/>
          <w:kern w:val="0"/>
          <w:szCs w:val="32"/>
          <w:lang w:val="zh-CN"/>
        </w:rPr>
        <w:t>年统计年报及各项</w:t>
      </w:r>
      <w:r>
        <w:rPr>
          <w:rFonts w:hint="eastAsia"/>
          <w:kern w:val="0"/>
          <w:szCs w:val="32"/>
          <w:lang w:val="zh-CN"/>
        </w:rPr>
        <w:t>统计调查任务</w:t>
      </w:r>
      <w:r w:rsidRPr="00B612E3">
        <w:rPr>
          <w:rFonts w:hint="eastAsia"/>
          <w:kern w:val="0"/>
          <w:szCs w:val="32"/>
          <w:lang w:val="zh-CN"/>
        </w:rPr>
        <w:t>。</w:t>
      </w:r>
    </w:p>
    <w:p w:rsidR="00BA78B1" w:rsidRDefault="00BA78B1" w:rsidP="00BA78B1">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（三）</w:t>
      </w:r>
      <w:r>
        <w:rPr>
          <w:rFonts w:eastAsia="楷体_GB2312"/>
          <w:szCs w:val="32"/>
        </w:rPr>
        <w:t>预算安排及分配管理</w:t>
      </w:r>
    </w:p>
    <w:p w:rsidR="00BA78B1" w:rsidRPr="003A3A50" w:rsidRDefault="00B612E3" w:rsidP="00BA78B1">
      <w:pPr>
        <w:adjustRightInd w:val="0"/>
        <w:snapToGrid w:val="0"/>
        <w:spacing w:line="578" w:lineRule="exact"/>
        <w:ind w:firstLineChars="200" w:firstLine="632"/>
        <w:rPr>
          <w:rFonts w:ascii="仿宋_GB2312" w:hAnsi="仿宋_GB2312" w:cs="仿宋_GB2312"/>
          <w:szCs w:val="32"/>
        </w:rPr>
      </w:pPr>
      <w:r w:rsidRPr="00B612E3">
        <w:rPr>
          <w:rFonts w:ascii="仿宋_GB2312" w:hAnsi="仿宋_GB2312" w:cs="仿宋_GB2312" w:hint="eastAsia"/>
          <w:szCs w:val="32"/>
        </w:rPr>
        <w:t>镇（街道）统计工作经费</w:t>
      </w:r>
      <w:r w:rsidR="00BA78B1" w:rsidRPr="003A3A50">
        <w:rPr>
          <w:rFonts w:ascii="仿宋_GB2312" w:hAnsi="仿宋_GB2312" w:cs="仿宋_GB2312" w:hint="eastAsia"/>
          <w:szCs w:val="32"/>
        </w:rPr>
        <w:t>2023年初预算</w:t>
      </w:r>
      <w:r>
        <w:rPr>
          <w:rFonts w:ascii="仿宋_GB2312" w:hAnsi="仿宋_GB2312" w:cs="仿宋_GB2312" w:hint="eastAsia"/>
          <w:szCs w:val="32"/>
        </w:rPr>
        <w:t>2</w:t>
      </w:r>
      <w:r w:rsidR="00BA78B1" w:rsidRPr="003A3A50">
        <w:rPr>
          <w:rFonts w:ascii="仿宋_GB2312" w:hAnsi="仿宋_GB2312" w:cs="仿宋_GB2312" w:hint="eastAsia"/>
          <w:szCs w:val="32"/>
        </w:rPr>
        <w:t>万元 ，预算批复</w:t>
      </w:r>
      <w:r w:rsidR="00903332">
        <w:rPr>
          <w:rFonts w:ascii="仿宋_GB2312" w:hAnsi="仿宋_GB2312" w:cs="仿宋_GB2312" w:hint="eastAsia"/>
          <w:szCs w:val="32"/>
        </w:rPr>
        <w:t>1.99</w:t>
      </w:r>
      <w:r w:rsidR="00BA78B1" w:rsidRPr="003A3A50">
        <w:rPr>
          <w:rFonts w:ascii="仿宋_GB2312" w:hAnsi="仿宋_GB2312" w:cs="仿宋_GB2312" w:hint="eastAsia"/>
          <w:szCs w:val="32"/>
        </w:rPr>
        <w:t>万元，实际支出</w:t>
      </w:r>
      <w:r w:rsidR="002A05C2">
        <w:rPr>
          <w:rFonts w:ascii="仿宋_GB2312" w:hAnsi="仿宋_GB2312" w:cs="仿宋_GB2312" w:hint="eastAsia"/>
          <w:szCs w:val="32"/>
        </w:rPr>
        <w:t>1.99</w:t>
      </w:r>
      <w:r w:rsidR="00BA78B1" w:rsidRPr="003A3A50">
        <w:rPr>
          <w:rFonts w:ascii="仿宋_GB2312" w:hAnsi="仿宋_GB2312" w:cs="仿宋_GB2312" w:hint="eastAsia"/>
          <w:szCs w:val="32"/>
        </w:rPr>
        <w:t>万元。</w:t>
      </w:r>
      <w:r w:rsidR="00BA78B1">
        <w:rPr>
          <w:rFonts w:ascii="仿宋_GB2312" w:hAnsi="仿宋_GB2312" w:cs="仿宋_GB2312" w:hint="eastAsia"/>
          <w:szCs w:val="32"/>
        </w:rPr>
        <w:t>资金主要用于</w:t>
      </w:r>
      <w:r>
        <w:rPr>
          <w:rFonts w:hint="eastAsia"/>
          <w:kern w:val="0"/>
          <w:szCs w:val="32"/>
          <w:lang w:val="zh-CN"/>
        </w:rPr>
        <w:t>开展统计业务培训、资料印刷费、差旅费、人员补助</w:t>
      </w:r>
      <w:r w:rsidR="00BA78B1">
        <w:rPr>
          <w:rFonts w:hint="eastAsia"/>
          <w:kern w:val="0"/>
          <w:szCs w:val="32"/>
          <w:lang w:val="zh-CN"/>
        </w:rPr>
        <w:t>等各项</w:t>
      </w:r>
      <w:r>
        <w:rPr>
          <w:rFonts w:hint="eastAsia"/>
          <w:kern w:val="0"/>
          <w:szCs w:val="32"/>
          <w:lang w:val="zh-CN"/>
        </w:rPr>
        <w:t>统计</w:t>
      </w:r>
      <w:r w:rsidR="00BA78B1">
        <w:rPr>
          <w:rFonts w:hint="eastAsia"/>
          <w:kern w:val="0"/>
          <w:szCs w:val="32"/>
          <w:lang w:val="zh-CN"/>
        </w:rPr>
        <w:t>工作费用。</w:t>
      </w:r>
    </w:p>
    <w:p w:rsidR="00BA78B1" w:rsidRDefault="007148BF"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（四）项目绩效目标设置</w:t>
      </w:r>
    </w:p>
    <w:p w:rsidR="00BA78B1" w:rsidRDefault="00B612E3" w:rsidP="00BA78B1">
      <w:pPr>
        <w:adjustRightInd w:val="0"/>
        <w:snapToGrid w:val="0"/>
        <w:spacing w:line="578" w:lineRule="exact"/>
        <w:ind w:firstLineChars="200" w:firstLine="632"/>
        <w:rPr>
          <w:kern w:val="0"/>
          <w:szCs w:val="32"/>
          <w:lang w:val="zh-CN"/>
        </w:rPr>
      </w:pPr>
      <w:r w:rsidRPr="00B612E3">
        <w:rPr>
          <w:rFonts w:ascii="仿宋_GB2312" w:hAnsi="仿宋_GB2312" w:cs="仿宋_GB2312" w:hint="eastAsia"/>
          <w:szCs w:val="32"/>
        </w:rPr>
        <w:t>镇（街道）统计工作经费</w:t>
      </w:r>
      <w:r w:rsidR="00BA78B1">
        <w:rPr>
          <w:rFonts w:hint="eastAsia"/>
          <w:kern w:val="0"/>
          <w:szCs w:val="32"/>
          <w:lang w:val="zh-CN"/>
        </w:rPr>
        <w:t>项目总体绩效目标为</w:t>
      </w:r>
      <w:r w:rsidRPr="00B612E3">
        <w:rPr>
          <w:rFonts w:hint="eastAsia"/>
          <w:kern w:val="0"/>
          <w:szCs w:val="32"/>
          <w:lang w:val="zh-CN"/>
        </w:rPr>
        <w:t>严格执行《中华人民共和国统计法》如实提供统计调查所需的资料，确保统计数据全面、准确，认真完成</w:t>
      </w:r>
      <w:r w:rsidRPr="00B612E3">
        <w:rPr>
          <w:rFonts w:hint="eastAsia"/>
          <w:kern w:val="0"/>
          <w:szCs w:val="32"/>
          <w:lang w:val="zh-CN"/>
        </w:rPr>
        <w:t>2022</w:t>
      </w:r>
      <w:r w:rsidRPr="00B612E3">
        <w:rPr>
          <w:rFonts w:hint="eastAsia"/>
          <w:kern w:val="0"/>
          <w:szCs w:val="32"/>
          <w:lang w:val="zh-CN"/>
        </w:rPr>
        <w:t>年统计年报及各项调查任务，精</w:t>
      </w:r>
      <w:r>
        <w:rPr>
          <w:rFonts w:hint="eastAsia"/>
          <w:kern w:val="0"/>
          <w:szCs w:val="32"/>
          <w:lang w:val="zh-CN"/>
        </w:rPr>
        <w:t>准数据，如实上报</w:t>
      </w:r>
      <w:r w:rsidR="00BA78B1" w:rsidRPr="00BF2853">
        <w:rPr>
          <w:rFonts w:hint="eastAsia"/>
          <w:kern w:val="0"/>
          <w:szCs w:val="32"/>
          <w:lang w:val="zh-CN"/>
        </w:rPr>
        <w:t>。</w:t>
      </w:r>
      <w:r w:rsidR="00BA78B1">
        <w:rPr>
          <w:rFonts w:hint="eastAsia"/>
          <w:kern w:val="0"/>
          <w:szCs w:val="32"/>
          <w:lang w:val="zh-CN"/>
        </w:rPr>
        <w:t>具体绩效指标按照项目产出指标、效益指标、</w:t>
      </w:r>
      <w:r w:rsidR="00BA78B1">
        <w:rPr>
          <w:rFonts w:hint="eastAsia"/>
          <w:kern w:val="0"/>
          <w:szCs w:val="32"/>
          <w:lang w:val="zh-CN"/>
        </w:rPr>
        <w:lastRenderedPageBreak/>
        <w:t>满意度指标、成本指标四个方面进行细化设置。根据区财政印发的《</w:t>
      </w:r>
      <w:r w:rsidR="00BA78B1" w:rsidRPr="00352E04">
        <w:rPr>
          <w:rFonts w:hint="eastAsia"/>
          <w:kern w:val="0"/>
          <w:szCs w:val="32"/>
          <w:lang w:val="zh-CN"/>
        </w:rPr>
        <w:t>关于开展</w:t>
      </w:r>
      <w:r w:rsidR="00BA78B1" w:rsidRPr="00352E04">
        <w:rPr>
          <w:rFonts w:hint="eastAsia"/>
          <w:kern w:val="0"/>
          <w:szCs w:val="32"/>
          <w:lang w:val="zh-CN"/>
        </w:rPr>
        <w:t>2024</w:t>
      </w:r>
      <w:r w:rsidR="00BA78B1" w:rsidRPr="00352E04">
        <w:rPr>
          <w:rFonts w:hint="eastAsia"/>
          <w:kern w:val="0"/>
          <w:szCs w:val="32"/>
          <w:lang w:val="zh-CN"/>
        </w:rPr>
        <w:t>年部门、项目、政策支出绩效自评工作的通知</w:t>
      </w:r>
      <w:r w:rsidR="00BA78B1">
        <w:rPr>
          <w:rFonts w:hint="eastAsia"/>
          <w:kern w:val="0"/>
          <w:szCs w:val="32"/>
          <w:lang w:val="zh-CN"/>
        </w:rPr>
        <w:t>》</w:t>
      </w:r>
      <w:r w:rsidR="00BA78B1" w:rsidRPr="00352E04">
        <w:rPr>
          <w:rFonts w:hint="eastAsia"/>
          <w:kern w:val="0"/>
          <w:szCs w:val="32"/>
          <w:lang w:val="zh-CN"/>
        </w:rPr>
        <w:t>（遂</w:t>
      </w:r>
      <w:proofErr w:type="gramStart"/>
      <w:r w:rsidR="00BA78B1" w:rsidRPr="00352E04">
        <w:rPr>
          <w:rFonts w:hint="eastAsia"/>
          <w:kern w:val="0"/>
          <w:szCs w:val="32"/>
          <w:lang w:val="zh-CN"/>
        </w:rPr>
        <w:t>安财监督</w:t>
      </w:r>
      <w:proofErr w:type="gramEnd"/>
      <w:r w:rsidR="00BA78B1" w:rsidRPr="00352E04">
        <w:rPr>
          <w:rFonts w:hint="eastAsia"/>
          <w:kern w:val="0"/>
          <w:szCs w:val="32"/>
          <w:lang w:val="zh-CN"/>
        </w:rPr>
        <w:t>〔</w:t>
      </w:r>
      <w:r w:rsidR="00BA78B1" w:rsidRPr="00352E04">
        <w:rPr>
          <w:rFonts w:hint="eastAsia"/>
          <w:kern w:val="0"/>
          <w:szCs w:val="32"/>
          <w:lang w:val="zh-CN"/>
        </w:rPr>
        <w:t>2024</w:t>
      </w:r>
      <w:r w:rsidR="00BA78B1" w:rsidRPr="00352E04">
        <w:rPr>
          <w:rFonts w:hint="eastAsia"/>
          <w:kern w:val="0"/>
          <w:szCs w:val="32"/>
          <w:lang w:val="zh-CN"/>
        </w:rPr>
        <w:t>〕</w:t>
      </w:r>
      <w:r w:rsidR="00BA78B1" w:rsidRPr="00352E04">
        <w:rPr>
          <w:rFonts w:hint="eastAsia"/>
          <w:kern w:val="0"/>
          <w:szCs w:val="32"/>
          <w:lang w:val="zh-CN"/>
        </w:rPr>
        <w:t>10</w:t>
      </w:r>
      <w:r w:rsidR="00BA78B1" w:rsidRPr="00352E04">
        <w:rPr>
          <w:rFonts w:hint="eastAsia"/>
          <w:kern w:val="0"/>
          <w:szCs w:val="32"/>
          <w:lang w:val="zh-CN"/>
        </w:rPr>
        <w:t>号</w:t>
      </w:r>
      <w:r w:rsidR="00BA78B1">
        <w:rPr>
          <w:rFonts w:hint="eastAsia"/>
          <w:kern w:val="0"/>
          <w:szCs w:val="32"/>
          <w:lang w:val="zh-CN"/>
        </w:rPr>
        <w:t>）文件要求，安居镇成立绩效自评小组，对</w:t>
      </w:r>
      <w:r w:rsidR="00F06179">
        <w:rPr>
          <w:rFonts w:hint="eastAsia"/>
          <w:kern w:val="0"/>
          <w:szCs w:val="32"/>
          <w:lang w:val="zh-CN"/>
        </w:rPr>
        <w:t>该</w:t>
      </w:r>
      <w:r w:rsidR="00BA78B1">
        <w:rPr>
          <w:rFonts w:hint="eastAsia"/>
          <w:kern w:val="0"/>
          <w:szCs w:val="32"/>
          <w:lang w:val="zh-CN"/>
        </w:rPr>
        <w:t>项目进行了绩效自评，并将自评工作开展情况及评价结果上报区财政局。</w:t>
      </w:r>
    </w:p>
    <w:p w:rsidR="00BA78B1" w:rsidRDefault="00BA78B1" w:rsidP="00BA78B1">
      <w:pPr>
        <w:adjustRightInd w:val="0"/>
        <w:snapToGrid w:val="0"/>
        <w:spacing w:line="578" w:lineRule="exact"/>
        <w:ind w:firstLineChars="200" w:firstLine="632"/>
        <w:rPr>
          <w:rFonts w:eastAsia="黑体"/>
          <w:szCs w:val="32"/>
        </w:rPr>
      </w:pPr>
      <w:r>
        <w:rPr>
          <w:rFonts w:eastAsia="黑体"/>
          <w:szCs w:val="32"/>
        </w:rPr>
        <w:t>二、评价实施</w:t>
      </w:r>
    </w:p>
    <w:p w:rsidR="00BA78B1" w:rsidRDefault="007148BF" w:rsidP="00BA78B1">
      <w:pPr>
        <w:spacing w:line="578" w:lineRule="exact"/>
        <w:ind w:firstLine="640"/>
        <w:rPr>
          <w:rFonts w:eastAsia="楷体_GB2312"/>
          <w:szCs w:val="32"/>
          <w:lang w:val="zh-CN"/>
        </w:rPr>
      </w:pPr>
      <w:r>
        <w:rPr>
          <w:rFonts w:eastAsia="楷体_GB2312"/>
          <w:szCs w:val="32"/>
          <w:lang w:val="zh-CN"/>
        </w:rPr>
        <w:t>（一）评价目的</w:t>
      </w:r>
    </w:p>
    <w:p w:rsidR="00BA78B1" w:rsidRPr="00BC523D" w:rsidRDefault="00BA78B1" w:rsidP="00BA78B1">
      <w:pPr>
        <w:pStyle w:val="a"/>
        <w:numPr>
          <w:ilvl w:val="0"/>
          <w:numId w:val="0"/>
        </w:numPr>
        <w:ind w:firstLineChars="250" w:firstLine="790"/>
        <w:rPr>
          <w:rFonts w:ascii="仿宋_GB2312" w:eastAsia="仿宋_GB2312" w:hAnsi="仿宋_GB2312" w:cs="仿宋_GB2312"/>
          <w:sz w:val="32"/>
          <w:szCs w:val="32"/>
        </w:rPr>
      </w:pPr>
      <w:r>
        <w:rPr>
          <w:rFonts w:ascii="仿宋_GB2312" w:eastAsia="仿宋_GB2312" w:hAnsi="仿宋_GB2312" w:cs="仿宋_GB2312" w:hint="eastAsia"/>
          <w:sz w:val="32"/>
          <w:szCs w:val="32"/>
        </w:rPr>
        <w:t>通过对</w:t>
      </w:r>
      <w:r w:rsidR="00B612E3" w:rsidRPr="00B612E3">
        <w:rPr>
          <w:rFonts w:ascii="仿宋_GB2312" w:eastAsia="仿宋_GB2312" w:hAnsi="仿宋_GB2312" w:cs="仿宋_GB2312" w:hint="eastAsia"/>
          <w:sz w:val="32"/>
          <w:szCs w:val="32"/>
        </w:rPr>
        <w:t>镇（街道）统计工作经费</w:t>
      </w:r>
      <w:r>
        <w:rPr>
          <w:rFonts w:ascii="仿宋_GB2312" w:eastAsia="仿宋_GB2312" w:hAnsi="仿宋_GB2312" w:cs="仿宋_GB2312" w:hint="eastAsia"/>
          <w:sz w:val="32"/>
          <w:szCs w:val="32"/>
        </w:rPr>
        <w:t>项目的绩效评价，了解</w:t>
      </w:r>
      <w:r w:rsidR="00B612E3" w:rsidRPr="00B612E3">
        <w:rPr>
          <w:rFonts w:ascii="仿宋_GB2312" w:eastAsia="仿宋_GB2312" w:hAnsi="仿宋_GB2312" w:cs="仿宋_GB2312" w:hint="eastAsia"/>
          <w:sz w:val="32"/>
          <w:szCs w:val="32"/>
        </w:rPr>
        <w:t>镇（街道）统计工作经费</w:t>
      </w:r>
      <w:r>
        <w:rPr>
          <w:rFonts w:ascii="仿宋_GB2312" w:eastAsia="仿宋_GB2312" w:hAnsi="仿宋_GB2312" w:cs="仿宋_GB2312" w:hint="eastAsia"/>
          <w:sz w:val="32"/>
          <w:szCs w:val="32"/>
        </w:rPr>
        <w:t>项目的资金来源、使用和管理情况、项目组织和实施情况，检验项目投入是否达到预期目标，总结经验，分析问题，强化项目资金管理，进一步提升预算项目资金使用成效。</w:t>
      </w:r>
    </w:p>
    <w:p w:rsidR="00BA78B1" w:rsidRDefault="007148BF"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（二）预设问题及评价重点</w:t>
      </w:r>
    </w:p>
    <w:p w:rsidR="00BA78B1" w:rsidRDefault="00BA78B1" w:rsidP="00BA78B1">
      <w:pPr>
        <w:adjustRightInd w:val="0"/>
        <w:snapToGrid w:val="0"/>
        <w:spacing w:line="578" w:lineRule="exact"/>
        <w:ind w:firstLineChars="200" w:firstLine="632"/>
        <w:rPr>
          <w:kern w:val="0"/>
          <w:szCs w:val="32"/>
          <w:lang w:val="zh-CN"/>
        </w:rPr>
      </w:pPr>
      <w:r>
        <w:rPr>
          <w:kern w:val="0"/>
          <w:szCs w:val="32"/>
          <w:lang w:val="zh-CN"/>
        </w:rPr>
        <w:t>按照绩效评价指标体系，</w:t>
      </w:r>
      <w:r>
        <w:rPr>
          <w:rFonts w:hint="eastAsia"/>
          <w:kern w:val="0"/>
          <w:szCs w:val="32"/>
          <w:lang w:val="zh-CN"/>
        </w:rPr>
        <w:t>绩效自评小组重点</w:t>
      </w:r>
      <w:r>
        <w:rPr>
          <w:kern w:val="0"/>
          <w:szCs w:val="32"/>
          <w:lang w:val="zh-CN"/>
        </w:rPr>
        <w:t>对资金支出使用全过程及其实施效果进行综合评价和判断。</w:t>
      </w:r>
    </w:p>
    <w:p w:rsidR="00BA78B1" w:rsidRDefault="007148BF"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（三）评价选点</w:t>
      </w:r>
    </w:p>
    <w:p w:rsidR="00BA78B1" w:rsidRDefault="00BA78B1" w:rsidP="00BA78B1">
      <w:pPr>
        <w:adjustRightInd w:val="0"/>
        <w:snapToGrid w:val="0"/>
        <w:spacing w:line="578" w:lineRule="exact"/>
        <w:ind w:firstLineChars="200" w:firstLine="632"/>
        <w:rPr>
          <w:kern w:val="0"/>
          <w:szCs w:val="32"/>
          <w:lang w:val="zh-CN"/>
        </w:rPr>
      </w:pPr>
      <w:r>
        <w:rPr>
          <w:rFonts w:hint="eastAsia"/>
          <w:kern w:val="0"/>
          <w:szCs w:val="32"/>
          <w:lang w:val="zh-CN"/>
        </w:rPr>
        <w:t>绩效评价小组查阅</w:t>
      </w:r>
      <w:r w:rsidR="00B612E3">
        <w:rPr>
          <w:rFonts w:hint="eastAsia"/>
          <w:kern w:val="0"/>
          <w:szCs w:val="32"/>
          <w:lang w:val="zh-CN"/>
        </w:rPr>
        <w:t>各项统计工作报表</w:t>
      </w:r>
      <w:r>
        <w:rPr>
          <w:rFonts w:hint="eastAsia"/>
          <w:kern w:val="0"/>
          <w:szCs w:val="32"/>
          <w:lang w:val="zh-CN"/>
        </w:rPr>
        <w:t>、项目资金的财务支出票据，作为</w:t>
      </w:r>
      <w:r>
        <w:rPr>
          <w:kern w:val="0"/>
          <w:szCs w:val="32"/>
          <w:lang w:val="zh-CN"/>
        </w:rPr>
        <w:t>项目绩效自评抽样点位。</w:t>
      </w:r>
    </w:p>
    <w:p w:rsidR="00BA78B1" w:rsidRDefault="007148BF" w:rsidP="00BA78B1">
      <w:pPr>
        <w:spacing w:line="578" w:lineRule="exact"/>
        <w:ind w:firstLine="640"/>
        <w:rPr>
          <w:rFonts w:eastAsia="楷体_GB2312"/>
          <w:szCs w:val="32"/>
          <w:lang w:val="zh-CN"/>
        </w:rPr>
      </w:pPr>
      <w:r>
        <w:rPr>
          <w:rFonts w:eastAsia="楷体_GB2312"/>
          <w:szCs w:val="32"/>
          <w:lang w:val="zh-CN"/>
        </w:rPr>
        <w:t>（四）评价方法</w:t>
      </w:r>
    </w:p>
    <w:p w:rsidR="00BA78B1" w:rsidRDefault="00BA78B1" w:rsidP="00BA78B1">
      <w:pPr>
        <w:spacing w:line="578" w:lineRule="exact"/>
        <w:ind w:firstLine="640"/>
        <w:rPr>
          <w:kern w:val="0"/>
          <w:szCs w:val="32"/>
          <w:lang w:val="zh-CN"/>
        </w:rPr>
      </w:pPr>
      <w:r>
        <w:rPr>
          <w:kern w:val="0"/>
          <w:szCs w:val="32"/>
          <w:lang w:val="zh-CN"/>
        </w:rPr>
        <w:t>根据项目情况和评价重点，收集相关材料</w:t>
      </w:r>
      <w:r>
        <w:rPr>
          <w:rFonts w:hint="eastAsia"/>
          <w:kern w:val="0"/>
          <w:szCs w:val="32"/>
          <w:lang w:val="zh-CN"/>
        </w:rPr>
        <w:t>，</w:t>
      </w:r>
      <w:r>
        <w:rPr>
          <w:kern w:val="0"/>
          <w:szCs w:val="32"/>
          <w:lang w:val="zh-CN"/>
        </w:rPr>
        <w:t>采用成本效益分析法、单位自评法、实地勘察法、问卷调查法、座谈调研法等方法</w:t>
      </w:r>
      <w:r>
        <w:rPr>
          <w:rFonts w:hint="eastAsia"/>
          <w:kern w:val="0"/>
          <w:szCs w:val="32"/>
          <w:lang w:val="zh-CN"/>
        </w:rPr>
        <w:t>进行自评</w:t>
      </w:r>
      <w:r>
        <w:rPr>
          <w:kern w:val="0"/>
          <w:szCs w:val="32"/>
          <w:lang w:val="zh-CN"/>
        </w:rPr>
        <w:t>。</w:t>
      </w:r>
    </w:p>
    <w:p w:rsidR="00BA78B1" w:rsidRDefault="00BA78B1" w:rsidP="00BA78B1">
      <w:pPr>
        <w:spacing w:line="578" w:lineRule="exact"/>
        <w:ind w:firstLine="640"/>
        <w:rPr>
          <w:kern w:val="0"/>
          <w:szCs w:val="32"/>
          <w:lang w:val="zh-CN"/>
        </w:rPr>
      </w:pPr>
      <w:r>
        <w:rPr>
          <w:rFonts w:eastAsia="楷体_GB2312"/>
          <w:szCs w:val="32"/>
          <w:lang w:val="zh-CN"/>
        </w:rPr>
        <w:lastRenderedPageBreak/>
        <w:t>（五）评价组织</w:t>
      </w:r>
    </w:p>
    <w:p w:rsidR="00BA78B1" w:rsidRPr="00B569DA" w:rsidRDefault="00874C05" w:rsidP="00874C05">
      <w:pPr>
        <w:spacing w:line="578" w:lineRule="exact"/>
        <w:ind w:firstLine="640"/>
        <w:rPr>
          <w:kern w:val="0"/>
          <w:szCs w:val="32"/>
          <w:lang w:val="zh-CN"/>
        </w:rPr>
      </w:pPr>
      <w:r w:rsidRPr="00B569DA">
        <w:rPr>
          <w:rFonts w:hint="eastAsia"/>
          <w:kern w:val="0"/>
          <w:szCs w:val="32"/>
          <w:lang w:val="zh-CN"/>
        </w:rPr>
        <w:t>成立以</w:t>
      </w:r>
      <w:r>
        <w:rPr>
          <w:rFonts w:hint="eastAsia"/>
          <w:kern w:val="0"/>
          <w:szCs w:val="32"/>
          <w:lang w:val="zh-CN"/>
        </w:rPr>
        <w:t>镇</w:t>
      </w:r>
      <w:r w:rsidRPr="00B569DA">
        <w:rPr>
          <w:rFonts w:hint="eastAsia"/>
          <w:kern w:val="0"/>
          <w:szCs w:val="32"/>
          <w:lang w:val="zh-CN"/>
        </w:rPr>
        <w:t>党委书记为组长、镇长为副组长、人大主席、纪委书记、</w:t>
      </w:r>
      <w:r>
        <w:rPr>
          <w:rFonts w:hint="eastAsia"/>
          <w:kern w:val="0"/>
          <w:szCs w:val="32"/>
          <w:lang w:val="zh-CN"/>
        </w:rPr>
        <w:t>项目分管领导、项目</w:t>
      </w:r>
      <w:r w:rsidRPr="00B569DA">
        <w:rPr>
          <w:rFonts w:hint="eastAsia"/>
          <w:kern w:val="0"/>
          <w:szCs w:val="32"/>
          <w:lang w:val="zh-CN"/>
        </w:rPr>
        <w:t>经办人</w:t>
      </w:r>
      <w:r>
        <w:rPr>
          <w:rFonts w:hint="eastAsia"/>
          <w:kern w:val="0"/>
          <w:szCs w:val="32"/>
          <w:lang w:val="zh-CN"/>
        </w:rPr>
        <w:t>、财务负责人</w:t>
      </w:r>
      <w:r w:rsidRPr="00B569DA">
        <w:rPr>
          <w:rFonts w:hint="eastAsia"/>
          <w:kern w:val="0"/>
          <w:szCs w:val="32"/>
          <w:lang w:val="zh-CN"/>
        </w:rPr>
        <w:t>为成员的绩效自评小组</w:t>
      </w:r>
      <w:r>
        <w:rPr>
          <w:rFonts w:hint="eastAsia"/>
          <w:kern w:val="0"/>
          <w:szCs w:val="32"/>
          <w:lang w:val="zh-CN"/>
        </w:rPr>
        <w:t>，开展项目绩效自评工作。评价职能分工：项目分管领导及经办人提供除财务票据以外的其他项目资料，财务负责人提供项目资金管理使用文件及财务票据资料，人大主席及纪委书记参与并监督项目评价过程，组长及副组长审核项目决策及资金使用情况，对照各项绩效指标完成情况，形成最终绩效评价结果。</w:t>
      </w:r>
    </w:p>
    <w:p w:rsidR="00BA78B1" w:rsidRDefault="00BA78B1" w:rsidP="00BA78B1">
      <w:pPr>
        <w:adjustRightInd w:val="0"/>
        <w:snapToGrid w:val="0"/>
        <w:spacing w:line="578" w:lineRule="exact"/>
        <w:ind w:firstLineChars="200" w:firstLine="632"/>
        <w:rPr>
          <w:szCs w:val="32"/>
          <w:lang w:val="zh-CN"/>
        </w:rPr>
      </w:pPr>
      <w:r>
        <w:rPr>
          <w:rFonts w:eastAsia="黑体"/>
          <w:szCs w:val="32"/>
        </w:rPr>
        <w:t>三、绩效分析</w:t>
      </w:r>
      <w:r>
        <w:rPr>
          <w:szCs w:val="32"/>
          <w:lang w:val="zh-CN"/>
        </w:rPr>
        <w:tab/>
      </w:r>
    </w:p>
    <w:p w:rsidR="00BA78B1" w:rsidRDefault="00BA78B1" w:rsidP="00BA78B1">
      <w:pPr>
        <w:spacing w:line="600" w:lineRule="exact"/>
        <w:ind w:firstLineChars="200" w:firstLine="632"/>
        <w:outlineLvl w:val="2"/>
        <w:rPr>
          <w:rFonts w:eastAsia="楷体_GB2312"/>
          <w:szCs w:val="32"/>
        </w:rPr>
      </w:pPr>
      <w:r>
        <w:rPr>
          <w:rFonts w:eastAsia="楷体_GB2312"/>
          <w:szCs w:val="32"/>
          <w:lang w:val="zh-CN"/>
        </w:rPr>
        <w:t>（一）</w:t>
      </w:r>
      <w:r>
        <w:rPr>
          <w:rFonts w:eastAsia="楷体_GB2312"/>
          <w:szCs w:val="32"/>
        </w:rPr>
        <w:t>通用指标</w:t>
      </w:r>
      <w:r w:rsidR="007148BF">
        <w:rPr>
          <w:rFonts w:eastAsia="楷体_GB2312"/>
          <w:szCs w:val="32"/>
          <w:lang w:val="zh-CN"/>
        </w:rPr>
        <w:t>绩效分析</w:t>
      </w:r>
    </w:p>
    <w:p w:rsidR="00BA78B1" w:rsidRDefault="00BA78B1" w:rsidP="00BA78B1">
      <w:pPr>
        <w:spacing w:line="578" w:lineRule="exact"/>
        <w:ind w:firstLine="640"/>
        <w:rPr>
          <w:szCs w:val="32"/>
        </w:rPr>
      </w:pPr>
      <w:r>
        <w:rPr>
          <w:szCs w:val="32"/>
        </w:rPr>
        <w:t>1.</w:t>
      </w:r>
      <w:r w:rsidR="003D3E32">
        <w:rPr>
          <w:szCs w:val="32"/>
        </w:rPr>
        <w:t>项目决策</w:t>
      </w:r>
    </w:p>
    <w:p w:rsidR="00BA78B1" w:rsidRPr="00033BA7" w:rsidRDefault="00B612E3" w:rsidP="00033BA7">
      <w:pPr>
        <w:spacing w:line="578" w:lineRule="exact"/>
        <w:ind w:firstLine="640"/>
        <w:rPr>
          <w:szCs w:val="32"/>
        </w:rPr>
      </w:pPr>
      <w:r w:rsidRPr="00B612E3">
        <w:rPr>
          <w:rFonts w:ascii="仿宋_GB2312" w:hAnsi="仿宋_GB2312" w:cs="仿宋_GB2312" w:hint="eastAsia"/>
          <w:szCs w:val="32"/>
        </w:rPr>
        <w:t>镇（街道）统计工作经费</w:t>
      </w:r>
      <w:r w:rsidR="00BA78B1" w:rsidRPr="00033BA7">
        <w:rPr>
          <w:rFonts w:hint="eastAsia"/>
          <w:szCs w:val="32"/>
        </w:rPr>
        <w:t>为延续性的基本财力保障项目，已在年初进行项目绩效目标申报，项目规划合理，年度绩效目标与中长期规划一致。资金管理办法健全完善。</w:t>
      </w:r>
    </w:p>
    <w:p w:rsidR="00BA78B1" w:rsidRDefault="00BA78B1" w:rsidP="00BA78B1">
      <w:pPr>
        <w:spacing w:line="578" w:lineRule="exact"/>
        <w:ind w:firstLine="640"/>
        <w:rPr>
          <w:szCs w:val="32"/>
        </w:rPr>
      </w:pPr>
      <w:r>
        <w:rPr>
          <w:szCs w:val="32"/>
        </w:rPr>
        <w:t>2.</w:t>
      </w:r>
      <w:r w:rsidR="007148BF">
        <w:rPr>
          <w:szCs w:val="32"/>
        </w:rPr>
        <w:t>项目管理</w:t>
      </w:r>
    </w:p>
    <w:p w:rsidR="00BA78B1" w:rsidRDefault="00B612E3" w:rsidP="00BA78B1">
      <w:pPr>
        <w:spacing w:line="578" w:lineRule="exact"/>
        <w:ind w:firstLine="640"/>
        <w:rPr>
          <w:kern w:val="0"/>
          <w:szCs w:val="32"/>
          <w:lang w:val="zh-CN"/>
        </w:rPr>
      </w:pPr>
      <w:r w:rsidRPr="00B612E3">
        <w:rPr>
          <w:rFonts w:ascii="仿宋_GB2312" w:hAnsi="仿宋_GB2312" w:cs="仿宋_GB2312" w:hint="eastAsia"/>
          <w:szCs w:val="32"/>
        </w:rPr>
        <w:t>镇（街道）统计工作经费</w:t>
      </w:r>
      <w:r w:rsidR="00BA78B1" w:rsidRPr="006F0FC2">
        <w:rPr>
          <w:kern w:val="0"/>
          <w:szCs w:val="32"/>
        </w:rPr>
        <w:t>由</w:t>
      </w:r>
      <w:r w:rsidR="00BA78B1">
        <w:rPr>
          <w:rFonts w:hint="eastAsia"/>
          <w:kern w:val="0"/>
          <w:szCs w:val="32"/>
        </w:rPr>
        <w:t>镇</w:t>
      </w:r>
      <w:r>
        <w:rPr>
          <w:rFonts w:hint="eastAsia"/>
          <w:kern w:val="0"/>
          <w:szCs w:val="32"/>
        </w:rPr>
        <w:t>经发办</w:t>
      </w:r>
      <w:r w:rsidR="00BA78B1">
        <w:rPr>
          <w:kern w:val="0"/>
          <w:szCs w:val="32"/>
        </w:rPr>
        <w:t>年初提出使用安排意见，并报</w:t>
      </w:r>
      <w:r w:rsidR="00BA78B1">
        <w:rPr>
          <w:rFonts w:hint="eastAsia"/>
          <w:kern w:val="0"/>
          <w:szCs w:val="32"/>
        </w:rPr>
        <w:t>党委</w:t>
      </w:r>
      <w:r w:rsidR="00BA78B1" w:rsidRPr="006F0FC2">
        <w:rPr>
          <w:kern w:val="0"/>
          <w:szCs w:val="32"/>
        </w:rPr>
        <w:t>会议审定后执行。根据</w:t>
      </w:r>
      <w:r>
        <w:rPr>
          <w:rFonts w:hint="eastAsia"/>
          <w:kern w:val="0"/>
          <w:szCs w:val="32"/>
        </w:rPr>
        <w:t>统计</w:t>
      </w:r>
      <w:r w:rsidR="00BA78B1">
        <w:rPr>
          <w:rFonts w:hint="eastAsia"/>
          <w:kern w:val="0"/>
          <w:szCs w:val="32"/>
        </w:rPr>
        <w:t>工作产生的支出票据，财政</w:t>
      </w:r>
      <w:r w:rsidR="00BA78B1">
        <w:rPr>
          <w:kern w:val="0"/>
          <w:szCs w:val="32"/>
        </w:rPr>
        <w:t>办公室</w:t>
      </w:r>
      <w:r w:rsidR="00BA78B1">
        <w:rPr>
          <w:rFonts w:hint="eastAsia"/>
          <w:kern w:val="0"/>
          <w:szCs w:val="32"/>
        </w:rPr>
        <w:t>向区</w:t>
      </w:r>
      <w:r w:rsidR="00BA78B1">
        <w:rPr>
          <w:kern w:val="0"/>
          <w:szCs w:val="32"/>
        </w:rPr>
        <w:t>财政</w:t>
      </w:r>
      <w:r w:rsidR="00BA78B1">
        <w:rPr>
          <w:rFonts w:hint="eastAsia"/>
          <w:kern w:val="0"/>
          <w:szCs w:val="32"/>
        </w:rPr>
        <w:t>编报用款计划并</w:t>
      </w:r>
      <w:r w:rsidR="00BA78B1">
        <w:rPr>
          <w:kern w:val="0"/>
          <w:szCs w:val="32"/>
        </w:rPr>
        <w:t>依照财务制度监督</w:t>
      </w:r>
      <w:r w:rsidR="00BA78B1">
        <w:rPr>
          <w:rFonts w:hint="eastAsia"/>
          <w:kern w:val="0"/>
          <w:szCs w:val="32"/>
        </w:rPr>
        <w:t>及</w:t>
      </w:r>
      <w:r w:rsidR="00BA78B1">
        <w:rPr>
          <w:kern w:val="0"/>
          <w:szCs w:val="32"/>
        </w:rPr>
        <w:t>开支</w:t>
      </w:r>
      <w:r w:rsidR="00BA78B1">
        <w:rPr>
          <w:rFonts w:hint="eastAsia"/>
          <w:kern w:val="0"/>
          <w:szCs w:val="32"/>
        </w:rPr>
        <w:t>，</w:t>
      </w:r>
      <w:r w:rsidR="00BA78B1" w:rsidRPr="006F0FC2">
        <w:rPr>
          <w:kern w:val="0"/>
          <w:szCs w:val="32"/>
        </w:rPr>
        <w:t>确保</w:t>
      </w:r>
      <w:r>
        <w:rPr>
          <w:rFonts w:hint="eastAsia"/>
          <w:kern w:val="0"/>
          <w:szCs w:val="32"/>
        </w:rPr>
        <w:t>统计</w:t>
      </w:r>
      <w:r w:rsidR="00BA78B1">
        <w:rPr>
          <w:rFonts w:hint="eastAsia"/>
          <w:kern w:val="0"/>
          <w:szCs w:val="32"/>
        </w:rPr>
        <w:t>工作有限</w:t>
      </w:r>
      <w:r>
        <w:rPr>
          <w:rFonts w:hint="eastAsia"/>
          <w:kern w:val="0"/>
          <w:szCs w:val="32"/>
        </w:rPr>
        <w:t>序</w:t>
      </w:r>
      <w:r w:rsidR="00BA78B1">
        <w:rPr>
          <w:rFonts w:hint="eastAsia"/>
          <w:kern w:val="0"/>
          <w:szCs w:val="32"/>
        </w:rPr>
        <w:t>开展。</w:t>
      </w:r>
    </w:p>
    <w:p w:rsidR="00BA78B1" w:rsidRDefault="00BA78B1" w:rsidP="00BA78B1">
      <w:pPr>
        <w:spacing w:line="578" w:lineRule="exact"/>
        <w:ind w:firstLineChars="200" w:firstLine="632"/>
        <w:rPr>
          <w:szCs w:val="32"/>
        </w:rPr>
      </w:pPr>
      <w:r>
        <w:rPr>
          <w:szCs w:val="32"/>
        </w:rPr>
        <w:t>3.</w:t>
      </w:r>
      <w:r w:rsidR="007148BF">
        <w:rPr>
          <w:szCs w:val="32"/>
        </w:rPr>
        <w:t>项目实施</w:t>
      </w:r>
    </w:p>
    <w:p w:rsidR="00BA78B1" w:rsidRDefault="00B612E3" w:rsidP="00BA78B1">
      <w:pPr>
        <w:spacing w:line="578" w:lineRule="exact"/>
        <w:ind w:firstLineChars="200" w:firstLine="632"/>
        <w:rPr>
          <w:kern w:val="0"/>
          <w:szCs w:val="32"/>
          <w:lang w:val="zh-CN"/>
        </w:rPr>
      </w:pPr>
      <w:r w:rsidRPr="00B612E3">
        <w:rPr>
          <w:rFonts w:ascii="仿宋_GB2312" w:hAnsi="仿宋_GB2312" w:cs="仿宋_GB2312" w:hint="eastAsia"/>
          <w:szCs w:val="32"/>
        </w:rPr>
        <w:t>镇（街道）统计工作经费</w:t>
      </w:r>
      <w:r w:rsidR="00BA78B1" w:rsidRPr="003A3A50">
        <w:rPr>
          <w:rFonts w:ascii="仿宋_GB2312" w:hAnsi="仿宋_GB2312" w:cs="仿宋_GB2312" w:hint="eastAsia"/>
          <w:szCs w:val="32"/>
        </w:rPr>
        <w:t>2023年初预算</w:t>
      </w:r>
      <w:r>
        <w:rPr>
          <w:rFonts w:ascii="仿宋_GB2312" w:hAnsi="仿宋_GB2312" w:cs="仿宋_GB2312" w:hint="eastAsia"/>
          <w:szCs w:val="32"/>
        </w:rPr>
        <w:t>2</w:t>
      </w:r>
      <w:r w:rsidR="00BA78B1" w:rsidRPr="003A3A50">
        <w:rPr>
          <w:rFonts w:ascii="仿宋_GB2312" w:hAnsi="仿宋_GB2312" w:cs="仿宋_GB2312" w:hint="eastAsia"/>
          <w:szCs w:val="32"/>
        </w:rPr>
        <w:t>万元 ，预算批复</w:t>
      </w:r>
      <w:r w:rsidR="002A05C2">
        <w:rPr>
          <w:rFonts w:ascii="仿宋_GB2312" w:hAnsi="仿宋_GB2312" w:cs="仿宋_GB2312" w:hint="eastAsia"/>
          <w:szCs w:val="32"/>
        </w:rPr>
        <w:t>1.99</w:t>
      </w:r>
      <w:r w:rsidR="00BA78B1" w:rsidRPr="003A3A50">
        <w:rPr>
          <w:rFonts w:ascii="仿宋_GB2312" w:hAnsi="仿宋_GB2312" w:cs="仿宋_GB2312" w:hint="eastAsia"/>
          <w:szCs w:val="32"/>
        </w:rPr>
        <w:t>万元，实际支出</w:t>
      </w:r>
      <w:r w:rsidR="002A05C2">
        <w:rPr>
          <w:rFonts w:ascii="仿宋_GB2312" w:hAnsi="仿宋_GB2312" w:cs="仿宋_GB2312" w:hint="eastAsia"/>
          <w:szCs w:val="32"/>
        </w:rPr>
        <w:t>1.99</w:t>
      </w:r>
      <w:r w:rsidR="00BA78B1">
        <w:rPr>
          <w:rFonts w:ascii="仿宋_GB2312" w:hAnsi="仿宋_GB2312" w:cs="仿宋_GB2312" w:hint="eastAsia"/>
          <w:szCs w:val="32"/>
        </w:rPr>
        <w:t>万元，预算执行率100%。</w:t>
      </w:r>
      <w:r>
        <w:rPr>
          <w:rFonts w:ascii="仿宋_GB2312" w:hAnsi="仿宋_GB2312" w:cs="仿宋_GB2312" w:hint="eastAsia"/>
          <w:szCs w:val="32"/>
        </w:rPr>
        <w:t>资金主要用</w:t>
      </w:r>
      <w:r>
        <w:rPr>
          <w:rFonts w:ascii="仿宋_GB2312" w:hAnsi="仿宋_GB2312" w:cs="仿宋_GB2312" w:hint="eastAsia"/>
          <w:szCs w:val="32"/>
        </w:rPr>
        <w:lastRenderedPageBreak/>
        <w:t>于</w:t>
      </w:r>
      <w:r>
        <w:rPr>
          <w:rFonts w:hint="eastAsia"/>
          <w:kern w:val="0"/>
          <w:szCs w:val="32"/>
          <w:lang w:val="zh-CN"/>
        </w:rPr>
        <w:t>开展统计业务培训、资料印刷费、差旅费、人员补助等各项统计工作费用。</w:t>
      </w:r>
    </w:p>
    <w:p w:rsidR="00BA78B1" w:rsidRDefault="00BA78B1" w:rsidP="00BA78B1">
      <w:pPr>
        <w:spacing w:line="578" w:lineRule="exact"/>
        <w:ind w:firstLineChars="200" w:firstLine="632"/>
        <w:rPr>
          <w:szCs w:val="32"/>
        </w:rPr>
      </w:pPr>
      <w:r>
        <w:rPr>
          <w:szCs w:val="32"/>
        </w:rPr>
        <w:t>4.</w:t>
      </w:r>
      <w:r w:rsidR="007148BF">
        <w:rPr>
          <w:szCs w:val="32"/>
        </w:rPr>
        <w:t>项目结果</w:t>
      </w:r>
    </w:p>
    <w:p w:rsidR="00BA78B1" w:rsidRDefault="00F06179" w:rsidP="00BA78B1">
      <w:pPr>
        <w:spacing w:line="578" w:lineRule="exact"/>
        <w:ind w:firstLineChars="200" w:firstLine="632"/>
        <w:rPr>
          <w:kern w:val="0"/>
          <w:szCs w:val="32"/>
          <w:lang w:val="zh-CN"/>
        </w:rPr>
      </w:pPr>
      <w:r>
        <w:rPr>
          <w:rFonts w:hint="eastAsia"/>
          <w:kern w:val="0"/>
          <w:szCs w:val="32"/>
          <w:lang w:val="zh-CN"/>
        </w:rPr>
        <w:t>该</w:t>
      </w:r>
      <w:r w:rsidR="00BA78B1">
        <w:rPr>
          <w:rFonts w:hint="eastAsia"/>
          <w:kern w:val="0"/>
          <w:szCs w:val="32"/>
          <w:lang w:val="zh-CN"/>
        </w:rPr>
        <w:t>项目在</w:t>
      </w:r>
      <w:r w:rsidR="00BA78B1" w:rsidRPr="005C6A79">
        <w:rPr>
          <w:rFonts w:hint="eastAsia"/>
          <w:kern w:val="0"/>
          <w:szCs w:val="32"/>
          <w:lang w:val="zh-CN"/>
        </w:rPr>
        <w:t>相关资料真实、可靠的基础上，评价小组认为，整个项目在数量、质量、成本、效益、满意度等绩效指标方面均较好地达到预期目标</w:t>
      </w:r>
      <w:r w:rsidR="00BA78B1">
        <w:rPr>
          <w:kern w:val="0"/>
          <w:szCs w:val="32"/>
          <w:lang w:val="zh-CN"/>
        </w:rPr>
        <w:t>。</w:t>
      </w:r>
    </w:p>
    <w:p w:rsidR="00BA78B1" w:rsidRDefault="00BA78B1" w:rsidP="00BA78B1">
      <w:pPr>
        <w:spacing w:line="578" w:lineRule="exact"/>
        <w:ind w:firstLineChars="200" w:firstLine="632"/>
        <w:rPr>
          <w:szCs w:val="32"/>
        </w:rPr>
      </w:pPr>
      <w:r>
        <w:rPr>
          <w:rFonts w:eastAsia="楷体_GB2312"/>
          <w:szCs w:val="32"/>
          <w:lang w:val="zh-CN"/>
        </w:rPr>
        <w:t>（二）</w:t>
      </w:r>
      <w:r>
        <w:rPr>
          <w:rFonts w:eastAsia="楷体_GB2312"/>
          <w:szCs w:val="32"/>
        </w:rPr>
        <w:t>专用指标</w:t>
      </w:r>
      <w:r>
        <w:rPr>
          <w:rFonts w:eastAsia="楷体_GB2312"/>
          <w:szCs w:val="32"/>
          <w:lang w:val="zh-CN"/>
        </w:rPr>
        <w:t>绩效分析</w:t>
      </w:r>
    </w:p>
    <w:p w:rsidR="00BA78B1" w:rsidRDefault="00BA78B1" w:rsidP="00BA78B1">
      <w:pPr>
        <w:spacing w:line="578" w:lineRule="exact"/>
        <w:ind w:firstLineChars="200" w:firstLine="632"/>
        <w:rPr>
          <w:kern w:val="0"/>
          <w:szCs w:val="32"/>
        </w:rPr>
      </w:pPr>
      <w:r>
        <w:rPr>
          <w:szCs w:val="32"/>
          <w:lang w:val="zh-CN"/>
        </w:rPr>
        <w:t>行政运转。</w:t>
      </w:r>
      <w:r>
        <w:rPr>
          <w:rFonts w:ascii="仿宋_GB2312" w:hAnsi="仿宋_GB2312" w:cs="仿宋_GB2312" w:hint="eastAsia"/>
          <w:szCs w:val="32"/>
        </w:rPr>
        <w:t>根据对</w:t>
      </w:r>
      <w:r w:rsidR="00B612E3" w:rsidRPr="00B612E3">
        <w:rPr>
          <w:rFonts w:ascii="仿宋_GB2312" w:hAnsi="仿宋_GB2312" w:cs="仿宋_GB2312" w:hint="eastAsia"/>
          <w:szCs w:val="32"/>
        </w:rPr>
        <w:t>镇（街道）统计工作经费</w:t>
      </w:r>
      <w:r>
        <w:rPr>
          <w:rFonts w:ascii="仿宋_GB2312" w:hAnsi="仿宋_GB2312" w:cs="仿宋_GB2312" w:hint="eastAsia"/>
          <w:szCs w:val="32"/>
        </w:rPr>
        <w:t>进行项目绩效目标进行自评和绩效分析，该项目资金使用合</w:t>
      </w:r>
      <w:proofErr w:type="gramStart"/>
      <w:r>
        <w:rPr>
          <w:rFonts w:ascii="仿宋_GB2312" w:hAnsi="仿宋_GB2312" w:cs="仿宋_GB2312" w:hint="eastAsia"/>
          <w:szCs w:val="32"/>
        </w:rPr>
        <w:t>规</w:t>
      </w:r>
      <w:proofErr w:type="gramEnd"/>
      <w:r>
        <w:rPr>
          <w:rFonts w:ascii="仿宋_GB2312" w:hAnsi="仿宋_GB2312" w:cs="仿宋_GB2312" w:hint="eastAsia"/>
          <w:szCs w:val="32"/>
        </w:rPr>
        <w:t>合法。</w:t>
      </w:r>
    </w:p>
    <w:p w:rsidR="00BA78B1" w:rsidRDefault="00BA78B1" w:rsidP="00BA78B1">
      <w:pPr>
        <w:adjustRightInd w:val="0"/>
        <w:snapToGrid w:val="0"/>
        <w:spacing w:line="576" w:lineRule="exact"/>
        <w:ind w:firstLine="720"/>
        <w:rPr>
          <w:rFonts w:eastAsia="楷体_GB2312"/>
          <w:szCs w:val="32"/>
          <w:lang w:val="zh-CN"/>
        </w:rPr>
      </w:pPr>
      <w:r>
        <w:rPr>
          <w:rFonts w:eastAsia="楷体_GB2312"/>
          <w:szCs w:val="32"/>
          <w:lang w:val="zh-CN"/>
        </w:rPr>
        <w:t>（三）</w:t>
      </w:r>
      <w:r>
        <w:rPr>
          <w:rFonts w:eastAsia="楷体_GB2312"/>
          <w:szCs w:val="32"/>
        </w:rPr>
        <w:t>个性指标</w:t>
      </w:r>
      <w:r w:rsidR="007148BF">
        <w:rPr>
          <w:rFonts w:eastAsia="楷体_GB2312"/>
          <w:szCs w:val="32"/>
          <w:lang w:val="zh-CN"/>
        </w:rPr>
        <w:t>绩效分析</w:t>
      </w:r>
    </w:p>
    <w:p w:rsidR="00BA78B1" w:rsidRDefault="00BA78B1" w:rsidP="00BA78B1">
      <w:pPr>
        <w:adjustRightInd w:val="0"/>
        <w:snapToGrid w:val="0"/>
        <w:spacing w:line="576" w:lineRule="exact"/>
        <w:ind w:firstLine="720"/>
        <w:rPr>
          <w:rFonts w:ascii="仿宋_GB2312"/>
        </w:rPr>
      </w:pPr>
      <w:r>
        <w:rPr>
          <w:rFonts w:ascii="仿宋_GB2312" w:hint="eastAsia"/>
        </w:rPr>
        <w:t>产出指标完成情况：</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数量指标：</w:t>
      </w:r>
      <w:r w:rsidR="00A96DFB" w:rsidRPr="00A96DFB">
        <w:rPr>
          <w:rFonts w:ascii="仿宋_GB2312" w:hAnsi="宋体" w:hint="eastAsia"/>
          <w:color w:val="000000"/>
        </w:rPr>
        <w:t>开展统计工作业务培训</w:t>
      </w:r>
      <w:r w:rsidR="00A96DFB">
        <w:rPr>
          <w:rFonts w:ascii="仿宋_GB2312" w:hAnsi="宋体" w:hint="eastAsia"/>
          <w:color w:val="000000"/>
        </w:rPr>
        <w:t>大于等于2</w:t>
      </w:r>
      <w:r>
        <w:rPr>
          <w:rFonts w:ascii="仿宋_GB2312" w:hAnsi="宋体" w:hint="eastAsia"/>
          <w:color w:val="000000"/>
        </w:rPr>
        <w:t>次。完成值：全年</w:t>
      </w:r>
      <w:r w:rsidR="00A96DFB">
        <w:rPr>
          <w:rFonts w:ascii="仿宋_GB2312" w:hAnsi="宋体" w:hint="eastAsia"/>
          <w:color w:val="000000"/>
        </w:rPr>
        <w:t>开</w:t>
      </w:r>
      <w:r w:rsidR="00A96DFB" w:rsidRPr="00A96DFB">
        <w:rPr>
          <w:rFonts w:ascii="仿宋_GB2312" w:hAnsi="宋体" w:hint="eastAsia"/>
          <w:color w:val="000000"/>
        </w:rPr>
        <w:t>展</w:t>
      </w:r>
      <w:r w:rsidR="00A96DFB">
        <w:rPr>
          <w:rFonts w:ascii="仿宋_GB2312" w:hAnsi="宋体" w:hint="eastAsia"/>
          <w:color w:val="000000"/>
        </w:rPr>
        <w:t>“五经普”统计</w:t>
      </w:r>
      <w:r w:rsidR="00A96DFB" w:rsidRPr="00A96DFB">
        <w:rPr>
          <w:rFonts w:ascii="仿宋_GB2312" w:hAnsi="宋体" w:hint="eastAsia"/>
          <w:color w:val="000000"/>
        </w:rPr>
        <w:t>业务培训</w:t>
      </w:r>
      <w:r w:rsidR="00A96DFB">
        <w:rPr>
          <w:rFonts w:ascii="仿宋_GB2312" w:hAnsi="宋体" w:hint="eastAsia"/>
          <w:color w:val="000000"/>
        </w:rPr>
        <w:t>等于2次</w:t>
      </w:r>
      <w:r>
        <w:rPr>
          <w:rFonts w:ascii="仿宋_GB2312" w:hAnsi="宋体" w:hint="eastAsia"/>
          <w:color w:val="000000"/>
        </w:rPr>
        <w:t>。</w:t>
      </w:r>
    </w:p>
    <w:p w:rsidR="00BA78B1" w:rsidRPr="00CA25D0"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数量指标：</w:t>
      </w:r>
      <w:r w:rsidR="00A96DFB" w:rsidRPr="00A96DFB">
        <w:rPr>
          <w:rFonts w:ascii="仿宋_GB2312" w:hAnsi="宋体" w:hint="eastAsia"/>
          <w:color w:val="000000"/>
        </w:rPr>
        <w:t>开展业务宣传</w:t>
      </w:r>
      <w:r w:rsidR="00A96DFB">
        <w:rPr>
          <w:rFonts w:ascii="仿宋_GB2312" w:hAnsi="宋体" w:hint="eastAsia"/>
          <w:color w:val="000000"/>
        </w:rPr>
        <w:t>大于</w:t>
      </w:r>
      <w:r>
        <w:rPr>
          <w:rFonts w:ascii="仿宋_GB2312" w:hAnsi="宋体" w:hint="eastAsia"/>
          <w:color w:val="000000"/>
        </w:rPr>
        <w:t>等于</w:t>
      </w:r>
      <w:r w:rsidR="00A96DFB">
        <w:rPr>
          <w:rFonts w:ascii="仿宋_GB2312" w:hAnsi="宋体" w:hint="eastAsia"/>
          <w:color w:val="000000"/>
        </w:rPr>
        <w:t>3次</w:t>
      </w:r>
      <w:r>
        <w:rPr>
          <w:rFonts w:ascii="仿宋_GB2312" w:hAnsi="宋体" w:hint="eastAsia"/>
          <w:color w:val="000000"/>
        </w:rPr>
        <w:t>，完成值：</w:t>
      </w:r>
      <w:r w:rsidR="00A96DFB" w:rsidRPr="00A96DFB">
        <w:rPr>
          <w:rFonts w:ascii="仿宋_GB2312" w:hAnsi="宋体" w:hint="eastAsia"/>
          <w:color w:val="000000"/>
        </w:rPr>
        <w:t>开展</w:t>
      </w:r>
      <w:r w:rsidR="00F503F2">
        <w:rPr>
          <w:rFonts w:ascii="仿宋_GB2312" w:hAnsi="宋体" w:hint="eastAsia"/>
          <w:color w:val="000000"/>
        </w:rPr>
        <w:t>“五经普”走村入户、</w:t>
      </w:r>
      <w:proofErr w:type="gramStart"/>
      <w:r w:rsidR="00F503F2">
        <w:rPr>
          <w:rFonts w:ascii="仿宋_GB2312" w:hAnsi="宋体" w:hint="eastAsia"/>
          <w:color w:val="000000"/>
        </w:rPr>
        <w:t>入企</w:t>
      </w:r>
      <w:r w:rsidR="00A96DFB" w:rsidRPr="00A96DFB">
        <w:rPr>
          <w:rFonts w:ascii="仿宋_GB2312" w:hAnsi="宋体" w:hint="eastAsia"/>
          <w:color w:val="000000"/>
        </w:rPr>
        <w:t>宣传</w:t>
      </w:r>
      <w:proofErr w:type="gramEnd"/>
      <w:r w:rsidR="00A96DFB">
        <w:rPr>
          <w:rFonts w:ascii="仿宋_GB2312" w:hAnsi="宋体" w:hint="eastAsia"/>
          <w:color w:val="000000"/>
        </w:rPr>
        <w:t>大于3次</w:t>
      </w:r>
      <w:r w:rsidR="00F503F2">
        <w:rPr>
          <w:rFonts w:ascii="仿宋_GB2312" w:hAnsi="宋体" w:hint="eastAsia"/>
          <w:color w:val="000000"/>
        </w:rPr>
        <w:t>以上</w:t>
      </w:r>
      <w:r>
        <w:rPr>
          <w:rFonts w:ascii="仿宋_GB2312" w:hAnsi="宋体" w:hint="eastAsia"/>
          <w:color w:val="000000"/>
        </w:rPr>
        <w:t>。</w:t>
      </w:r>
    </w:p>
    <w:p w:rsidR="00BA78B1" w:rsidRPr="008E1952"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质量指标：</w:t>
      </w:r>
      <w:r w:rsidR="00A96DFB" w:rsidRPr="00A96DFB">
        <w:rPr>
          <w:rFonts w:ascii="仿宋_GB2312" w:hAnsi="宋体" w:hint="eastAsia"/>
          <w:color w:val="000000"/>
        </w:rPr>
        <w:t>统计数据准确率</w:t>
      </w:r>
      <w:r>
        <w:rPr>
          <w:rFonts w:ascii="仿宋_GB2312" w:hAnsi="宋体" w:hint="eastAsia"/>
          <w:color w:val="000000"/>
        </w:rPr>
        <w:t>大于等于</w:t>
      </w:r>
      <w:r w:rsidR="00A96DFB">
        <w:rPr>
          <w:rFonts w:ascii="仿宋_GB2312" w:hAnsi="宋体" w:hint="eastAsia"/>
          <w:color w:val="000000"/>
        </w:rPr>
        <w:t>95</w:t>
      </w:r>
      <w:r>
        <w:rPr>
          <w:rFonts w:ascii="仿宋_GB2312" w:hAnsi="宋体" w:hint="eastAsia"/>
          <w:color w:val="000000"/>
        </w:rPr>
        <w:t>%。完成值：</w:t>
      </w:r>
      <w:r w:rsidR="00A96DFB">
        <w:rPr>
          <w:rFonts w:ascii="仿宋_GB2312" w:hAnsi="宋体" w:hint="eastAsia"/>
          <w:color w:val="000000"/>
        </w:rPr>
        <w:t>经查阅统计数据，</w:t>
      </w:r>
      <w:r w:rsidR="00A96DFB" w:rsidRPr="00A96DFB">
        <w:rPr>
          <w:rFonts w:ascii="仿宋_GB2312" w:hAnsi="宋体" w:hint="eastAsia"/>
          <w:color w:val="000000"/>
        </w:rPr>
        <w:t>准确率</w:t>
      </w:r>
      <w:r w:rsidR="00A96DFB">
        <w:rPr>
          <w:rFonts w:ascii="仿宋_GB2312" w:hAnsi="宋体" w:hint="eastAsia"/>
          <w:color w:val="000000"/>
        </w:rPr>
        <w:t>大于95%。</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时效指标：项目完成年度等于2023年。完成值：截止2023年12</w:t>
      </w:r>
      <w:r w:rsidR="00F503F2">
        <w:rPr>
          <w:rFonts w:ascii="仿宋_GB2312" w:hAnsi="宋体" w:hint="eastAsia"/>
          <w:color w:val="000000"/>
        </w:rPr>
        <w:t>月末，</w:t>
      </w:r>
      <w:r w:rsidR="00F503F2" w:rsidRPr="00B612E3">
        <w:rPr>
          <w:rFonts w:hint="eastAsia"/>
          <w:kern w:val="0"/>
          <w:szCs w:val="32"/>
        </w:rPr>
        <w:t>镇（街道）统计工作经费</w:t>
      </w:r>
      <w:r w:rsidR="00F503F2">
        <w:rPr>
          <w:rFonts w:hint="eastAsia"/>
          <w:kern w:val="0"/>
          <w:szCs w:val="32"/>
          <w:lang w:val="zh-CN"/>
        </w:rPr>
        <w:t>项目</w:t>
      </w:r>
      <w:r>
        <w:rPr>
          <w:rFonts w:ascii="仿宋_GB2312" w:hAnsi="宋体" w:hint="eastAsia"/>
          <w:color w:val="000000"/>
        </w:rPr>
        <w:t>各项年初预定目标基本完成，项目预算执行率100%。</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成本指标：</w:t>
      </w:r>
      <w:r w:rsidR="00F503F2" w:rsidRPr="00F503F2">
        <w:rPr>
          <w:rFonts w:ascii="仿宋_GB2312" w:hAnsi="宋体" w:hint="eastAsia"/>
          <w:color w:val="000000"/>
        </w:rPr>
        <w:t>统计业务培训、资料印刷成本</w:t>
      </w:r>
      <w:r w:rsidR="00F503F2">
        <w:rPr>
          <w:rFonts w:ascii="仿宋_GB2312" w:hAnsi="宋体" w:hint="eastAsia"/>
          <w:color w:val="000000"/>
        </w:rPr>
        <w:t>2</w:t>
      </w:r>
      <w:r>
        <w:rPr>
          <w:rFonts w:ascii="仿宋_GB2312" w:hAnsi="宋体" w:hint="eastAsia"/>
          <w:color w:val="000000"/>
        </w:rPr>
        <w:t>万元。完成值：</w:t>
      </w:r>
      <w:r w:rsidR="00F503F2">
        <w:rPr>
          <w:rFonts w:ascii="仿宋_GB2312" w:hAnsi="宋体" w:hint="eastAsia"/>
          <w:color w:val="000000"/>
        </w:rPr>
        <w:t>2</w:t>
      </w:r>
      <w:r>
        <w:rPr>
          <w:rFonts w:ascii="仿宋_GB2312" w:hAnsi="宋体" w:hint="eastAsia"/>
          <w:color w:val="000000"/>
        </w:rPr>
        <w:t>万元。</w:t>
      </w:r>
    </w:p>
    <w:p w:rsidR="00BA78B1" w:rsidRDefault="00BA78B1" w:rsidP="00BA78B1">
      <w:pPr>
        <w:adjustRightInd w:val="0"/>
        <w:snapToGrid w:val="0"/>
        <w:spacing w:line="576" w:lineRule="exact"/>
        <w:ind w:firstLine="720"/>
        <w:rPr>
          <w:rFonts w:ascii="仿宋_GB2312"/>
        </w:rPr>
      </w:pPr>
      <w:r>
        <w:rPr>
          <w:rFonts w:ascii="仿宋_GB2312" w:hint="eastAsia"/>
        </w:rPr>
        <w:lastRenderedPageBreak/>
        <w:t>效益指标完成情况：</w:t>
      </w:r>
    </w:p>
    <w:p w:rsidR="00BA78B1" w:rsidRDefault="00BA78B1" w:rsidP="00BA78B1">
      <w:pPr>
        <w:adjustRightInd w:val="0"/>
        <w:snapToGrid w:val="0"/>
        <w:spacing w:line="576" w:lineRule="exact"/>
        <w:ind w:firstLine="720"/>
        <w:rPr>
          <w:rFonts w:ascii="仿宋_GB2312"/>
        </w:rPr>
      </w:pPr>
      <w:r>
        <w:rPr>
          <w:rFonts w:ascii="仿宋_GB2312" w:hint="eastAsia"/>
        </w:rPr>
        <w:t>社会效益指标：</w:t>
      </w:r>
      <w:r w:rsidR="00F503F2">
        <w:rPr>
          <w:rFonts w:ascii="仿宋_GB2312" w:hint="eastAsia"/>
        </w:rPr>
        <w:t>明显</w:t>
      </w:r>
      <w:r w:rsidR="00F503F2" w:rsidRPr="00F503F2">
        <w:rPr>
          <w:rFonts w:hint="eastAsia"/>
        </w:rPr>
        <w:t>提升基层统计人员业务</w:t>
      </w:r>
      <w:r w:rsidR="00F503F2">
        <w:rPr>
          <w:rFonts w:hint="eastAsia"/>
        </w:rPr>
        <w:t>水平</w:t>
      </w:r>
      <w:r w:rsidR="00F503F2" w:rsidRPr="00F503F2">
        <w:rPr>
          <w:rFonts w:hint="eastAsia"/>
        </w:rPr>
        <w:t>，推进统计工作高质量发展</w:t>
      </w:r>
      <w:r>
        <w:rPr>
          <w:rFonts w:ascii="仿宋_GB2312" w:hint="eastAsia"/>
        </w:rPr>
        <w:t>。完成值：</w:t>
      </w:r>
      <w:r w:rsidR="00F503F2">
        <w:rPr>
          <w:rFonts w:ascii="仿宋_GB2312" w:hint="eastAsia"/>
        </w:rPr>
        <w:t>通过业务培训，统计人员业务水平明显提升</w:t>
      </w:r>
      <w:r>
        <w:rPr>
          <w:rFonts w:ascii="仿宋_GB2312" w:hint="eastAsia"/>
        </w:rPr>
        <w:t>。</w:t>
      </w:r>
    </w:p>
    <w:p w:rsidR="00BA78B1" w:rsidRDefault="00BA78B1" w:rsidP="00BA78B1">
      <w:pPr>
        <w:ind w:firstLineChars="200" w:firstLine="632"/>
      </w:pPr>
      <w:r>
        <w:rPr>
          <w:rFonts w:ascii="仿宋_GB2312" w:hint="eastAsia"/>
        </w:rPr>
        <w:t>满意度</w:t>
      </w:r>
      <w:r>
        <w:rPr>
          <w:rFonts w:ascii="仿宋_GB2312" w:hAnsi="宋体" w:hint="eastAsia"/>
          <w:color w:val="000000"/>
        </w:rPr>
        <w:t>指标</w:t>
      </w:r>
      <w:r>
        <w:rPr>
          <w:rFonts w:ascii="仿宋_GB2312" w:hint="eastAsia"/>
        </w:rPr>
        <w:t>：</w:t>
      </w:r>
      <w:r w:rsidR="00BB4031" w:rsidRPr="00BB4031">
        <w:rPr>
          <w:rFonts w:ascii="仿宋_GB2312" w:hint="eastAsia"/>
        </w:rPr>
        <w:t>主管部门对统计工作满意度</w:t>
      </w:r>
      <w:r>
        <w:rPr>
          <w:rFonts w:ascii="仿宋_GB2312" w:hint="eastAsia"/>
        </w:rPr>
        <w:t>大于</w:t>
      </w:r>
      <w:r w:rsidR="00BB4031">
        <w:rPr>
          <w:rFonts w:ascii="仿宋_GB2312" w:hint="eastAsia"/>
        </w:rPr>
        <w:t>等于98</w:t>
      </w:r>
      <w:r>
        <w:rPr>
          <w:rFonts w:ascii="仿宋_GB2312" w:hint="eastAsia"/>
        </w:rPr>
        <w:t>%。完成值：通过项目的实施，</w:t>
      </w:r>
      <w:r w:rsidRPr="00C645A0">
        <w:rPr>
          <w:rFonts w:ascii="仿宋_GB2312" w:hint="eastAsia"/>
        </w:rPr>
        <w:t>保障</w:t>
      </w:r>
      <w:r w:rsidR="00BB4031">
        <w:rPr>
          <w:rFonts w:ascii="仿宋_GB2312" w:hint="eastAsia"/>
        </w:rPr>
        <w:t>了统计工作的开展和统计数据的准确率</w:t>
      </w:r>
      <w:r>
        <w:rPr>
          <w:rFonts w:ascii="仿宋_GB2312" w:hint="eastAsia"/>
        </w:rPr>
        <w:t>，</w:t>
      </w:r>
      <w:r w:rsidR="00BB4031" w:rsidRPr="00BB4031">
        <w:rPr>
          <w:rFonts w:ascii="仿宋_GB2312" w:hint="eastAsia"/>
        </w:rPr>
        <w:t>主管部门对统计工作满意度</w:t>
      </w:r>
      <w:r w:rsidR="00BB4031">
        <w:rPr>
          <w:rFonts w:ascii="仿宋_GB2312" w:hint="eastAsia"/>
        </w:rPr>
        <w:t>大于98%。</w:t>
      </w:r>
    </w:p>
    <w:p w:rsidR="00BA78B1" w:rsidRDefault="00BA78B1" w:rsidP="00BA78B1">
      <w:pPr>
        <w:spacing w:line="578" w:lineRule="exact"/>
        <w:ind w:firstLine="640"/>
        <w:rPr>
          <w:rFonts w:eastAsia="黑体"/>
          <w:szCs w:val="32"/>
        </w:rPr>
      </w:pPr>
      <w:r>
        <w:rPr>
          <w:rFonts w:eastAsia="黑体"/>
          <w:szCs w:val="32"/>
        </w:rPr>
        <w:t>四、评价结论</w:t>
      </w:r>
    </w:p>
    <w:p w:rsidR="00BA78B1" w:rsidRDefault="00BA78B1" w:rsidP="00BA78B1">
      <w:pPr>
        <w:spacing w:line="578" w:lineRule="exact"/>
        <w:ind w:firstLineChars="200" w:firstLine="632"/>
        <w:rPr>
          <w:kern w:val="0"/>
          <w:szCs w:val="32"/>
          <w:lang w:val="zh-CN"/>
        </w:rPr>
      </w:pPr>
      <w:r w:rsidRPr="005C6A79">
        <w:rPr>
          <w:rFonts w:hint="eastAsia"/>
          <w:kern w:val="0"/>
          <w:szCs w:val="32"/>
          <w:lang w:val="zh-CN"/>
        </w:rPr>
        <w:t>在被评价项目相关资料真实、可靠的基础上，评价小组认为，整个项目在数量、质量、成本、效益、满意度等绩效指标方面均较好地达到</w:t>
      </w:r>
      <w:r>
        <w:rPr>
          <w:rFonts w:hint="eastAsia"/>
          <w:kern w:val="0"/>
          <w:szCs w:val="32"/>
          <w:lang w:val="zh-CN"/>
        </w:rPr>
        <w:t>项目</w:t>
      </w:r>
      <w:r w:rsidRPr="005C6A79">
        <w:rPr>
          <w:rFonts w:hint="eastAsia"/>
          <w:kern w:val="0"/>
          <w:szCs w:val="32"/>
          <w:lang w:val="zh-CN"/>
        </w:rPr>
        <w:t>预期目标</w:t>
      </w:r>
      <w:r>
        <w:rPr>
          <w:rFonts w:hint="eastAsia"/>
          <w:kern w:val="0"/>
          <w:szCs w:val="32"/>
          <w:lang w:val="zh-CN"/>
        </w:rPr>
        <w:t>，自评分</w:t>
      </w:r>
      <w:r>
        <w:rPr>
          <w:rFonts w:hint="eastAsia"/>
          <w:kern w:val="0"/>
          <w:szCs w:val="32"/>
          <w:lang w:val="zh-CN"/>
        </w:rPr>
        <w:t>100</w:t>
      </w:r>
      <w:r>
        <w:rPr>
          <w:rFonts w:hint="eastAsia"/>
          <w:kern w:val="0"/>
          <w:szCs w:val="32"/>
          <w:lang w:val="zh-CN"/>
        </w:rPr>
        <w:t>分。</w:t>
      </w:r>
    </w:p>
    <w:p w:rsidR="00BA78B1" w:rsidRDefault="00BA78B1" w:rsidP="00BA78B1">
      <w:pPr>
        <w:pStyle w:val="a6"/>
        <w:tabs>
          <w:tab w:val="left" w:pos="2160"/>
        </w:tabs>
        <w:spacing w:beforeLines="0" w:line="600" w:lineRule="exact"/>
        <w:ind w:firstLineChars="200" w:firstLine="632"/>
        <w:rPr>
          <w:rFonts w:ascii="Times New Roman" w:eastAsia="黑体"/>
          <w:sz w:val="32"/>
          <w:szCs w:val="32"/>
        </w:rPr>
      </w:pPr>
      <w:r>
        <w:rPr>
          <w:rFonts w:ascii="Times New Roman" w:eastAsia="黑体"/>
          <w:sz w:val="32"/>
          <w:szCs w:val="32"/>
        </w:rPr>
        <w:t>五、存在主要问题</w:t>
      </w:r>
    </w:p>
    <w:p w:rsidR="00BA78B1" w:rsidRDefault="00BA78B1" w:rsidP="00BA78B1">
      <w:pPr>
        <w:pStyle w:val="a6"/>
        <w:tabs>
          <w:tab w:val="left" w:pos="2160"/>
        </w:tabs>
        <w:spacing w:beforeLines="0" w:line="600" w:lineRule="exact"/>
        <w:ind w:firstLineChars="200" w:firstLine="632"/>
        <w:rPr>
          <w:rFonts w:ascii="Times New Roman"/>
          <w:kern w:val="0"/>
          <w:sz w:val="32"/>
          <w:szCs w:val="32"/>
        </w:rPr>
      </w:pPr>
      <w:r>
        <w:rPr>
          <w:rFonts w:ascii="Times New Roman" w:hint="eastAsia"/>
          <w:kern w:val="0"/>
          <w:sz w:val="32"/>
          <w:szCs w:val="32"/>
        </w:rPr>
        <w:t>项目</w:t>
      </w:r>
      <w:r w:rsidRPr="00594DC1">
        <w:rPr>
          <w:rFonts w:ascii="Times New Roman" w:hint="eastAsia"/>
          <w:kern w:val="0"/>
          <w:sz w:val="32"/>
          <w:szCs w:val="32"/>
        </w:rPr>
        <w:t>预算编制工作</w:t>
      </w:r>
      <w:r>
        <w:rPr>
          <w:rFonts w:ascii="Times New Roman" w:hint="eastAsia"/>
          <w:kern w:val="0"/>
          <w:sz w:val="32"/>
          <w:szCs w:val="32"/>
        </w:rPr>
        <w:t>有待细化，绩效目标设定的科学性、合理性有待加强。</w:t>
      </w:r>
    </w:p>
    <w:p w:rsidR="00BA78B1" w:rsidRDefault="00BA78B1" w:rsidP="00BA78B1">
      <w:pPr>
        <w:pStyle w:val="a6"/>
        <w:tabs>
          <w:tab w:val="left" w:pos="2160"/>
        </w:tabs>
        <w:spacing w:beforeLines="0" w:line="600" w:lineRule="exact"/>
        <w:ind w:firstLineChars="200" w:firstLine="632"/>
        <w:rPr>
          <w:rFonts w:ascii="Times New Roman" w:eastAsia="黑体"/>
          <w:kern w:val="0"/>
          <w:position w:val="3"/>
          <w:sz w:val="32"/>
          <w:szCs w:val="32"/>
          <w:lang w:val="zh-CN"/>
        </w:rPr>
      </w:pPr>
      <w:r>
        <w:rPr>
          <w:rFonts w:ascii="Times New Roman" w:eastAsia="黑体"/>
          <w:kern w:val="0"/>
          <w:position w:val="3"/>
          <w:sz w:val="32"/>
          <w:szCs w:val="32"/>
          <w:lang w:val="zh-CN"/>
        </w:rPr>
        <w:t>六、改进建议</w:t>
      </w:r>
    </w:p>
    <w:p w:rsidR="00BA78B1" w:rsidRDefault="00BA78B1" w:rsidP="00BA78B1">
      <w:pPr>
        <w:pStyle w:val="a6"/>
        <w:tabs>
          <w:tab w:val="left" w:pos="2160"/>
        </w:tabs>
        <w:spacing w:beforeLines="0" w:line="600" w:lineRule="exact"/>
        <w:ind w:firstLineChars="200" w:firstLine="632"/>
        <w:rPr>
          <w:kern w:val="0"/>
          <w:szCs w:val="32"/>
        </w:rPr>
      </w:pPr>
      <w:r w:rsidRPr="006F0FC2">
        <w:rPr>
          <w:rFonts w:ascii="Times New Roman" w:hint="eastAsia"/>
          <w:kern w:val="0"/>
          <w:sz w:val="32"/>
          <w:szCs w:val="32"/>
        </w:rPr>
        <w:t>进一步完善项目绩效目标及绩效指标。项目绩效指标需结合项目明细具体设置，尽可能全面、客观的反映项目产出及效果。</w:t>
      </w:r>
    </w:p>
    <w:p w:rsidR="00BA78B1" w:rsidRDefault="00BA78B1" w:rsidP="00BA78B1">
      <w:pPr>
        <w:snapToGrid w:val="0"/>
        <w:spacing w:line="578" w:lineRule="exact"/>
        <w:ind w:firstLineChars="200" w:firstLine="632"/>
        <w:rPr>
          <w:color w:val="000000"/>
          <w:kern w:val="0"/>
          <w:szCs w:val="32"/>
          <w:shd w:val="clear" w:color="auto" w:fill="FFFFFF"/>
          <w:lang w:val="zh-CN"/>
        </w:rPr>
      </w:pPr>
    </w:p>
    <w:p w:rsidR="008A7D78" w:rsidRDefault="008A7D78" w:rsidP="00BA78B1">
      <w:pPr>
        <w:rPr>
          <w:rFonts w:eastAsia="黑体"/>
          <w:kern w:val="0"/>
          <w:szCs w:val="32"/>
          <w:shd w:val="clear" w:color="auto" w:fill="FFFFFF"/>
          <w:lang w:val="zh-CN"/>
        </w:rPr>
      </w:pPr>
    </w:p>
    <w:p w:rsidR="008A7D78" w:rsidRDefault="008A7D78" w:rsidP="00BA78B1">
      <w:pPr>
        <w:rPr>
          <w:rFonts w:eastAsia="黑体"/>
          <w:kern w:val="0"/>
          <w:szCs w:val="32"/>
          <w:shd w:val="clear" w:color="auto" w:fill="FFFFFF"/>
          <w:lang w:val="zh-CN"/>
        </w:rPr>
      </w:pPr>
    </w:p>
    <w:p w:rsidR="008A7D78" w:rsidRDefault="008A7D78" w:rsidP="00BA78B1">
      <w:pPr>
        <w:rPr>
          <w:rFonts w:eastAsia="黑体"/>
          <w:kern w:val="0"/>
          <w:szCs w:val="32"/>
          <w:shd w:val="clear" w:color="auto" w:fill="FFFFFF"/>
          <w:lang w:val="zh-CN"/>
        </w:rPr>
      </w:pPr>
    </w:p>
    <w:p w:rsidR="00BA78B1" w:rsidRDefault="00BA78B1" w:rsidP="00BA78B1">
      <w:pPr>
        <w:rPr>
          <w:rFonts w:eastAsia="黑体"/>
          <w:szCs w:val="32"/>
        </w:rPr>
      </w:pPr>
      <w:r>
        <w:rPr>
          <w:rFonts w:eastAsia="黑体"/>
          <w:kern w:val="0"/>
          <w:szCs w:val="32"/>
          <w:shd w:val="clear" w:color="auto" w:fill="FFFFFF"/>
          <w:lang w:val="zh-CN"/>
        </w:rPr>
        <w:lastRenderedPageBreak/>
        <w:t>附件</w:t>
      </w:r>
      <w:r>
        <w:rPr>
          <w:rFonts w:eastAsia="黑体"/>
          <w:kern w:val="0"/>
          <w:szCs w:val="32"/>
          <w:shd w:val="clear" w:color="auto" w:fill="FFFFFF"/>
        </w:rPr>
        <w:t>2</w:t>
      </w:r>
    </w:p>
    <w:p w:rsidR="00BA78B1" w:rsidRDefault="008A7D78" w:rsidP="00BA78B1">
      <w:pPr>
        <w:pStyle w:val="af0"/>
        <w:spacing w:line="578" w:lineRule="exact"/>
        <w:jc w:val="center"/>
        <w:rPr>
          <w:rFonts w:ascii="Times New Roman" w:eastAsia="方正小标宋简体" w:hAnsi="Times New Roman"/>
          <w:color w:val="auto"/>
          <w:kern w:val="2"/>
          <w:sz w:val="44"/>
          <w:szCs w:val="44"/>
          <w:lang w:val="en-US"/>
        </w:rPr>
      </w:pPr>
      <w:proofErr w:type="gramStart"/>
      <w:r w:rsidRPr="008A7D78">
        <w:rPr>
          <w:rFonts w:ascii="Times New Roman" w:eastAsia="方正小标宋简体" w:hAnsi="Times New Roman" w:hint="eastAsia"/>
          <w:color w:val="auto"/>
          <w:kern w:val="2"/>
          <w:sz w:val="44"/>
          <w:szCs w:val="44"/>
          <w:lang w:val="en-US"/>
        </w:rPr>
        <w:t>维稳信访</w:t>
      </w:r>
      <w:proofErr w:type="gramEnd"/>
      <w:r w:rsidRPr="008A7D78">
        <w:rPr>
          <w:rFonts w:ascii="Times New Roman" w:eastAsia="方正小标宋简体" w:hAnsi="Times New Roman" w:hint="eastAsia"/>
          <w:color w:val="auto"/>
          <w:kern w:val="2"/>
          <w:sz w:val="44"/>
          <w:szCs w:val="44"/>
          <w:lang w:val="en-US"/>
        </w:rPr>
        <w:t>调解经费</w:t>
      </w:r>
      <w:r w:rsidR="00BA78B1">
        <w:rPr>
          <w:rFonts w:ascii="Times New Roman" w:eastAsia="方正小标宋简体" w:hAnsi="Times New Roman"/>
          <w:color w:val="auto"/>
          <w:kern w:val="2"/>
          <w:sz w:val="44"/>
          <w:szCs w:val="44"/>
          <w:lang w:val="en-US"/>
        </w:rPr>
        <w:t>专项预算项目</w:t>
      </w:r>
    </w:p>
    <w:p w:rsidR="00BA78B1" w:rsidRDefault="00BA78B1" w:rsidP="00BA78B1">
      <w:pPr>
        <w:pStyle w:val="af0"/>
        <w:spacing w:line="578" w:lineRule="exact"/>
        <w:jc w:val="center"/>
        <w:rPr>
          <w:rFonts w:ascii="Times New Roman" w:eastAsia="方正小标宋简体" w:hAnsi="Times New Roman"/>
          <w:color w:val="auto"/>
          <w:kern w:val="2"/>
          <w:sz w:val="44"/>
          <w:szCs w:val="44"/>
          <w:lang w:val="en-US"/>
        </w:rPr>
      </w:pPr>
      <w:r>
        <w:rPr>
          <w:rFonts w:ascii="Times New Roman" w:eastAsia="方正小标宋简体" w:hAnsi="Times New Roman"/>
          <w:color w:val="auto"/>
          <w:kern w:val="2"/>
          <w:sz w:val="44"/>
          <w:szCs w:val="44"/>
          <w:lang w:val="en-US"/>
        </w:rPr>
        <w:t>绩效评价报告</w:t>
      </w:r>
    </w:p>
    <w:p w:rsidR="00BA78B1" w:rsidRDefault="00BA78B1" w:rsidP="00BA78B1">
      <w:pPr>
        <w:pStyle w:val="af0"/>
        <w:spacing w:line="578" w:lineRule="exact"/>
        <w:ind w:firstLine="640"/>
        <w:jc w:val="center"/>
        <w:rPr>
          <w:rFonts w:ascii="Times New Roman" w:hAnsi="Times New Roman"/>
          <w:color w:val="auto"/>
          <w:kern w:val="2"/>
          <w:sz w:val="32"/>
          <w:szCs w:val="32"/>
        </w:rPr>
      </w:pPr>
    </w:p>
    <w:p w:rsidR="00BA78B1" w:rsidRDefault="00BA78B1" w:rsidP="00BA78B1">
      <w:pPr>
        <w:adjustRightInd w:val="0"/>
        <w:snapToGrid w:val="0"/>
        <w:spacing w:line="578" w:lineRule="exact"/>
        <w:ind w:firstLineChars="200" w:firstLine="632"/>
        <w:rPr>
          <w:rFonts w:eastAsia="黑体"/>
          <w:szCs w:val="32"/>
          <w:lang w:val="zh-CN"/>
        </w:rPr>
      </w:pPr>
      <w:r>
        <w:rPr>
          <w:rFonts w:eastAsia="黑体"/>
          <w:szCs w:val="32"/>
        </w:rPr>
        <w:t>一、</w:t>
      </w:r>
      <w:r>
        <w:rPr>
          <w:rFonts w:eastAsia="黑体"/>
          <w:szCs w:val="32"/>
          <w:lang w:val="zh-CN"/>
        </w:rPr>
        <w:t>项目概况</w:t>
      </w:r>
    </w:p>
    <w:p w:rsidR="00BA78B1" w:rsidRDefault="00284ED1" w:rsidP="00BA78B1">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（一）设立背景及基本情况</w:t>
      </w:r>
    </w:p>
    <w:p w:rsidR="00BA78B1" w:rsidRPr="002719ED" w:rsidRDefault="00BA78B1" w:rsidP="00BA78B1">
      <w:pPr>
        <w:widowControl/>
        <w:adjustRightInd w:val="0"/>
        <w:snapToGrid w:val="0"/>
        <w:spacing w:line="578" w:lineRule="exact"/>
        <w:ind w:firstLineChars="200" w:firstLine="632"/>
        <w:contextualSpacing/>
        <w:jc w:val="left"/>
        <w:rPr>
          <w:kern w:val="0"/>
          <w:szCs w:val="32"/>
        </w:rPr>
      </w:pPr>
      <w:r>
        <w:rPr>
          <w:rFonts w:hint="eastAsia"/>
          <w:kern w:val="0"/>
          <w:szCs w:val="32"/>
          <w:lang w:val="zh-CN"/>
        </w:rPr>
        <w:t>为保障</w:t>
      </w:r>
      <w:r w:rsidR="003E2B02" w:rsidRPr="003E2B02">
        <w:rPr>
          <w:rFonts w:hint="eastAsia"/>
          <w:kern w:val="0"/>
          <w:szCs w:val="32"/>
          <w:lang w:val="zh-CN"/>
        </w:rPr>
        <w:t>开展矛盾纠纷排查调处工作，按时办结上级交办的</w:t>
      </w:r>
      <w:proofErr w:type="gramStart"/>
      <w:r w:rsidR="003E2B02" w:rsidRPr="003E2B02">
        <w:rPr>
          <w:rFonts w:hint="eastAsia"/>
          <w:kern w:val="0"/>
          <w:szCs w:val="32"/>
          <w:lang w:val="zh-CN"/>
        </w:rPr>
        <w:t>信访维稳案件</w:t>
      </w:r>
      <w:proofErr w:type="gramEnd"/>
      <w:r w:rsidR="003E2B02" w:rsidRPr="003E2B02">
        <w:rPr>
          <w:rFonts w:hint="eastAsia"/>
          <w:kern w:val="0"/>
          <w:szCs w:val="32"/>
          <w:lang w:val="zh-CN"/>
        </w:rPr>
        <w:t>，及时化解群体性事件隐患和处理重大疑难信访问题，</w:t>
      </w:r>
      <w:r w:rsidR="003E2B02">
        <w:t>有序推进社会综合治理，</w:t>
      </w:r>
      <w:r w:rsidR="003E2B02" w:rsidRPr="003E2B02">
        <w:rPr>
          <w:rFonts w:hint="eastAsia"/>
          <w:kern w:val="0"/>
          <w:szCs w:val="32"/>
          <w:lang w:val="zh-CN"/>
        </w:rPr>
        <w:t>维护社会的稳定。</w:t>
      </w:r>
      <w:r>
        <w:t>依据</w:t>
      </w:r>
      <w:r w:rsidRPr="00736A07">
        <w:rPr>
          <w:rFonts w:hint="eastAsia"/>
          <w:kern w:val="0"/>
          <w:szCs w:val="32"/>
          <w:lang w:val="zh-CN"/>
        </w:rPr>
        <w:t>区财政局</w:t>
      </w:r>
      <w:r>
        <w:rPr>
          <w:rFonts w:hint="eastAsia"/>
          <w:kern w:val="0"/>
          <w:szCs w:val="32"/>
          <w:lang w:val="zh-CN"/>
        </w:rPr>
        <w:t>印</w:t>
      </w:r>
      <w:r w:rsidRPr="00736A07">
        <w:rPr>
          <w:rFonts w:hint="eastAsia"/>
          <w:kern w:val="0"/>
          <w:szCs w:val="32"/>
          <w:lang w:val="zh-CN"/>
        </w:rPr>
        <w:t>发</w:t>
      </w:r>
      <w:r>
        <w:rPr>
          <w:rFonts w:hint="eastAsia"/>
          <w:kern w:val="0"/>
          <w:szCs w:val="32"/>
          <w:lang w:val="zh-CN"/>
        </w:rPr>
        <w:t>的</w:t>
      </w:r>
      <w:r w:rsidRPr="00736A07">
        <w:rPr>
          <w:rFonts w:hint="eastAsia"/>
          <w:kern w:val="0"/>
          <w:szCs w:val="32"/>
          <w:lang w:val="zh-CN"/>
        </w:rPr>
        <w:t>《关于编制区级部门</w:t>
      </w:r>
      <w:r w:rsidRPr="00736A07">
        <w:rPr>
          <w:rFonts w:hint="eastAsia"/>
          <w:kern w:val="0"/>
          <w:szCs w:val="32"/>
          <w:lang w:val="zh-CN"/>
        </w:rPr>
        <w:t>2023</w:t>
      </w:r>
      <w:r w:rsidRPr="00736A07">
        <w:rPr>
          <w:rFonts w:hint="eastAsia"/>
          <w:kern w:val="0"/>
          <w:szCs w:val="32"/>
          <w:lang w:val="zh-CN"/>
        </w:rPr>
        <w:t>年</w:t>
      </w:r>
      <w:r w:rsidRPr="00736A07">
        <w:rPr>
          <w:rFonts w:hint="eastAsia"/>
          <w:kern w:val="0"/>
          <w:szCs w:val="32"/>
          <w:lang w:val="zh-CN"/>
        </w:rPr>
        <w:t>-2025</w:t>
      </w:r>
      <w:r w:rsidRPr="00736A07">
        <w:rPr>
          <w:rFonts w:hint="eastAsia"/>
          <w:kern w:val="0"/>
          <w:szCs w:val="32"/>
          <w:lang w:val="zh-CN"/>
        </w:rPr>
        <w:t>年支出规划和</w:t>
      </w:r>
      <w:r w:rsidRPr="00736A07">
        <w:rPr>
          <w:rFonts w:hint="eastAsia"/>
          <w:kern w:val="0"/>
          <w:szCs w:val="32"/>
          <w:lang w:val="zh-CN"/>
        </w:rPr>
        <w:t>2023</w:t>
      </w:r>
      <w:r w:rsidRPr="00736A07">
        <w:rPr>
          <w:rFonts w:hint="eastAsia"/>
          <w:kern w:val="0"/>
          <w:szCs w:val="32"/>
          <w:lang w:val="zh-CN"/>
        </w:rPr>
        <w:t>年部门预算的通知》（</w:t>
      </w:r>
      <w:proofErr w:type="gramStart"/>
      <w:r w:rsidRPr="00736A07">
        <w:rPr>
          <w:rFonts w:hint="eastAsia"/>
          <w:kern w:val="0"/>
          <w:szCs w:val="32"/>
          <w:lang w:val="zh-CN"/>
        </w:rPr>
        <w:t>遂安财预</w:t>
      </w:r>
      <w:proofErr w:type="gramEnd"/>
      <w:r w:rsidRPr="00736A07">
        <w:rPr>
          <w:rFonts w:hint="eastAsia"/>
          <w:kern w:val="0"/>
          <w:szCs w:val="32"/>
          <w:lang w:val="zh-CN"/>
        </w:rPr>
        <w:t>〔</w:t>
      </w:r>
      <w:r w:rsidRPr="00736A07">
        <w:rPr>
          <w:rFonts w:hint="eastAsia"/>
          <w:kern w:val="0"/>
          <w:szCs w:val="32"/>
          <w:lang w:val="zh-CN"/>
        </w:rPr>
        <w:t>2022</w:t>
      </w:r>
      <w:r w:rsidRPr="00736A07">
        <w:rPr>
          <w:rFonts w:hint="eastAsia"/>
          <w:kern w:val="0"/>
          <w:szCs w:val="32"/>
          <w:lang w:val="zh-CN"/>
        </w:rPr>
        <w:t>〕</w:t>
      </w:r>
      <w:r w:rsidRPr="00736A07">
        <w:rPr>
          <w:rFonts w:hint="eastAsia"/>
          <w:kern w:val="0"/>
          <w:szCs w:val="32"/>
          <w:lang w:val="zh-CN"/>
        </w:rPr>
        <w:t>4</w:t>
      </w:r>
      <w:r w:rsidRPr="00736A07">
        <w:rPr>
          <w:rFonts w:hint="eastAsia"/>
          <w:kern w:val="0"/>
          <w:szCs w:val="32"/>
          <w:lang w:val="zh-CN"/>
        </w:rPr>
        <w:t>号）</w:t>
      </w:r>
      <w:r>
        <w:rPr>
          <w:rFonts w:hint="eastAsia"/>
          <w:kern w:val="0"/>
          <w:szCs w:val="32"/>
          <w:lang w:val="zh-CN"/>
        </w:rPr>
        <w:t>文件精神</w:t>
      </w:r>
      <w:r w:rsidRPr="00736A07">
        <w:rPr>
          <w:rFonts w:hint="eastAsia"/>
          <w:kern w:val="0"/>
          <w:szCs w:val="32"/>
          <w:lang w:val="zh-CN"/>
        </w:rPr>
        <w:t>，</w:t>
      </w:r>
      <w:proofErr w:type="gramStart"/>
      <w:r w:rsidRPr="00736A07">
        <w:rPr>
          <w:rFonts w:hint="eastAsia"/>
          <w:kern w:val="0"/>
          <w:szCs w:val="32"/>
          <w:lang w:val="zh-CN"/>
        </w:rPr>
        <w:t>设立</w:t>
      </w:r>
      <w:r w:rsidR="003E2B02" w:rsidRPr="003E2B02">
        <w:rPr>
          <w:rFonts w:ascii="仿宋_GB2312" w:hAnsi="仿宋_GB2312" w:cs="仿宋_GB2312" w:hint="eastAsia"/>
          <w:szCs w:val="32"/>
        </w:rPr>
        <w:t>维稳信访</w:t>
      </w:r>
      <w:proofErr w:type="gramEnd"/>
      <w:r w:rsidR="003E2B02" w:rsidRPr="003E2B02">
        <w:rPr>
          <w:rFonts w:ascii="仿宋_GB2312" w:hAnsi="仿宋_GB2312" w:cs="仿宋_GB2312" w:hint="eastAsia"/>
          <w:szCs w:val="32"/>
        </w:rPr>
        <w:t>调解经费</w:t>
      </w:r>
      <w:r>
        <w:rPr>
          <w:rFonts w:ascii="仿宋_GB2312" w:hAnsi="仿宋_GB2312" w:cs="仿宋_GB2312" w:hint="eastAsia"/>
          <w:szCs w:val="32"/>
        </w:rPr>
        <w:t>项目</w:t>
      </w:r>
      <w:r w:rsidRPr="00736A07">
        <w:rPr>
          <w:rFonts w:hint="eastAsia"/>
          <w:kern w:val="0"/>
          <w:szCs w:val="32"/>
          <w:lang w:val="zh-CN"/>
        </w:rPr>
        <w:t>预算。</w:t>
      </w:r>
    </w:p>
    <w:p w:rsidR="00BA78B1" w:rsidRDefault="00BA78B1" w:rsidP="00BA78B1">
      <w:pPr>
        <w:adjustRightInd w:val="0"/>
        <w:snapToGrid w:val="0"/>
        <w:spacing w:line="578" w:lineRule="exact"/>
        <w:ind w:firstLineChars="200" w:firstLine="632"/>
        <w:rPr>
          <w:rFonts w:eastAsia="楷体_GB2312"/>
          <w:szCs w:val="32"/>
        </w:rPr>
      </w:pPr>
      <w:r>
        <w:rPr>
          <w:rFonts w:eastAsia="楷体_GB2312"/>
          <w:szCs w:val="32"/>
          <w:lang w:val="zh-CN"/>
        </w:rPr>
        <w:t>（二）</w:t>
      </w:r>
      <w:r w:rsidR="00284ED1">
        <w:rPr>
          <w:rFonts w:eastAsia="楷体_GB2312"/>
          <w:szCs w:val="32"/>
        </w:rPr>
        <w:t>实施目的及支持方向</w:t>
      </w:r>
    </w:p>
    <w:p w:rsidR="00BA78B1" w:rsidRDefault="003E2B02" w:rsidP="00BA78B1">
      <w:pPr>
        <w:adjustRightInd w:val="0"/>
        <w:snapToGrid w:val="0"/>
        <w:spacing w:line="578" w:lineRule="exact"/>
        <w:ind w:firstLineChars="200" w:firstLine="632"/>
        <w:rPr>
          <w:kern w:val="0"/>
          <w:szCs w:val="32"/>
          <w:lang w:val="zh-CN"/>
        </w:rPr>
      </w:pPr>
      <w:proofErr w:type="gramStart"/>
      <w:r w:rsidRPr="003E2B02">
        <w:rPr>
          <w:rFonts w:ascii="仿宋_GB2312" w:hAnsi="仿宋_GB2312" w:cs="仿宋_GB2312" w:hint="eastAsia"/>
          <w:szCs w:val="32"/>
        </w:rPr>
        <w:t>维稳信访</w:t>
      </w:r>
      <w:proofErr w:type="gramEnd"/>
      <w:r w:rsidRPr="003E2B02">
        <w:rPr>
          <w:rFonts w:ascii="仿宋_GB2312" w:hAnsi="仿宋_GB2312" w:cs="仿宋_GB2312" w:hint="eastAsia"/>
          <w:szCs w:val="32"/>
        </w:rPr>
        <w:t>调解经费</w:t>
      </w:r>
      <w:r>
        <w:rPr>
          <w:rFonts w:ascii="仿宋_GB2312" w:hAnsi="仿宋_GB2312" w:cs="仿宋_GB2312" w:hint="eastAsia"/>
          <w:szCs w:val="32"/>
        </w:rPr>
        <w:t>项目</w:t>
      </w:r>
      <w:r w:rsidR="00BA78B1">
        <w:rPr>
          <w:rFonts w:ascii="仿宋_GB2312" w:hAnsi="仿宋_GB2312" w:cs="仿宋_GB2312" w:hint="eastAsia"/>
          <w:szCs w:val="32"/>
        </w:rPr>
        <w:t>实施目的主要</w:t>
      </w:r>
      <w:r>
        <w:rPr>
          <w:rFonts w:hint="eastAsia"/>
          <w:kern w:val="0"/>
          <w:szCs w:val="32"/>
          <w:lang w:val="zh-CN"/>
        </w:rPr>
        <w:t>为保障</w:t>
      </w:r>
      <w:r w:rsidRPr="003E2B02">
        <w:rPr>
          <w:rFonts w:hint="eastAsia"/>
          <w:kern w:val="0"/>
          <w:szCs w:val="32"/>
          <w:lang w:val="zh-CN"/>
        </w:rPr>
        <w:t>开展矛盾纠纷排查调处工作，按时办结上级交办的</w:t>
      </w:r>
      <w:proofErr w:type="gramStart"/>
      <w:r w:rsidRPr="003E2B02">
        <w:rPr>
          <w:rFonts w:hint="eastAsia"/>
          <w:kern w:val="0"/>
          <w:szCs w:val="32"/>
          <w:lang w:val="zh-CN"/>
        </w:rPr>
        <w:t>信访维稳案件</w:t>
      </w:r>
      <w:proofErr w:type="gramEnd"/>
      <w:r w:rsidRPr="003E2B02">
        <w:rPr>
          <w:rFonts w:hint="eastAsia"/>
          <w:kern w:val="0"/>
          <w:szCs w:val="32"/>
          <w:lang w:val="zh-CN"/>
        </w:rPr>
        <w:t>，及时化解群体性事件隐患和处理重大疑难信访问题，</w:t>
      </w:r>
      <w:r>
        <w:t>有序推进社会治安综合治理，</w:t>
      </w:r>
      <w:r w:rsidRPr="003E2B02">
        <w:rPr>
          <w:rFonts w:hint="eastAsia"/>
          <w:kern w:val="0"/>
          <w:szCs w:val="32"/>
          <w:lang w:val="zh-CN"/>
        </w:rPr>
        <w:t>维护社会的稳定。</w:t>
      </w:r>
    </w:p>
    <w:p w:rsidR="00BA78B1" w:rsidRDefault="00BA78B1" w:rsidP="00BA78B1">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（三）</w:t>
      </w:r>
      <w:r>
        <w:rPr>
          <w:rFonts w:eastAsia="楷体_GB2312"/>
          <w:szCs w:val="32"/>
        </w:rPr>
        <w:t>预算安排及分配管理</w:t>
      </w:r>
    </w:p>
    <w:p w:rsidR="00BA78B1" w:rsidRPr="003A3A50" w:rsidRDefault="003E2B02" w:rsidP="00BA78B1">
      <w:pPr>
        <w:adjustRightInd w:val="0"/>
        <w:snapToGrid w:val="0"/>
        <w:spacing w:line="578" w:lineRule="exact"/>
        <w:ind w:firstLineChars="200" w:firstLine="632"/>
        <w:rPr>
          <w:rFonts w:ascii="仿宋_GB2312" w:hAnsi="仿宋_GB2312" w:cs="仿宋_GB2312"/>
          <w:szCs w:val="32"/>
        </w:rPr>
      </w:pPr>
      <w:proofErr w:type="gramStart"/>
      <w:r w:rsidRPr="003E2B02">
        <w:rPr>
          <w:rFonts w:ascii="仿宋_GB2312" w:hAnsi="仿宋_GB2312" w:cs="仿宋_GB2312" w:hint="eastAsia"/>
          <w:szCs w:val="32"/>
        </w:rPr>
        <w:t>维稳信访</w:t>
      </w:r>
      <w:proofErr w:type="gramEnd"/>
      <w:r w:rsidRPr="003E2B02">
        <w:rPr>
          <w:rFonts w:ascii="仿宋_GB2312" w:hAnsi="仿宋_GB2312" w:cs="仿宋_GB2312" w:hint="eastAsia"/>
          <w:szCs w:val="32"/>
        </w:rPr>
        <w:t>调解经费</w:t>
      </w:r>
      <w:r w:rsidR="00BA78B1" w:rsidRPr="003A3A50">
        <w:rPr>
          <w:rFonts w:ascii="仿宋_GB2312" w:hAnsi="仿宋_GB2312" w:cs="仿宋_GB2312" w:hint="eastAsia"/>
          <w:szCs w:val="32"/>
        </w:rPr>
        <w:t>2023年初预算</w:t>
      </w:r>
      <w:r>
        <w:rPr>
          <w:rFonts w:ascii="仿宋_GB2312" w:hAnsi="仿宋_GB2312" w:cs="仿宋_GB2312" w:hint="eastAsia"/>
          <w:szCs w:val="32"/>
        </w:rPr>
        <w:t>6</w:t>
      </w:r>
      <w:r w:rsidR="00BA78B1" w:rsidRPr="003A3A50">
        <w:rPr>
          <w:rFonts w:ascii="仿宋_GB2312" w:hAnsi="仿宋_GB2312" w:cs="仿宋_GB2312" w:hint="eastAsia"/>
          <w:szCs w:val="32"/>
        </w:rPr>
        <w:t>万元 ，预算批复</w:t>
      </w:r>
      <w:r>
        <w:rPr>
          <w:rFonts w:ascii="仿宋_GB2312" w:hAnsi="仿宋_GB2312" w:cs="仿宋_GB2312" w:hint="eastAsia"/>
          <w:szCs w:val="32"/>
        </w:rPr>
        <w:t>6</w:t>
      </w:r>
      <w:r w:rsidR="00BA78B1" w:rsidRPr="003A3A50">
        <w:rPr>
          <w:rFonts w:ascii="仿宋_GB2312" w:hAnsi="仿宋_GB2312" w:cs="仿宋_GB2312" w:hint="eastAsia"/>
          <w:szCs w:val="32"/>
        </w:rPr>
        <w:t>万元，实际支出</w:t>
      </w:r>
      <w:r>
        <w:rPr>
          <w:rFonts w:ascii="仿宋_GB2312" w:hAnsi="仿宋_GB2312" w:cs="仿宋_GB2312" w:hint="eastAsia"/>
          <w:szCs w:val="32"/>
        </w:rPr>
        <w:t>6</w:t>
      </w:r>
      <w:r w:rsidR="00BA78B1" w:rsidRPr="003A3A50">
        <w:rPr>
          <w:rFonts w:ascii="仿宋_GB2312" w:hAnsi="仿宋_GB2312" w:cs="仿宋_GB2312" w:hint="eastAsia"/>
          <w:szCs w:val="32"/>
        </w:rPr>
        <w:t>万元。</w:t>
      </w:r>
      <w:r w:rsidR="00BA78B1">
        <w:rPr>
          <w:rFonts w:ascii="仿宋_GB2312" w:hAnsi="仿宋_GB2312" w:cs="仿宋_GB2312" w:hint="eastAsia"/>
          <w:szCs w:val="32"/>
        </w:rPr>
        <w:t>资金主要用于</w:t>
      </w:r>
      <w:proofErr w:type="gramStart"/>
      <w:r w:rsidR="00BA78B1">
        <w:rPr>
          <w:rFonts w:hint="eastAsia"/>
          <w:kern w:val="0"/>
          <w:szCs w:val="32"/>
          <w:lang w:val="zh-CN"/>
        </w:rPr>
        <w:t>保障</w:t>
      </w:r>
      <w:r w:rsidR="004D060B">
        <w:rPr>
          <w:rFonts w:hint="eastAsia"/>
          <w:kern w:val="0"/>
          <w:szCs w:val="32"/>
          <w:lang w:val="zh-CN"/>
        </w:rPr>
        <w:t>维稳信访</w:t>
      </w:r>
      <w:proofErr w:type="gramEnd"/>
      <w:r w:rsidR="004D060B">
        <w:rPr>
          <w:rFonts w:hint="eastAsia"/>
          <w:kern w:val="0"/>
          <w:szCs w:val="32"/>
          <w:lang w:val="zh-CN"/>
        </w:rPr>
        <w:t>调解、防邪禁毒</w:t>
      </w:r>
      <w:r w:rsidR="00BA78B1">
        <w:rPr>
          <w:rFonts w:hint="eastAsia"/>
          <w:kern w:val="0"/>
          <w:szCs w:val="32"/>
          <w:lang w:val="zh-CN"/>
        </w:rPr>
        <w:t>等各项工作费用。</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（四）项目绩效目标设置</w:t>
      </w:r>
    </w:p>
    <w:p w:rsidR="00BA78B1" w:rsidRDefault="004D060B" w:rsidP="00BA78B1">
      <w:pPr>
        <w:adjustRightInd w:val="0"/>
        <w:snapToGrid w:val="0"/>
        <w:spacing w:line="578" w:lineRule="exact"/>
        <w:ind w:firstLineChars="200" w:firstLine="632"/>
        <w:rPr>
          <w:kern w:val="0"/>
          <w:szCs w:val="32"/>
          <w:lang w:val="zh-CN"/>
        </w:rPr>
      </w:pPr>
      <w:proofErr w:type="gramStart"/>
      <w:r w:rsidRPr="003E2B02">
        <w:rPr>
          <w:rFonts w:ascii="仿宋_GB2312" w:hAnsi="仿宋_GB2312" w:cs="仿宋_GB2312" w:hint="eastAsia"/>
          <w:szCs w:val="32"/>
        </w:rPr>
        <w:lastRenderedPageBreak/>
        <w:t>维稳信访</w:t>
      </w:r>
      <w:proofErr w:type="gramEnd"/>
      <w:r w:rsidRPr="003E2B02">
        <w:rPr>
          <w:rFonts w:ascii="仿宋_GB2312" w:hAnsi="仿宋_GB2312" w:cs="仿宋_GB2312" w:hint="eastAsia"/>
          <w:szCs w:val="32"/>
        </w:rPr>
        <w:t>调解经费</w:t>
      </w:r>
      <w:r w:rsidR="00BA78B1">
        <w:rPr>
          <w:rFonts w:hint="eastAsia"/>
          <w:kern w:val="0"/>
          <w:szCs w:val="32"/>
          <w:lang w:val="zh-CN"/>
        </w:rPr>
        <w:t>项目总体绩效目标为</w:t>
      </w:r>
      <w:r>
        <w:t>有序推进社会治安综合治理，</w:t>
      </w:r>
      <w:r>
        <w:rPr>
          <w:rFonts w:hint="eastAsia"/>
          <w:kern w:val="0"/>
          <w:szCs w:val="32"/>
          <w:lang w:val="zh-CN"/>
        </w:rPr>
        <w:t>维护社会的稳定</w:t>
      </w:r>
      <w:r w:rsidR="00BA78B1" w:rsidRPr="00BF2853">
        <w:rPr>
          <w:rFonts w:hint="eastAsia"/>
          <w:kern w:val="0"/>
          <w:szCs w:val="32"/>
          <w:lang w:val="zh-CN"/>
        </w:rPr>
        <w:t>。</w:t>
      </w:r>
      <w:r w:rsidR="00BA78B1">
        <w:rPr>
          <w:rFonts w:hint="eastAsia"/>
          <w:kern w:val="0"/>
          <w:szCs w:val="32"/>
          <w:lang w:val="zh-CN"/>
        </w:rPr>
        <w:t>具体绩效指标按照项目产出指标、效益指标、满意度指标、成本指标四个方面进行细化设置。根据区财政印发的《</w:t>
      </w:r>
      <w:r w:rsidR="00BA78B1" w:rsidRPr="00352E04">
        <w:rPr>
          <w:rFonts w:hint="eastAsia"/>
          <w:kern w:val="0"/>
          <w:szCs w:val="32"/>
          <w:lang w:val="zh-CN"/>
        </w:rPr>
        <w:t>关于开展</w:t>
      </w:r>
      <w:r w:rsidR="00BA78B1" w:rsidRPr="00352E04">
        <w:rPr>
          <w:rFonts w:hint="eastAsia"/>
          <w:kern w:val="0"/>
          <w:szCs w:val="32"/>
          <w:lang w:val="zh-CN"/>
        </w:rPr>
        <w:t>2024</w:t>
      </w:r>
      <w:r w:rsidR="00BA78B1" w:rsidRPr="00352E04">
        <w:rPr>
          <w:rFonts w:hint="eastAsia"/>
          <w:kern w:val="0"/>
          <w:szCs w:val="32"/>
          <w:lang w:val="zh-CN"/>
        </w:rPr>
        <w:t>年部门、项目、政策支出绩效自评工作的通知</w:t>
      </w:r>
      <w:r w:rsidR="00BA78B1">
        <w:rPr>
          <w:rFonts w:hint="eastAsia"/>
          <w:kern w:val="0"/>
          <w:szCs w:val="32"/>
          <w:lang w:val="zh-CN"/>
        </w:rPr>
        <w:t>》</w:t>
      </w:r>
      <w:r w:rsidR="00BA78B1" w:rsidRPr="00352E04">
        <w:rPr>
          <w:rFonts w:hint="eastAsia"/>
          <w:kern w:val="0"/>
          <w:szCs w:val="32"/>
          <w:lang w:val="zh-CN"/>
        </w:rPr>
        <w:t>（遂</w:t>
      </w:r>
      <w:proofErr w:type="gramStart"/>
      <w:r w:rsidR="00BA78B1" w:rsidRPr="00352E04">
        <w:rPr>
          <w:rFonts w:hint="eastAsia"/>
          <w:kern w:val="0"/>
          <w:szCs w:val="32"/>
          <w:lang w:val="zh-CN"/>
        </w:rPr>
        <w:t>安财监督</w:t>
      </w:r>
      <w:proofErr w:type="gramEnd"/>
      <w:r w:rsidR="00BA78B1" w:rsidRPr="00352E04">
        <w:rPr>
          <w:rFonts w:hint="eastAsia"/>
          <w:kern w:val="0"/>
          <w:szCs w:val="32"/>
          <w:lang w:val="zh-CN"/>
        </w:rPr>
        <w:t>〔</w:t>
      </w:r>
      <w:r w:rsidR="00BA78B1" w:rsidRPr="00352E04">
        <w:rPr>
          <w:rFonts w:hint="eastAsia"/>
          <w:kern w:val="0"/>
          <w:szCs w:val="32"/>
          <w:lang w:val="zh-CN"/>
        </w:rPr>
        <w:t>2024</w:t>
      </w:r>
      <w:r w:rsidR="00BA78B1" w:rsidRPr="00352E04">
        <w:rPr>
          <w:rFonts w:hint="eastAsia"/>
          <w:kern w:val="0"/>
          <w:szCs w:val="32"/>
          <w:lang w:val="zh-CN"/>
        </w:rPr>
        <w:t>〕</w:t>
      </w:r>
      <w:r w:rsidR="00BA78B1" w:rsidRPr="00352E04">
        <w:rPr>
          <w:rFonts w:hint="eastAsia"/>
          <w:kern w:val="0"/>
          <w:szCs w:val="32"/>
          <w:lang w:val="zh-CN"/>
        </w:rPr>
        <w:t>10</w:t>
      </w:r>
      <w:r w:rsidR="00BA78B1" w:rsidRPr="00352E04">
        <w:rPr>
          <w:rFonts w:hint="eastAsia"/>
          <w:kern w:val="0"/>
          <w:szCs w:val="32"/>
          <w:lang w:val="zh-CN"/>
        </w:rPr>
        <w:t>号</w:t>
      </w:r>
      <w:r w:rsidR="00BA78B1">
        <w:rPr>
          <w:rFonts w:hint="eastAsia"/>
          <w:kern w:val="0"/>
          <w:szCs w:val="32"/>
          <w:lang w:val="zh-CN"/>
        </w:rPr>
        <w:t>）文件要求，安居镇成立绩效自评小组，对</w:t>
      </w:r>
      <w:r w:rsidR="00F06179">
        <w:rPr>
          <w:rFonts w:hint="eastAsia"/>
          <w:kern w:val="0"/>
          <w:szCs w:val="32"/>
          <w:lang w:val="zh-CN"/>
        </w:rPr>
        <w:t>该</w:t>
      </w:r>
      <w:r>
        <w:rPr>
          <w:rFonts w:hint="eastAsia"/>
          <w:kern w:val="0"/>
          <w:szCs w:val="32"/>
          <w:lang w:val="zh-CN"/>
        </w:rPr>
        <w:t>项目</w:t>
      </w:r>
      <w:r w:rsidR="00BA78B1">
        <w:rPr>
          <w:rFonts w:hint="eastAsia"/>
          <w:kern w:val="0"/>
          <w:szCs w:val="32"/>
          <w:lang w:val="zh-CN"/>
        </w:rPr>
        <w:t>进行了绩效自评，并将自评工作开展情况及评价结果上报区财政局。</w:t>
      </w:r>
    </w:p>
    <w:p w:rsidR="00BA78B1" w:rsidRDefault="00BA78B1" w:rsidP="00BA78B1">
      <w:pPr>
        <w:adjustRightInd w:val="0"/>
        <w:snapToGrid w:val="0"/>
        <w:spacing w:line="578" w:lineRule="exact"/>
        <w:ind w:firstLineChars="200" w:firstLine="632"/>
        <w:rPr>
          <w:rFonts w:eastAsia="黑体"/>
          <w:szCs w:val="32"/>
        </w:rPr>
      </w:pPr>
      <w:r>
        <w:rPr>
          <w:rFonts w:eastAsia="黑体"/>
          <w:szCs w:val="32"/>
        </w:rPr>
        <w:t>二、评价实施</w:t>
      </w:r>
    </w:p>
    <w:p w:rsidR="00BA78B1" w:rsidRDefault="00284ED1" w:rsidP="00BA78B1">
      <w:pPr>
        <w:spacing w:line="578" w:lineRule="exact"/>
        <w:ind w:firstLine="640"/>
        <w:rPr>
          <w:rFonts w:eastAsia="楷体_GB2312"/>
          <w:szCs w:val="32"/>
          <w:lang w:val="zh-CN"/>
        </w:rPr>
      </w:pPr>
      <w:r>
        <w:rPr>
          <w:rFonts w:eastAsia="楷体_GB2312"/>
          <w:szCs w:val="32"/>
          <w:lang w:val="zh-CN"/>
        </w:rPr>
        <w:t>（一）评价目的</w:t>
      </w:r>
    </w:p>
    <w:p w:rsidR="00BA78B1" w:rsidRPr="00BC523D" w:rsidRDefault="00BA78B1" w:rsidP="00BA78B1">
      <w:pPr>
        <w:pStyle w:val="a"/>
        <w:numPr>
          <w:ilvl w:val="0"/>
          <w:numId w:val="0"/>
        </w:numPr>
        <w:ind w:firstLineChars="250" w:firstLine="790"/>
        <w:rPr>
          <w:rFonts w:ascii="仿宋_GB2312" w:eastAsia="仿宋_GB2312" w:hAnsi="仿宋_GB2312" w:cs="仿宋_GB2312"/>
          <w:sz w:val="32"/>
          <w:szCs w:val="32"/>
        </w:rPr>
      </w:pPr>
      <w:r>
        <w:rPr>
          <w:rFonts w:ascii="仿宋_GB2312" w:eastAsia="仿宋_GB2312" w:hAnsi="仿宋_GB2312" w:cs="仿宋_GB2312" w:hint="eastAsia"/>
          <w:sz w:val="32"/>
          <w:szCs w:val="32"/>
        </w:rPr>
        <w:t>通过</w:t>
      </w:r>
      <w:proofErr w:type="gramStart"/>
      <w:r>
        <w:rPr>
          <w:rFonts w:ascii="仿宋_GB2312" w:eastAsia="仿宋_GB2312" w:hAnsi="仿宋_GB2312" w:cs="仿宋_GB2312" w:hint="eastAsia"/>
          <w:sz w:val="32"/>
          <w:szCs w:val="32"/>
        </w:rPr>
        <w:t>对</w:t>
      </w:r>
      <w:r w:rsidR="004D060B" w:rsidRPr="004D060B">
        <w:rPr>
          <w:rFonts w:ascii="仿宋_GB2312" w:eastAsia="仿宋_GB2312" w:hAnsi="仿宋_GB2312" w:cs="仿宋_GB2312" w:hint="eastAsia"/>
          <w:sz w:val="32"/>
          <w:szCs w:val="32"/>
        </w:rPr>
        <w:t>维稳信访</w:t>
      </w:r>
      <w:proofErr w:type="gramEnd"/>
      <w:r w:rsidR="004D060B" w:rsidRPr="004D060B">
        <w:rPr>
          <w:rFonts w:ascii="仿宋_GB2312" w:eastAsia="仿宋_GB2312" w:hAnsi="仿宋_GB2312" w:cs="仿宋_GB2312" w:hint="eastAsia"/>
          <w:sz w:val="32"/>
          <w:szCs w:val="32"/>
        </w:rPr>
        <w:t>调解经费项目</w:t>
      </w:r>
      <w:r>
        <w:rPr>
          <w:rFonts w:ascii="仿宋_GB2312" w:eastAsia="仿宋_GB2312" w:hAnsi="仿宋_GB2312" w:cs="仿宋_GB2312" w:hint="eastAsia"/>
          <w:sz w:val="32"/>
          <w:szCs w:val="32"/>
        </w:rPr>
        <w:t>的绩效评价，</w:t>
      </w:r>
      <w:proofErr w:type="gramStart"/>
      <w:r>
        <w:rPr>
          <w:rFonts w:ascii="仿宋_GB2312" w:eastAsia="仿宋_GB2312" w:hAnsi="仿宋_GB2312" w:cs="仿宋_GB2312" w:hint="eastAsia"/>
          <w:sz w:val="32"/>
          <w:szCs w:val="32"/>
        </w:rPr>
        <w:t>了解</w:t>
      </w:r>
      <w:r w:rsidR="004D060B" w:rsidRPr="004D060B">
        <w:rPr>
          <w:rFonts w:ascii="仿宋_GB2312" w:eastAsia="仿宋_GB2312" w:hAnsi="仿宋_GB2312" w:cs="仿宋_GB2312" w:hint="eastAsia"/>
          <w:sz w:val="32"/>
          <w:szCs w:val="32"/>
        </w:rPr>
        <w:t>维稳信访</w:t>
      </w:r>
      <w:proofErr w:type="gramEnd"/>
      <w:r w:rsidR="004D060B" w:rsidRPr="004D060B">
        <w:rPr>
          <w:rFonts w:ascii="仿宋_GB2312" w:eastAsia="仿宋_GB2312" w:hAnsi="仿宋_GB2312" w:cs="仿宋_GB2312" w:hint="eastAsia"/>
          <w:sz w:val="32"/>
          <w:szCs w:val="32"/>
        </w:rPr>
        <w:t>调解经费项目</w:t>
      </w:r>
      <w:r>
        <w:rPr>
          <w:rFonts w:ascii="仿宋_GB2312" w:eastAsia="仿宋_GB2312" w:hAnsi="仿宋_GB2312" w:cs="仿宋_GB2312" w:hint="eastAsia"/>
          <w:sz w:val="32"/>
          <w:szCs w:val="32"/>
        </w:rPr>
        <w:t>的资金来源、使用和管理情况、项目组织和实施情况，检验项目投入是否达到预期目标，总结经验，分析问题，强化项目资金管理，进一步提升预算项目资金使用成效。</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（二）预设问题及评价重点</w:t>
      </w:r>
    </w:p>
    <w:p w:rsidR="00BA78B1" w:rsidRDefault="00BA78B1" w:rsidP="00BA78B1">
      <w:pPr>
        <w:adjustRightInd w:val="0"/>
        <w:snapToGrid w:val="0"/>
        <w:spacing w:line="578" w:lineRule="exact"/>
        <w:ind w:firstLineChars="200" w:firstLine="632"/>
        <w:rPr>
          <w:kern w:val="0"/>
          <w:szCs w:val="32"/>
          <w:lang w:val="zh-CN"/>
        </w:rPr>
      </w:pPr>
      <w:r>
        <w:rPr>
          <w:kern w:val="0"/>
          <w:szCs w:val="32"/>
          <w:lang w:val="zh-CN"/>
        </w:rPr>
        <w:t>按照绩效评价指标体系，</w:t>
      </w:r>
      <w:r>
        <w:rPr>
          <w:rFonts w:hint="eastAsia"/>
          <w:kern w:val="0"/>
          <w:szCs w:val="32"/>
          <w:lang w:val="zh-CN"/>
        </w:rPr>
        <w:t>绩效自评小组重点</w:t>
      </w:r>
      <w:r>
        <w:rPr>
          <w:kern w:val="0"/>
          <w:szCs w:val="32"/>
          <w:lang w:val="zh-CN"/>
        </w:rPr>
        <w:t>对资金支出使用全过程及其实施效果进行综合评价和判断。</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（三）评价选点</w:t>
      </w:r>
    </w:p>
    <w:p w:rsidR="00BA78B1" w:rsidRDefault="00BA78B1" w:rsidP="00BA78B1">
      <w:pPr>
        <w:adjustRightInd w:val="0"/>
        <w:snapToGrid w:val="0"/>
        <w:spacing w:line="578" w:lineRule="exact"/>
        <w:ind w:firstLineChars="200" w:firstLine="632"/>
        <w:rPr>
          <w:kern w:val="0"/>
          <w:szCs w:val="32"/>
          <w:lang w:val="zh-CN"/>
        </w:rPr>
      </w:pPr>
      <w:r>
        <w:rPr>
          <w:rFonts w:hint="eastAsia"/>
          <w:kern w:val="0"/>
          <w:szCs w:val="32"/>
          <w:lang w:val="zh-CN"/>
        </w:rPr>
        <w:t>绩效评价小组</w:t>
      </w:r>
      <w:proofErr w:type="gramStart"/>
      <w:r>
        <w:rPr>
          <w:rFonts w:hint="eastAsia"/>
          <w:kern w:val="0"/>
          <w:szCs w:val="32"/>
          <w:lang w:val="zh-CN"/>
        </w:rPr>
        <w:t>查阅</w:t>
      </w:r>
      <w:r w:rsidR="004D060B" w:rsidRPr="004D060B">
        <w:rPr>
          <w:rFonts w:ascii="仿宋_GB2312" w:hAnsi="仿宋_GB2312" w:cs="仿宋_GB2312" w:hint="eastAsia"/>
          <w:szCs w:val="32"/>
        </w:rPr>
        <w:t>维稳信访</w:t>
      </w:r>
      <w:proofErr w:type="gramEnd"/>
      <w:r w:rsidR="004D060B" w:rsidRPr="004D060B">
        <w:rPr>
          <w:rFonts w:ascii="仿宋_GB2312" w:hAnsi="仿宋_GB2312" w:cs="仿宋_GB2312" w:hint="eastAsia"/>
          <w:szCs w:val="32"/>
        </w:rPr>
        <w:t>调解</w:t>
      </w:r>
      <w:r w:rsidR="004D060B">
        <w:rPr>
          <w:rFonts w:ascii="仿宋_GB2312" w:hAnsi="仿宋_GB2312" w:cs="仿宋_GB2312" w:hint="eastAsia"/>
          <w:szCs w:val="32"/>
        </w:rPr>
        <w:t>工作</w:t>
      </w:r>
      <w:r>
        <w:rPr>
          <w:rFonts w:hint="eastAsia"/>
          <w:kern w:val="0"/>
          <w:szCs w:val="32"/>
          <w:lang w:val="zh-CN"/>
        </w:rPr>
        <w:t>开展</w:t>
      </w:r>
      <w:r w:rsidR="004D060B">
        <w:rPr>
          <w:rFonts w:hint="eastAsia"/>
          <w:kern w:val="0"/>
          <w:szCs w:val="32"/>
          <w:lang w:val="zh-CN"/>
        </w:rPr>
        <w:t>情况</w:t>
      </w:r>
      <w:r>
        <w:rPr>
          <w:rFonts w:hint="eastAsia"/>
          <w:kern w:val="0"/>
          <w:szCs w:val="32"/>
          <w:lang w:val="zh-CN"/>
        </w:rPr>
        <w:t>、项目资金的财务支出票据，作为</w:t>
      </w:r>
      <w:r>
        <w:rPr>
          <w:kern w:val="0"/>
          <w:szCs w:val="32"/>
          <w:lang w:val="zh-CN"/>
        </w:rPr>
        <w:t>项目绩效自评抽样点位。</w:t>
      </w:r>
    </w:p>
    <w:p w:rsidR="00BA78B1" w:rsidRDefault="00284ED1" w:rsidP="00BA78B1">
      <w:pPr>
        <w:spacing w:line="578" w:lineRule="exact"/>
        <w:ind w:firstLine="640"/>
        <w:rPr>
          <w:rFonts w:eastAsia="楷体_GB2312"/>
          <w:szCs w:val="32"/>
          <w:lang w:val="zh-CN"/>
        </w:rPr>
      </w:pPr>
      <w:r>
        <w:rPr>
          <w:rFonts w:eastAsia="楷体_GB2312"/>
          <w:szCs w:val="32"/>
          <w:lang w:val="zh-CN"/>
        </w:rPr>
        <w:t>（四）评价方法</w:t>
      </w:r>
    </w:p>
    <w:p w:rsidR="00BA78B1" w:rsidRDefault="00BA78B1" w:rsidP="00BA78B1">
      <w:pPr>
        <w:spacing w:line="578" w:lineRule="exact"/>
        <w:ind w:firstLine="640"/>
        <w:rPr>
          <w:kern w:val="0"/>
          <w:szCs w:val="32"/>
          <w:lang w:val="zh-CN"/>
        </w:rPr>
      </w:pPr>
      <w:r>
        <w:rPr>
          <w:kern w:val="0"/>
          <w:szCs w:val="32"/>
          <w:lang w:val="zh-CN"/>
        </w:rPr>
        <w:t>根据项目情况和评价重点，收集相关材料</w:t>
      </w:r>
      <w:r>
        <w:rPr>
          <w:rFonts w:hint="eastAsia"/>
          <w:kern w:val="0"/>
          <w:szCs w:val="32"/>
          <w:lang w:val="zh-CN"/>
        </w:rPr>
        <w:t>，</w:t>
      </w:r>
      <w:r>
        <w:rPr>
          <w:kern w:val="0"/>
          <w:szCs w:val="32"/>
          <w:lang w:val="zh-CN"/>
        </w:rPr>
        <w:t>采用成本效益分析法、单位自评法、实地勘察法、问卷调查法、座谈调研法等方</w:t>
      </w:r>
      <w:r>
        <w:rPr>
          <w:kern w:val="0"/>
          <w:szCs w:val="32"/>
          <w:lang w:val="zh-CN"/>
        </w:rPr>
        <w:lastRenderedPageBreak/>
        <w:t>法</w:t>
      </w:r>
      <w:r>
        <w:rPr>
          <w:rFonts w:hint="eastAsia"/>
          <w:kern w:val="0"/>
          <w:szCs w:val="32"/>
          <w:lang w:val="zh-CN"/>
        </w:rPr>
        <w:t>进行自评</w:t>
      </w:r>
      <w:r>
        <w:rPr>
          <w:kern w:val="0"/>
          <w:szCs w:val="32"/>
          <w:lang w:val="zh-CN"/>
        </w:rPr>
        <w:t>。</w:t>
      </w:r>
    </w:p>
    <w:p w:rsidR="00BA78B1" w:rsidRDefault="00BA78B1" w:rsidP="00BA78B1">
      <w:pPr>
        <w:spacing w:line="578" w:lineRule="exact"/>
        <w:ind w:firstLine="640"/>
        <w:rPr>
          <w:kern w:val="0"/>
          <w:szCs w:val="32"/>
          <w:lang w:val="zh-CN"/>
        </w:rPr>
      </w:pPr>
      <w:r>
        <w:rPr>
          <w:rFonts w:eastAsia="楷体_GB2312"/>
          <w:szCs w:val="32"/>
          <w:lang w:val="zh-CN"/>
        </w:rPr>
        <w:t>（五）评价组织</w:t>
      </w:r>
    </w:p>
    <w:p w:rsidR="00BA78B1" w:rsidRPr="00B569DA" w:rsidRDefault="00874C05" w:rsidP="00874C05">
      <w:pPr>
        <w:spacing w:line="578" w:lineRule="exact"/>
        <w:ind w:firstLine="640"/>
        <w:rPr>
          <w:kern w:val="0"/>
          <w:szCs w:val="32"/>
          <w:lang w:val="zh-CN"/>
        </w:rPr>
      </w:pPr>
      <w:r w:rsidRPr="00B569DA">
        <w:rPr>
          <w:rFonts w:hint="eastAsia"/>
          <w:kern w:val="0"/>
          <w:szCs w:val="32"/>
          <w:lang w:val="zh-CN"/>
        </w:rPr>
        <w:t>成立以</w:t>
      </w:r>
      <w:r>
        <w:rPr>
          <w:rFonts w:hint="eastAsia"/>
          <w:kern w:val="0"/>
          <w:szCs w:val="32"/>
          <w:lang w:val="zh-CN"/>
        </w:rPr>
        <w:t>镇</w:t>
      </w:r>
      <w:r w:rsidRPr="00B569DA">
        <w:rPr>
          <w:rFonts w:hint="eastAsia"/>
          <w:kern w:val="0"/>
          <w:szCs w:val="32"/>
          <w:lang w:val="zh-CN"/>
        </w:rPr>
        <w:t>党委书记为组长、镇长为副组长、人大主席、纪委书记、</w:t>
      </w:r>
      <w:r>
        <w:rPr>
          <w:rFonts w:hint="eastAsia"/>
          <w:kern w:val="0"/>
          <w:szCs w:val="32"/>
          <w:lang w:val="zh-CN"/>
        </w:rPr>
        <w:t>项目分管领导、项目</w:t>
      </w:r>
      <w:r w:rsidRPr="00B569DA">
        <w:rPr>
          <w:rFonts w:hint="eastAsia"/>
          <w:kern w:val="0"/>
          <w:szCs w:val="32"/>
          <w:lang w:val="zh-CN"/>
        </w:rPr>
        <w:t>经办人</w:t>
      </w:r>
      <w:r>
        <w:rPr>
          <w:rFonts w:hint="eastAsia"/>
          <w:kern w:val="0"/>
          <w:szCs w:val="32"/>
          <w:lang w:val="zh-CN"/>
        </w:rPr>
        <w:t>、财务负责人</w:t>
      </w:r>
      <w:r w:rsidRPr="00B569DA">
        <w:rPr>
          <w:rFonts w:hint="eastAsia"/>
          <w:kern w:val="0"/>
          <w:szCs w:val="32"/>
          <w:lang w:val="zh-CN"/>
        </w:rPr>
        <w:t>为成员的绩效自评小组</w:t>
      </w:r>
      <w:r>
        <w:rPr>
          <w:rFonts w:hint="eastAsia"/>
          <w:kern w:val="0"/>
          <w:szCs w:val="32"/>
          <w:lang w:val="zh-CN"/>
        </w:rPr>
        <w:t>，开展项目绩效自评工作。评价职能分工：项目分管领导及经办人提供除财务票据以外的其他项目资料，财务负责人提供项目资金管理使用文件及财务票据资料，人大主席及纪委书记参与并监督项目评价过程，组长及副组长审核项目决策及资金使用情况，对照各项绩效指标完成情况，形成最终绩效评价结果。</w:t>
      </w:r>
    </w:p>
    <w:p w:rsidR="00BA78B1" w:rsidRDefault="00BA78B1" w:rsidP="00BA78B1">
      <w:pPr>
        <w:adjustRightInd w:val="0"/>
        <w:snapToGrid w:val="0"/>
        <w:spacing w:line="578" w:lineRule="exact"/>
        <w:ind w:firstLineChars="200" w:firstLine="632"/>
        <w:rPr>
          <w:szCs w:val="32"/>
          <w:lang w:val="zh-CN"/>
        </w:rPr>
      </w:pPr>
      <w:r>
        <w:rPr>
          <w:rFonts w:eastAsia="黑体"/>
          <w:szCs w:val="32"/>
        </w:rPr>
        <w:t>三、绩效分析</w:t>
      </w:r>
      <w:r>
        <w:rPr>
          <w:szCs w:val="32"/>
          <w:lang w:val="zh-CN"/>
        </w:rPr>
        <w:tab/>
      </w:r>
    </w:p>
    <w:p w:rsidR="00BA78B1" w:rsidRDefault="00BA78B1" w:rsidP="00BA78B1">
      <w:pPr>
        <w:spacing w:line="600" w:lineRule="exact"/>
        <w:ind w:firstLineChars="200" w:firstLine="632"/>
        <w:outlineLvl w:val="2"/>
        <w:rPr>
          <w:rFonts w:eastAsia="楷体_GB2312"/>
          <w:szCs w:val="32"/>
        </w:rPr>
      </w:pPr>
      <w:r>
        <w:rPr>
          <w:rFonts w:eastAsia="楷体_GB2312"/>
          <w:szCs w:val="32"/>
          <w:lang w:val="zh-CN"/>
        </w:rPr>
        <w:t>（一）</w:t>
      </w:r>
      <w:r>
        <w:rPr>
          <w:rFonts w:eastAsia="楷体_GB2312"/>
          <w:szCs w:val="32"/>
        </w:rPr>
        <w:t>通用指标</w:t>
      </w:r>
      <w:r w:rsidR="00284ED1">
        <w:rPr>
          <w:rFonts w:eastAsia="楷体_GB2312"/>
          <w:szCs w:val="32"/>
          <w:lang w:val="zh-CN"/>
        </w:rPr>
        <w:t>绩效分析</w:t>
      </w:r>
    </w:p>
    <w:p w:rsidR="00BA78B1" w:rsidRDefault="00BA78B1" w:rsidP="00BA78B1">
      <w:pPr>
        <w:spacing w:line="578" w:lineRule="exact"/>
        <w:ind w:firstLine="640"/>
        <w:rPr>
          <w:szCs w:val="32"/>
        </w:rPr>
      </w:pPr>
      <w:r>
        <w:rPr>
          <w:szCs w:val="32"/>
        </w:rPr>
        <w:t>1.</w:t>
      </w:r>
      <w:r w:rsidR="00284ED1">
        <w:rPr>
          <w:szCs w:val="32"/>
        </w:rPr>
        <w:t>项目决策</w:t>
      </w:r>
    </w:p>
    <w:p w:rsidR="00BA78B1" w:rsidRPr="00033BA7" w:rsidRDefault="004D060B" w:rsidP="00033BA7">
      <w:pPr>
        <w:spacing w:line="578" w:lineRule="exact"/>
        <w:ind w:firstLine="640"/>
        <w:rPr>
          <w:szCs w:val="32"/>
        </w:rPr>
      </w:pPr>
      <w:proofErr w:type="gramStart"/>
      <w:r w:rsidRPr="004D060B">
        <w:rPr>
          <w:rFonts w:hint="eastAsia"/>
          <w:szCs w:val="32"/>
        </w:rPr>
        <w:t>维稳信访</w:t>
      </w:r>
      <w:proofErr w:type="gramEnd"/>
      <w:r w:rsidRPr="004D060B">
        <w:rPr>
          <w:rFonts w:hint="eastAsia"/>
          <w:szCs w:val="32"/>
        </w:rPr>
        <w:t>调解</w:t>
      </w:r>
      <w:r w:rsidRPr="004D060B">
        <w:rPr>
          <w:rFonts w:ascii="仿宋_GB2312" w:hAnsi="仿宋_GB2312" w:cs="仿宋_GB2312" w:hint="eastAsia"/>
          <w:szCs w:val="32"/>
        </w:rPr>
        <w:t>经费项目</w:t>
      </w:r>
      <w:r w:rsidR="00BA78B1" w:rsidRPr="00033BA7">
        <w:rPr>
          <w:rFonts w:hint="eastAsia"/>
          <w:szCs w:val="32"/>
        </w:rPr>
        <w:t>为延续性的基本财力保障项目，已在年初进行项目绩效目标申报，项目规划合理，年度绩效目标与中长期规划一致。资金管理办法健全完善。</w:t>
      </w:r>
    </w:p>
    <w:p w:rsidR="00BA78B1" w:rsidRDefault="00BA78B1" w:rsidP="00BA78B1">
      <w:pPr>
        <w:spacing w:line="578" w:lineRule="exact"/>
        <w:ind w:firstLine="640"/>
        <w:rPr>
          <w:szCs w:val="32"/>
        </w:rPr>
      </w:pPr>
      <w:r>
        <w:rPr>
          <w:szCs w:val="32"/>
        </w:rPr>
        <w:t>2.</w:t>
      </w:r>
      <w:r w:rsidR="00284ED1">
        <w:rPr>
          <w:szCs w:val="32"/>
        </w:rPr>
        <w:t>项目管理</w:t>
      </w:r>
    </w:p>
    <w:p w:rsidR="00BA78B1" w:rsidRDefault="004D060B" w:rsidP="00BA78B1">
      <w:pPr>
        <w:spacing w:line="578" w:lineRule="exact"/>
        <w:ind w:firstLine="640"/>
        <w:rPr>
          <w:kern w:val="0"/>
          <w:szCs w:val="32"/>
          <w:lang w:val="zh-CN"/>
        </w:rPr>
      </w:pPr>
      <w:proofErr w:type="gramStart"/>
      <w:r w:rsidRPr="004D060B">
        <w:rPr>
          <w:rFonts w:hint="eastAsia"/>
          <w:szCs w:val="32"/>
        </w:rPr>
        <w:t>维稳信访</w:t>
      </w:r>
      <w:proofErr w:type="gramEnd"/>
      <w:r w:rsidRPr="004D060B">
        <w:rPr>
          <w:rFonts w:hint="eastAsia"/>
          <w:szCs w:val="32"/>
        </w:rPr>
        <w:t>调解</w:t>
      </w:r>
      <w:r w:rsidRPr="004D060B">
        <w:rPr>
          <w:rFonts w:ascii="仿宋_GB2312" w:hAnsi="仿宋_GB2312" w:cs="仿宋_GB2312" w:hint="eastAsia"/>
          <w:szCs w:val="32"/>
        </w:rPr>
        <w:t>经费</w:t>
      </w:r>
      <w:r w:rsidR="00BA78B1" w:rsidRPr="006F0FC2">
        <w:rPr>
          <w:kern w:val="0"/>
          <w:szCs w:val="32"/>
        </w:rPr>
        <w:t>由</w:t>
      </w:r>
      <w:r>
        <w:rPr>
          <w:rFonts w:hint="eastAsia"/>
          <w:kern w:val="0"/>
          <w:szCs w:val="32"/>
        </w:rPr>
        <w:t>社管办</w:t>
      </w:r>
      <w:r w:rsidR="00BA78B1">
        <w:rPr>
          <w:kern w:val="0"/>
          <w:szCs w:val="32"/>
        </w:rPr>
        <w:t>年初提出使用安排意见，并报</w:t>
      </w:r>
      <w:r w:rsidR="00BA78B1">
        <w:rPr>
          <w:rFonts w:hint="eastAsia"/>
          <w:kern w:val="0"/>
          <w:szCs w:val="32"/>
        </w:rPr>
        <w:t>党委</w:t>
      </w:r>
      <w:r w:rsidR="00BA78B1" w:rsidRPr="006F0FC2">
        <w:rPr>
          <w:kern w:val="0"/>
          <w:szCs w:val="32"/>
        </w:rPr>
        <w:t>会议审定后执行。</w:t>
      </w:r>
      <w:proofErr w:type="gramStart"/>
      <w:r w:rsidR="00BA78B1" w:rsidRPr="006F0FC2">
        <w:rPr>
          <w:kern w:val="0"/>
          <w:szCs w:val="32"/>
        </w:rPr>
        <w:t>根据</w:t>
      </w:r>
      <w:r w:rsidRPr="004D060B">
        <w:rPr>
          <w:rFonts w:hint="eastAsia"/>
          <w:szCs w:val="32"/>
        </w:rPr>
        <w:t>维稳信访</w:t>
      </w:r>
      <w:proofErr w:type="gramEnd"/>
      <w:r w:rsidRPr="004D060B">
        <w:rPr>
          <w:rFonts w:hint="eastAsia"/>
          <w:szCs w:val="32"/>
        </w:rPr>
        <w:t>调解</w:t>
      </w:r>
      <w:r>
        <w:rPr>
          <w:rFonts w:ascii="仿宋_GB2312" w:hAnsi="仿宋_GB2312" w:cs="仿宋_GB2312" w:hint="eastAsia"/>
          <w:szCs w:val="32"/>
        </w:rPr>
        <w:t>工作</w:t>
      </w:r>
      <w:r w:rsidR="00BA78B1">
        <w:rPr>
          <w:rFonts w:hint="eastAsia"/>
          <w:kern w:val="0"/>
          <w:szCs w:val="32"/>
        </w:rPr>
        <w:t>产生的支出票据，财政</w:t>
      </w:r>
      <w:r w:rsidR="00BA78B1">
        <w:rPr>
          <w:kern w:val="0"/>
          <w:szCs w:val="32"/>
        </w:rPr>
        <w:t>办公室</w:t>
      </w:r>
      <w:r w:rsidR="00BA78B1">
        <w:rPr>
          <w:rFonts w:hint="eastAsia"/>
          <w:kern w:val="0"/>
          <w:szCs w:val="32"/>
        </w:rPr>
        <w:t>向区</w:t>
      </w:r>
      <w:r w:rsidR="00BA78B1">
        <w:rPr>
          <w:kern w:val="0"/>
          <w:szCs w:val="32"/>
        </w:rPr>
        <w:t>财政</w:t>
      </w:r>
      <w:r w:rsidR="00BA78B1">
        <w:rPr>
          <w:rFonts w:hint="eastAsia"/>
          <w:kern w:val="0"/>
          <w:szCs w:val="32"/>
        </w:rPr>
        <w:t>编报用款计划并</w:t>
      </w:r>
      <w:r w:rsidR="00BA78B1">
        <w:rPr>
          <w:kern w:val="0"/>
          <w:szCs w:val="32"/>
        </w:rPr>
        <w:t>依照财务制度监督</w:t>
      </w:r>
      <w:r w:rsidR="00BA78B1">
        <w:rPr>
          <w:rFonts w:hint="eastAsia"/>
          <w:kern w:val="0"/>
          <w:szCs w:val="32"/>
        </w:rPr>
        <w:t>及</w:t>
      </w:r>
      <w:r w:rsidR="00BA78B1">
        <w:rPr>
          <w:kern w:val="0"/>
          <w:szCs w:val="32"/>
        </w:rPr>
        <w:t>开支</w:t>
      </w:r>
      <w:r w:rsidR="00BA78B1">
        <w:rPr>
          <w:rFonts w:hint="eastAsia"/>
          <w:kern w:val="0"/>
          <w:szCs w:val="32"/>
        </w:rPr>
        <w:t>，</w:t>
      </w:r>
      <w:proofErr w:type="gramStart"/>
      <w:r w:rsidR="00BA78B1" w:rsidRPr="006F0FC2">
        <w:rPr>
          <w:kern w:val="0"/>
          <w:szCs w:val="32"/>
        </w:rPr>
        <w:t>确保</w:t>
      </w:r>
      <w:r w:rsidRPr="004D060B">
        <w:rPr>
          <w:rFonts w:hint="eastAsia"/>
          <w:szCs w:val="32"/>
        </w:rPr>
        <w:t>维稳信访</w:t>
      </w:r>
      <w:proofErr w:type="gramEnd"/>
      <w:r w:rsidRPr="004D060B">
        <w:rPr>
          <w:rFonts w:hint="eastAsia"/>
          <w:szCs w:val="32"/>
        </w:rPr>
        <w:t>调解</w:t>
      </w:r>
      <w:r>
        <w:rPr>
          <w:rFonts w:hint="eastAsia"/>
          <w:kern w:val="0"/>
          <w:szCs w:val="32"/>
        </w:rPr>
        <w:t>工作有序</w:t>
      </w:r>
      <w:r w:rsidR="00BA78B1">
        <w:rPr>
          <w:rFonts w:hint="eastAsia"/>
          <w:kern w:val="0"/>
          <w:szCs w:val="32"/>
        </w:rPr>
        <w:t>开展。</w:t>
      </w:r>
    </w:p>
    <w:p w:rsidR="00BA78B1" w:rsidRDefault="00BA78B1" w:rsidP="00BA78B1">
      <w:pPr>
        <w:spacing w:line="578" w:lineRule="exact"/>
        <w:ind w:firstLineChars="200" w:firstLine="632"/>
        <w:rPr>
          <w:szCs w:val="32"/>
        </w:rPr>
      </w:pPr>
      <w:r>
        <w:rPr>
          <w:szCs w:val="32"/>
        </w:rPr>
        <w:t>3.</w:t>
      </w:r>
      <w:r w:rsidR="00284ED1">
        <w:rPr>
          <w:szCs w:val="32"/>
        </w:rPr>
        <w:t>项目实施</w:t>
      </w:r>
    </w:p>
    <w:p w:rsidR="00BA78B1" w:rsidRDefault="004D060B" w:rsidP="00BA78B1">
      <w:pPr>
        <w:spacing w:line="578" w:lineRule="exact"/>
        <w:ind w:firstLineChars="200" w:firstLine="632"/>
        <w:rPr>
          <w:kern w:val="0"/>
          <w:szCs w:val="32"/>
          <w:lang w:val="zh-CN"/>
        </w:rPr>
      </w:pPr>
      <w:proofErr w:type="gramStart"/>
      <w:r w:rsidRPr="004D060B">
        <w:rPr>
          <w:rFonts w:hint="eastAsia"/>
          <w:szCs w:val="32"/>
        </w:rPr>
        <w:t>维稳信访</w:t>
      </w:r>
      <w:proofErr w:type="gramEnd"/>
      <w:r w:rsidRPr="004D060B">
        <w:rPr>
          <w:rFonts w:hint="eastAsia"/>
          <w:szCs w:val="32"/>
        </w:rPr>
        <w:t>调解</w:t>
      </w:r>
      <w:r w:rsidRPr="004D060B">
        <w:rPr>
          <w:rFonts w:ascii="仿宋_GB2312" w:hAnsi="仿宋_GB2312" w:cs="仿宋_GB2312" w:hint="eastAsia"/>
          <w:szCs w:val="32"/>
        </w:rPr>
        <w:t>经费</w:t>
      </w:r>
      <w:r w:rsidR="00BA78B1" w:rsidRPr="003A3A50">
        <w:rPr>
          <w:rFonts w:ascii="仿宋_GB2312" w:hAnsi="仿宋_GB2312" w:cs="仿宋_GB2312" w:hint="eastAsia"/>
          <w:szCs w:val="32"/>
        </w:rPr>
        <w:t>2023年初预算</w:t>
      </w:r>
      <w:r>
        <w:rPr>
          <w:rFonts w:ascii="仿宋_GB2312" w:hAnsi="仿宋_GB2312" w:cs="仿宋_GB2312" w:hint="eastAsia"/>
          <w:szCs w:val="32"/>
        </w:rPr>
        <w:t>6</w:t>
      </w:r>
      <w:r w:rsidR="00BA78B1" w:rsidRPr="003A3A50">
        <w:rPr>
          <w:rFonts w:ascii="仿宋_GB2312" w:hAnsi="仿宋_GB2312" w:cs="仿宋_GB2312" w:hint="eastAsia"/>
          <w:szCs w:val="32"/>
        </w:rPr>
        <w:t>万元 ，预算批复</w:t>
      </w:r>
      <w:r>
        <w:rPr>
          <w:rFonts w:ascii="仿宋_GB2312" w:hAnsi="仿宋_GB2312" w:cs="仿宋_GB2312" w:hint="eastAsia"/>
          <w:szCs w:val="32"/>
        </w:rPr>
        <w:t>6</w:t>
      </w:r>
      <w:r w:rsidR="00BA78B1" w:rsidRPr="003A3A50">
        <w:rPr>
          <w:rFonts w:ascii="仿宋_GB2312" w:hAnsi="仿宋_GB2312" w:cs="仿宋_GB2312" w:hint="eastAsia"/>
          <w:szCs w:val="32"/>
        </w:rPr>
        <w:t>万元，</w:t>
      </w:r>
      <w:r w:rsidR="00BA78B1" w:rsidRPr="003A3A50">
        <w:rPr>
          <w:rFonts w:ascii="仿宋_GB2312" w:hAnsi="仿宋_GB2312" w:cs="仿宋_GB2312" w:hint="eastAsia"/>
          <w:szCs w:val="32"/>
        </w:rPr>
        <w:lastRenderedPageBreak/>
        <w:t>实际支出</w:t>
      </w:r>
      <w:r>
        <w:rPr>
          <w:rFonts w:ascii="仿宋_GB2312" w:hAnsi="仿宋_GB2312" w:cs="仿宋_GB2312" w:hint="eastAsia"/>
          <w:szCs w:val="32"/>
        </w:rPr>
        <w:t>6</w:t>
      </w:r>
      <w:r w:rsidR="00BA78B1">
        <w:rPr>
          <w:rFonts w:ascii="仿宋_GB2312" w:hAnsi="仿宋_GB2312" w:cs="仿宋_GB2312" w:hint="eastAsia"/>
          <w:szCs w:val="32"/>
        </w:rPr>
        <w:t>万元，预算执行率100%。</w:t>
      </w:r>
      <w:r>
        <w:rPr>
          <w:rFonts w:ascii="仿宋_GB2312" w:hAnsi="仿宋_GB2312" w:cs="仿宋_GB2312" w:hint="eastAsia"/>
          <w:szCs w:val="32"/>
        </w:rPr>
        <w:t>资金主要用于</w:t>
      </w:r>
      <w:proofErr w:type="gramStart"/>
      <w:r>
        <w:rPr>
          <w:rFonts w:hint="eastAsia"/>
          <w:kern w:val="0"/>
          <w:szCs w:val="32"/>
          <w:lang w:val="zh-CN"/>
        </w:rPr>
        <w:t>保障维稳信访</w:t>
      </w:r>
      <w:proofErr w:type="gramEnd"/>
      <w:r>
        <w:rPr>
          <w:rFonts w:hint="eastAsia"/>
          <w:kern w:val="0"/>
          <w:szCs w:val="32"/>
          <w:lang w:val="zh-CN"/>
        </w:rPr>
        <w:t>调解、防邪禁毒等各项工作费用。</w:t>
      </w:r>
    </w:p>
    <w:p w:rsidR="00BA78B1" w:rsidRDefault="00BA78B1" w:rsidP="00BA78B1">
      <w:pPr>
        <w:spacing w:line="578" w:lineRule="exact"/>
        <w:ind w:firstLineChars="200" w:firstLine="632"/>
        <w:rPr>
          <w:szCs w:val="32"/>
        </w:rPr>
      </w:pPr>
      <w:r>
        <w:rPr>
          <w:szCs w:val="32"/>
        </w:rPr>
        <w:t>4.</w:t>
      </w:r>
      <w:r w:rsidR="00284ED1">
        <w:rPr>
          <w:szCs w:val="32"/>
        </w:rPr>
        <w:t>项目结果</w:t>
      </w:r>
    </w:p>
    <w:p w:rsidR="00BA78B1" w:rsidRDefault="00F06179" w:rsidP="00BA78B1">
      <w:pPr>
        <w:spacing w:line="578" w:lineRule="exact"/>
        <w:ind w:firstLineChars="200" w:firstLine="632"/>
        <w:rPr>
          <w:kern w:val="0"/>
          <w:szCs w:val="32"/>
          <w:lang w:val="zh-CN"/>
        </w:rPr>
      </w:pPr>
      <w:r>
        <w:rPr>
          <w:rFonts w:hint="eastAsia"/>
          <w:kern w:val="0"/>
          <w:szCs w:val="32"/>
          <w:lang w:val="zh-CN"/>
        </w:rPr>
        <w:t>该</w:t>
      </w:r>
      <w:r w:rsidR="00BA78B1">
        <w:rPr>
          <w:rFonts w:hint="eastAsia"/>
          <w:kern w:val="0"/>
          <w:szCs w:val="32"/>
          <w:lang w:val="zh-CN"/>
        </w:rPr>
        <w:t>项目在</w:t>
      </w:r>
      <w:r w:rsidR="00BA78B1" w:rsidRPr="005C6A79">
        <w:rPr>
          <w:rFonts w:hint="eastAsia"/>
          <w:kern w:val="0"/>
          <w:szCs w:val="32"/>
          <w:lang w:val="zh-CN"/>
        </w:rPr>
        <w:t>相关资料真实、可靠的基础上，评价小组认为，整个项目在数量、质量、成本、效益、满意度等绩效指标方面均较好地达到预期目标</w:t>
      </w:r>
      <w:r w:rsidR="00BA78B1">
        <w:rPr>
          <w:kern w:val="0"/>
          <w:szCs w:val="32"/>
          <w:lang w:val="zh-CN"/>
        </w:rPr>
        <w:t>。</w:t>
      </w:r>
    </w:p>
    <w:p w:rsidR="00BA78B1" w:rsidRDefault="00BA78B1" w:rsidP="00BA78B1">
      <w:pPr>
        <w:spacing w:line="578" w:lineRule="exact"/>
        <w:ind w:firstLineChars="200" w:firstLine="632"/>
        <w:rPr>
          <w:szCs w:val="32"/>
        </w:rPr>
      </w:pPr>
      <w:r>
        <w:rPr>
          <w:rFonts w:eastAsia="楷体_GB2312"/>
          <w:szCs w:val="32"/>
          <w:lang w:val="zh-CN"/>
        </w:rPr>
        <w:t>（二）</w:t>
      </w:r>
      <w:r>
        <w:rPr>
          <w:rFonts w:eastAsia="楷体_GB2312"/>
          <w:szCs w:val="32"/>
        </w:rPr>
        <w:t>专用指标</w:t>
      </w:r>
      <w:r>
        <w:rPr>
          <w:rFonts w:eastAsia="楷体_GB2312"/>
          <w:szCs w:val="32"/>
          <w:lang w:val="zh-CN"/>
        </w:rPr>
        <w:t>绩效分析</w:t>
      </w:r>
    </w:p>
    <w:p w:rsidR="00BA78B1" w:rsidRDefault="00BA78B1" w:rsidP="00BA78B1">
      <w:pPr>
        <w:spacing w:line="578" w:lineRule="exact"/>
        <w:ind w:firstLineChars="200" w:firstLine="632"/>
        <w:rPr>
          <w:kern w:val="0"/>
          <w:szCs w:val="32"/>
        </w:rPr>
      </w:pPr>
      <w:r>
        <w:rPr>
          <w:szCs w:val="32"/>
          <w:lang w:val="zh-CN"/>
        </w:rPr>
        <w:t>行政运转。</w:t>
      </w:r>
      <w:r>
        <w:rPr>
          <w:rFonts w:ascii="仿宋_GB2312" w:hAnsi="仿宋_GB2312" w:cs="仿宋_GB2312" w:hint="eastAsia"/>
          <w:szCs w:val="32"/>
        </w:rPr>
        <w:t>根据</w:t>
      </w:r>
      <w:proofErr w:type="gramStart"/>
      <w:r>
        <w:rPr>
          <w:rFonts w:ascii="仿宋_GB2312" w:hAnsi="仿宋_GB2312" w:cs="仿宋_GB2312" w:hint="eastAsia"/>
          <w:szCs w:val="32"/>
        </w:rPr>
        <w:t>对</w:t>
      </w:r>
      <w:r w:rsidR="004D060B" w:rsidRPr="004D060B">
        <w:rPr>
          <w:rFonts w:hint="eastAsia"/>
          <w:szCs w:val="32"/>
        </w:rPr>
        <w:t>维稳信访</w:t>
      </w:r>
      <w:proofErr w:type="gramEnd"/>
      <w:r w:rsidR="004D060B" w:rsidRPr="004D060B">
        <w:rPr>
          <w:rFonts w:hint="eastAsia"/>
          <w:szCs w:val="32"/>
        </w:rPr>
        <w:t>调解</w:t>
      </w:r>
      <w:r w:rsidR="004D060B" w:rsidRPr="004D060B">
        <w:rPr>
          <w:rFonts w:ascii="仿宋_GB2312" w:hAnsi="仿宋_GB2312" w:cs="仿宋_GB2312" w:hint="eastAsia"/>
          <w:szCs w:val="32"/>
        </w:rPr>
        <w:t>经费项目</w:t>
      </w:r>
      <w:r>
        <w:rPr>
          <w:rFonts w:ascii="仿宋_GB2312" w:hAnsi="仿宋_GB2312" w:cs="仿宋_GB2312" w:hint="eastAsia"/>
          <w:szCs w:val="32"/>
        </w:rPr>
        <w:t>进行项目绩效目标进行自评和绩效分析，该项目资金使用合</w:t>
      </w:r>
      <w:proofErr w:type="gramStart"/>
      <w:r>
        <w:rPr>
          <w:rFonts w:ascii="仿宋_GB2312" w:hAnsi="仿宋_GB2312" w:cs="仿宋_GB2312" w:hint="eastAsia"/>
          <w:szCs w:val="32"/>
        </w:rPr>
        <w:t>规</w:t>
      </w:r>
      <w:proofErr w:type="gramEnd"/>
      <w:r>
        <w:rPr>
          <w:rFonts w:ascii="仿宋_GB2312" w:hAnsi="仿宋_GB2312" w:cs="仿宋_GB2312" w:hint="eastAsia"/>
          <w:szCs w:val="32"/>
        </w:rPr>
        <w:t>合法。</w:t>
      </w:r>
    </w:p>
    <w:p w:rsidR="00BA78B1" w:rsidRDefault="00BA78B1" w:rsidP="00BA78B1">
      <w:pPr>
        <w:adjustRightInd w:val="0"/>
        <w:snapToGrid w:val="0"/>
        <w:spacing w:line="576" w:lineRule="exact"/>
        <w:ind w:firstLine="720"/>
        <w:rPr>
          <w:rFonts w:eastAsia="楷体_GB2312"/>
          <w:szCs w:val="32"/>
          <w:lang w:val="zh-CN"/>
        </w:rPr>
      </w:pPr>
      <w:r>
        <w:rPr>
          <w:rFonts w:eastAsia="楷体_GB2312"/>
          <w:szCs w:val="32"/>
          <w:lang w:val="zh-CN"/>
        </w:rPr>
        <w:t>（三）</w:t>
      </w:r>
      <w:r>
        <w:rPr>
          <w:rFonts w:eastAsia="楷体_GB2312"/>
          <w:szCs w:val="32"/>
        </w:rPr>
        <w:t>个性指标</w:t>
      </w:r>
      <w:r w:rsidR="00284ED1">
        <w:rPr>
          <w:rFonts w:eastAsia="楷体_GB2312"/>
          <w:szCs w:val="32"/>
          <w:lang w:val="zh-CN"/>
        </w:rPr>
        <w:t>绩效分析</w:t>
      </w:r>
    </w:p>
    <w:p w:rsidR="00BA78B1" w:rsidRDefault="00BA78B1" w:rsidP="00BA78B1">
      <w:pPr>
        <w:adjustRightInd w:val="0"/>
        <w:snapToGrid w:val="0"/>
        <w:spacing w:line="576" w:lineRule="exact"/>
        <w:ind w:firstLine="720"/>
        <w:rPr>
          <w:rFonts w:ascii="仿宋_GB2312"/>
        </w:rPr>
      </w:pPr>
      <w:r>
        <w:rPr>
          <w:rFonts w:ascii="仿宋_GB2312" w:hint="eastAsia"/>
        </w:rPr>
        <w:t>产出指标完成情况：</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数量指标：</w:t>
      </w:r>
      <w:r w:rsidR="00E45FB4">
        <w:rPr>
          <w:rFonts w:ascii="仿宋_GB2312" w:hAnsi="宋体" w:hint="eastAsia"/>
          <w:color w:val="000000"/>
        </w:rPr>
        <w:t>调处信访</w:t>
      </w:r>
      <w:r w:rsidR="00596219">
        <w:rPr>
          <w:rFonts w:ascii="仿宋_GB2312" w:hAnsi="宋体" w:hint="eastAsia"/>
          <w:color w:val="000000"/>
        </w:rPr>
        <w:t>事件大于等于10</w:t>
      </w:r>
      <w:r w:rsidR="00FE0279">
        <w:rPr>
          <w:rFonts w:ascii="仿宋_GB2312" w:hAnsi="宋体" w:hint="eastAsia"/>
          <w:color w:val="000000"/>
        </w:rPr>
        <w:t>件</w:t>
      </w:r>
      <w:r>
        <w:rPr>
          <w:rFonts w:ascii="仿宋_GB2312" w:hAnsi="宋体" w:hint="eastAsia"/>
          <w:color w:val="000000"/>
        </w:rPr>
        <w:t>。完成值：</w:t>
      </w:r>
      <w:r w:rsidR="00E45FB4">
        <w:rPr>
          <w:rFonts w:ascii="仿宋_GB2312" w:hAnsi="宋体" w:hint="eastAsia"/>
          <w:color w:val="000000"/>
        </w:rPr>
        <w:t>调处信访事件</w:t>
      </w:r>
      <w:r w:rsidR="00FE0279">
        <w:rPr>
          <w:rFonts w:ascii="仿宋_GB2312" w:hAnsi="宋体" w:hint="eastAsia"/>
          <w:color w:val="000000"/>
        </w:rPr>
        <w:t>等于</w:t>
      </w:r>
      <w:r w:rsidR="00E45FB4">
        <w:rPr>
          <w:rFonts w:ascii="仿宋_GB2312" w:hAnsi="宋体" w:hint="eastAsia"/>
          <w:color w:val="000000"/>
        </w:rPr>
        <w:t>12</w:t>
      </w:r>
      <w:r w:rsidR="00FE0279">
        <w:rPr>
          <w:rFonts w:ascii="仿宋_GB2312" w:hAnsi="宋体" w:hint="eastAsia"/>
          <w:color w:val="000000"/>
        </w:rPr>
        <w:t>件</w:t>
      </w:r>
      <w:r>
        <w:rPr>
          <w:rFonts w:ascii="仿宋_GB2312" w:hAnsi="宋体" w:hint="eastAsia"/>
          <w:color w:val="000000"/>
        </w:rPr>
        <w:t>。</w:t>
      </w:r>
    </w:p>
    <w:p w:rsidR="00BA78B1" w:rsidRPr="00CA25D0"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数量指标：</w:t>
      </w:r>
      <w:r w:rsidR="00E45FB4">
        <w:rPr>
          <w:rFonts w:ascii="仿宋_GB2312" w:hAnsi="宋体" w:hint="eastAsia"/>
          <w:color w:val="000000"/>
        </w:rPr>
        <w:t>化解矛盾纠纷</w:t>
      </w:r>
      <w:r w:rsidR="00FE0279">
        <w:rPr>
          <w:rFonts w:ascii="仿宋_GB2312" w:hAnsi="宋体" w:hint="eastAsia"/>
          <w:color w:val="000000"/>
        </w:rPr>
        <w:t>大于等于</w:t>
      </w:r>
      <w:r w:rsidR="00E45FB4">
        <w:rPr>
          <w:rFonts w:ascii="仿宋_GB2312" w:hAnsi="宋体" w:hint="eastAsia"/>
          <w:color w:val="000000"/>
        </w:rPr>
        <w:t>50</w:t>
      </w:r>
      <w:r w:rsidR="00FE0279">
        <w:rPr>
          <w:rFonts w:ascii="仿宋_GB2312" w:hAnsi="宋体" w:hint="eastAsia"/>
          <w:color w:val="000000"/>
        </w:rPr>
        <w:t>条</w:t>
      </w:r>
      <w:r w:rsidR="00E45FB4">
        <w:rPr>
          <w:rFonts w:ascii="仿宋_GB2312" w:hAnsi="宋体" w:hint="eastAsia"/>
          <w:color w:val="000000"/>
        </w:rPr>
        <w:t>，完成值：化解矛盾纠纷等于156条</w:t>
      </w:r>
      <w:r w:rsidR="00FE0279">
        <w:rPr>
          <w:rFonts w:ascii="仿宋_GB2312" w:hAnsi="宋体" w:hint="eastAsia"/>
          <w:color w:val="000000"/>
        </w:rPr>
        <w:t>。</w:t>
      </w:r>
    </w:p>
    <w:p w:rsidR="00BA78B1" w:rsidRPr="008E1952"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质量指标：</w:t>
      </w:r>
      <w:r w:rsidR="00FE0279" w:rsidRPr="00FE0279">
        <w:rPr>
          <w:rFonts w:ascii="仿宋_GB2312" w:hAnsi="宋体" w:hint="eastAsia"/>
          <w:color w:val="000000"/>
        </w:rPr>
        <w:t>信访件及矛盾纠纷调处</w:t>
      </w:r>
      <w:r w:rsidR="00E45FB4">
        <w:rPr>
          <w:rFonts w:ascii="仿宋_GB2312" w:hAnsi="宋体" w:hint="eastAsia"/>
          <w:color w:val="000000"/>
        </w:rPr>
        <w:t>化解</w:t>
      </w:r>
      <w:r w:rsidR="00FE0279" w:rsidRPr="00FE0279">
        <w:rPr>
          <w:rFonts w:ascii="仿宋_GB2312" w:hAnsi="宋体" w:hint="eastAsia"/>
          <w:color w:val="000000"/>
        </w:rPr>
        <w:t>率</w:t>
      </w:r>
      <w:r>
        <w:rPr>
          <w:rFonts w:ascii="仿宋_GB2312" w:hAnsi="宋体" w:hint="eastAsia"/>
          <w:color w:val="000000"/>
        </w:rPr>
        <w:t>等于</w:t>
      </w:r>
      <w:r w:rsidR="00FE0279">
        <w:rPr>
          <w:rFonts w:ascii="仿宋_GB2312" w:hAnsi="宋体" w:hint="eastAsia"/>
          <w:color w:val="000000"/>
        </w:rPr>
        <w:t>100</w:t>
      </w:r>
      <w:r>
        <w:rPr>
          <w:rFonts w:ascii="仿宋_GB2312" w:hAnsi="宋体" w:hint="eastAsia"/>
          <w:color w:val="000000"/>
        </w:rPr>
        <w:t>%。完成值：</w:t>
      </w:r>
      <w:r w:rsidR="00FE0279" w:rsidRPr="00FE0279">
        <w:rPr>
          <w:rFonts w:ascii="仿宋_GB2312" w:hAnsi="宋体" w:hint="eastAsia"/>
          <w:color w:val="000000"/>
        </w:rPr>
        <w:t>信访件及矛盾纠纷调处</w:t>
      </w:r>
      <w:r w:rsidR="00E45FB4">
        <w:rPr>
          <w:rFonts w:ascii="仿宋_GB2312" w:hAnsi="宋体" w:hint="eastAsia"/>
          <w:color w:val="000000"/>
        </w:rPr>
        <w:t>化解</w:t>
      </w:r>
      <w:r w:rsidR="00FE0279" w:rsidRPr="00FE0279">
        <w:rPr>
          <w:rFonts w:ascii="仿宋_GB2312" w:hAnsi="宋体" w:hint="eastAsia"/>
          <w:color w:val="000000"/>
        </w:rPr>
        <w:t>率</w:t>
      </w:r>
      <w:r w:rsidR="00FE0279">
        <w:rPr>
          <w:rFonts w:ascii="仿宋_GB2312" w:hAnsi="宋体" w:hint="eastAsia"/>
          <w:color w:val="000000"/>
        </w:rPr>
        <w:t>等于100%。</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时效指标：项目完成年度等于2023年。完成值：截止2023年12月末，</w:t>
      </w:r>
      <w:proofErr w:type="gramStart"/>
      <w:r w:rsidR="00FE0279">
        <w:rPr>
          <w:rFonts w:ascii="仿宋_GB2312" w:hAnsi="宋体" w:hint="eastAsia"/>
          <w:color w:val="000000"/>
        </w:rPr>
        <w:t>维稳信访</w:t>
      </w:r>
      <w:proofErr w:type="gramEnd"/>
      <w:r w:rsidR="00FE0279">
        <w:rPr>
          <w:rFonts w:ascii="仿宋_GB2312" w:hAnsi="宋体" w:hint="eastAsia"/>
          <w:color w:val="000000"/>
        </w:rPr>
        <w:t>调解经费项目</w:t>
      </w:r>
      <w:r>
        <w:rPr>
          <w:rFonts w:ascii="仿宋_GB2312" w:hAnsi="宋体" w:hint="eastAsia"/>
          <w:color w:val="000000"/>
        </w:rPr>
        <w:t>各项年初预定目标基本完成，项目预算执行率100%。</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成本指标：</w:t>
      </w:r>
      <w:r w:rsidR="00FE0279" w:rsidRPr="00FE0279">
        <w:rPr>
          <w:rFonts w:ascii="仿宋_GB2312" w:hAnsi="宋体" w:hint="eastAsia"/>
          <w:color w:val="000000"/>
        </w:rPr>
        <w:t>信访调处、走访、防邪禁毒宣传等成本</w:t>
      </w:r>
      <w:r w:rsidR="00FE0279">
        <w:rPr>
          <w:rFonts w:ascii="仿宋_GB2312" w:hAnsi="宋体" w:hint="eastAsia"/>
          <w:color w:val="000000"/>
        </w:rPr>
        <w:t>6</w:t>
      </w:r>
      <w:r>
        <w:rPr>
          <w:rFonts w:ascii="仿宋_GB2312" w:hAnsi="宋体" w:hint="eastAsia"/>
          <w:color w:val="000000"/>
        </w:rPr>
        <w:t>万元。完成值：</w:t>
      </w:r>
      <w:r w:rsidR="00FE0279">
        <w:rPr>
          <w:rFonts w:ascii="仿宋_GB2312" w:hAnsi="宋体" w:hint="eastAsia"/>
          <w:color w:val="000000"/>
        </w:rPr>
        <w:t>6</w:t>
      </w:r>
      <w:r>
        <w:rPr>
          <w:rFonts w:ascii="仿宋_GB2312" w:hAnsi="宋体" w:hint="eastAsia"/>
          <w:color w:val="000000"/>
        </w:rPr>
        <w:t>万元。</w:t>
      </w:r>
    </w:p>
    <w:p w:rsidR="00BA78B1" w:rsidRDefault="00BA78B1" w:rsidP="00BA78B1">
      <w:pPr>
        <w:adjustRightInd w:val="0"/>
        <w:snapToGrid w:val="0"/>
        <w:spacing w:line="576" w:lineRule="exact"/>
        <w:ind w:firstLine="720"/>
        <w:rPr>
          <w:rFonts w:ascii="仿宋_GB2312"/>
        </w:rPr>
      </w:pPr>
      <w:r>
        <w:rPr>
          <w:rFonts w:ascii="仿宋_GB2312" w:hint="eastAsia"/>
        </w:rPr>
        <w:lastRenderedPageBreak/>
        <w:t>效益指标完成情况：</w:t>
      </w:r>
    </w:p>
    <w:p w:rsidR="00BA78B1" w:rsidRDefault="00BA78B1" w:rsidP="00BA78B1">
      <w:pPr>
        <w:adjustRightInd w:val="0"/>
        <w:snapToGrid w:val="0"/>
        <w:spacing w:line="576" w:lineRule="exact"/>
        <w:ind w:firstLine="720"/>
        <w:rPr>
          <w:rFonts w:ascii="仿宋_GB2312"/>
        </w:rPr>
      </w:pPr>
      <w:r>
        <w:rPr>
          <w:rFonts w:ascii="仿宋_GB2312" w:hint="eastAsia"/>
        </w:rPr>
        <w:t>社会效益指标：</w:t>
      </w:r>
      <w:r w:rsidR="00FE0279">
        <w:rPr>
          <w:rFonts w:ascii="仿宋_GB2312" w:hint="eastAsia"/>
        </w:rPr>
        <w:t>因矛盾纠纷、信访引发的</w:t>
      </w:r>
      <w:r w:rsidR="00FE0279" w:rsidRPr="00FE0279">
        <w:rPr>
          <w:rFonts w:ascii="仿宋_GB2312" w:hint="eastAsia"/>
        </w:rPr>
        <w:t>恶性事件发生率</w:t>
      </w:r>
      <w:r w:rsidR="00FE0279">
        <w:rPr>
          <w:rFonts w:ascii="仿宋_GB2312" w:hint="eastAsia"/>
        </w:rPr>
        <w:t>等于0</w:t>
      </w:r>
      <w:r>
        <w:rPr>
          <w:rFonts w:ascii="仿宋_GB2312" w:hint="eastAsia"/>
        </w:rPr>
        <w:t>%。完成值：</w:t>
      </w:r>
      <w:r w:rsidR="00FE0279">
        <w:rPr>
          <w:rFonts w:ascii="仿宋_GB2312" w:hint="eastAsia"/>
        </w:rPr>
        <w:t>通过</w:t>
      </w:r>
      <w:r w:rsidR="00FE0279">
        <w:rPr>
          <w:rFonts w:ascii="仿宋_GB2312" w:hAnsi="宋体" w:hint="eastAsia"/>
          <w:color w:val="000000"/>
        </w:rPr>
        <w:t>稳信访调解</w:t>
      </w:r>
      <w:r>
        <w:rPr>
          <w:rFonts w:ascii="仿宋_GB2312" w:hint="eastAsia"/>
        </w:rPr>
        <w:t>工作的开展，</w:t>
      </w:r>
      <w:r w:rsidR="00FE0279">
        <w:rPr>
          <w:rFonts w:ascii="仿宋_GB2312" w:hint="eastAsia"/>
        </w:rPr>
        <w:t>因矛盾纠纷、信访引发的</w:t>
      </w:r>
      <w:r w:rsidR="00FE0279" w:rsidRPr="00FE0279">
        <w:rPr>
          <w:rFonts w:ascii="仿宋_GB2312" w:hint="eastAsia"/>
        </w:rPr>
        <w:t>恶性事件发生率</w:t>
      </w:r>
      <w:r w:rsidR="00FE0279">
        <w:rPr>
          <w:rFonts w:ascii="仿宋_GB2312" w:hint="eastAsia"/>
        </w:rPr>
        <w:t>等于0%</w:t>
      </w:r>
      <w:r>
        <w:rPr>
          <w:rFonts w:ascii="仿宋_GB2312" w:hint="eastAsia"/>
        </w:rPr>
        <w:t>。</w:t>
      </w:r>
    </w:p>
    <w:p w:rsidR="00BA78B1" w:rsidRDefault="00BA78B1" w:rsidP="00BA78B1">
      <w:pPr>
        <w:ind w:firstLineChars="200" w:firstLine="632"/>
      </w:pPr>
      <w:r>
        <w:rPr>
          <w:rFonts w:ascii="仿宋_GB2312" w:hint="eastAsia"/>
        </w:rPr>
        <w:t>满意度</w:t>
      </w:r>
      <w:r>
        <w:rPr>
          <w:rFonts w:ascii="仿宋_GB2312" w:hAnsi="宋体" w:hint="eastAsia"/>
          <w:color w:val="000000"/>
        </w:rPr>
        <w:t>指标</w:t>
      </w:r>
      <w:r>
        <w:rPr>
          <w:rFonts w:ascii="仿宋_GB2312" w:hint="eastAsia"/>
        </w:rPr>
        <w:t>：</w:t>
      </w:r>
      <w:r w:rsidR="00FE0279" w:rsidRPr="00FE0279">
        <w:rPr>
          <w:rFonts w:ascii="仿宋_GB2312" w:hint="eastAsia"/>
        </w:rPr>
        <w:t>调解对象及信访群众满意度</w:t>
      </w:r>
      <w:r>
        <w:rPr>
          <w:rFonts w:ascii="仿宋_GB2312" w:hint="eastAsia"/>
        </w:rPr>
        <w:t>大于</w:t>
      </w:r>
      <w:r w:rsidR="00FE0279">
        <w:rPr>
          <w:rFonts w:ascii="仿宋_GB2312" w:hint="eastAsia"/>
        </w:rPr>
        <w:t>等于</w:t>
      </w:r>
      <w:r>
        <w:rPr>
          <w:rFonts w:ascii="仿宋_GB2312" w:hint="eastAsia"/>
        </w:rPr>
        <w:t>90%。完成值：通过项目的实施，</w:t>
      </w:r>
      <w:r w:rsidR="00FE0279">
        <w:rPr>
          <w:rFonts w:ascii="仿宋_GB2312" w:hint="eastAsia"/>
        </w:rPr>
        <w:t>及时化解了群众间的矛盾，有效解决了信访人员的述求，</w:t>
      </w:r>
      <w:r w:rsidR="00FE0279" w:rsidRPr="00FE0279">
        <w:rPr>
          <w:rFonts w:ascii="仿宋_GB2312" w:hint="eastAsia"/>
        </w:rPr>
        <w:t>调解对象及信访群众满意度</w:t>
      </w:r>
      <w:r w:rsidR="00FE0279">
        <w:rPr>
          <w:rFonts w:ascii="仿宋_GB2312" w:hint="eastAsia"/>
        </w:rPr>
        <w:t>大于90%。</w:t>
      </w:r>
    </w:p>
    <w:p w:rsidR="00BA78B1" w:rsidRDefault="00BA78B1" w:rsidP="00BA78B1">
      <w:pPr>
        <w:spacing w:line="578" w:lineRule="exact"/>
        <w:ind w:firstLine="640"/>
        <w:rPr>
          <w:rFonts w:eastAsia="黑体"/>
          <w:szCs w:val="32"/>
        </w:rPr>
      </w:pPr>
      <w:r>
        <w:rPr>
          <w:rFonts w:eastAsia="黑体"/>
          <w:szCs w:val="32"/>
        </w:rPr>
        <w:t>四、评价结论</w:t>
      </w:r>
    </w:p>
    <w:p w:rsidR="00BA78B1" w:rsidRDefault="00BA78B1" w:rsidP="00BA78B1">
      <w:pPr>
        <w:spacing w:line="578" w:lineRule="exact"/>
        <w:ind w:firstLineChars="200" w:firstLine="632"/>
        <w:rPr>
          <w:kern w:val="0"/>
          <w:szCs w:val="32"/>
          <w:lang w:val="zh-CN"/>
        </w:rPr>
      </w:pPr>
      <w:r w:rsidRPr="005C6A79">
        <w:rPr>
          <w:rFonts w:hint="eastAsia"/>
          <w:kern w:val="0"/>
          <w:szCs w:val="32"/>
          <w:lang w:val="zh-CN"/>
        </w:rPr>
        <w:t>在被评价项目相关资料真实、可靠的基础上，评价小组认为，整个项目在数量、质量、成本、效益、满意度等绩效指标方面均较好地达到</w:t>
      </w:r>
      <w:r>
        <w:rPr>
          <w:rFonts w:hint="eastAsia"/>
          <w:kern w:val="0"/>
          <w:szCs w:val="32"/>
          <w:lang w:val="zh-CN"/>
        </w:rPr>
        <w:t>项目</w:t>
      </w:r>
      <w:r w:rsidRPr="005C6A79">
        <w:rPr>
          <w:rFonts w:hint="eastAsia"/>
          <w:kern w:val="0"/>
          <w:szCs w:val="32"/>
          <w:lang w:val="zh-CN"/>
        </w:rPr>
        <w:t>预期目标</w:t>
      </w:r>
      <w:r>
        <w:rPr>
          <w:rFonts w:hint="eastAsia"/>
          <w:kern w:val="0"/>
          <w:szCs w:val="32"/>
          <w:lang w:val="zh-CN"/>
        </w:rPr>
        <w:t>，自评分</w:t>
      </w:r>
      <w:r>
        <w:rPr>
          <w:rFonts w:hint="eastAsia"/>
          <w:kern w:val="0"/>
          <w:szCs w:val="32"/>
          <w:lang w:val="zh-CN"/>
        </w:rPr>
        <w:t>100</w:t>
      </w:r>
      <w:r>
        <w:rPr>
          <w:rFonts w:hint="eastAsia"/>
          <w:kern w:val="0"/>
          <w:szCs w:val="32"/>
          <w:lang w:val="zh-CN"/>
        </w:rPr>
        <w:t>分。</w:t>
      </w:r>
    </w:p>
    <w:p w:rsidR="00BA78B1" w:rsidRDefault="00BA78B1" w:rsidP="00BA78B1">
      <w:pPr>
        <w:pStyle w:val="a6"/>
        <w:tabs>
          <w:tab w:val="left" w:pos="2160"/>
        </w:tabs>
        <w:spacing w:beforeLines="0" w:line="600" w:lineRule="exact"/>
        <w:ind w:firstLineChars="200" w:firstLine="632"/>
        <w:rPr>
          <w:rFonts w:ascii="Times New Roman" w:eastAsia="黑体"/>
          <w:sz w:val="32"/>
          <w:szCs w:val="32"/>
        </w:rPr>
      </w:pPr>
      <w:r>
        <w:rPr>
          <w:rFonts w:ascii="Times New Roman" w:eastAsia="黑体"/>
          <w:sz w:val="32"/>
          <w:szCs w:val="32"/>
        </w:rPr>
        <w:t>五、存在主要问题</w:t>
      </w:r>
    </w:p>
    <w:p w:rsidR="00BA78B1" w:rsidRDefault="00BA78B1" w:rsidP="00BA78B1">
      <w:pPr>
        <w:pStyle w:val="a6"/>
        <w:tabs>
          <w:tab w:val="left" w:pos="2160"/>
        </w:tabs>
        <w:spacing w:beforeLines="0" w:line="600" w:lineRule="exact"/>
        <w:ind w:firstLineChars="200" w:firstLine="632"/>
        <w:rPr>
          <w:rFonts w:ascii="Times New Roman"/>
          <w:kern w:val="0"/>
          <w:sz w:val="32"/>
          <w:szCs w:val="32"/>
        </w:rPr>
      </w:pPr>
      <w:r>
        <w:rPr>
          <w:rFonts w:ascii="Times New Roman" w:hint="eastAsia"/>
          <w:kern w:val="0"/>
          <w:sz w:val="32"/>
          <w:szCs w:val="32"/>
        </w:rPr>
        <w:t>项目</w:t>
      </w:r>
      <w:r w:rsidRPr="00594DC1">
        <w:rPr>
          <w:rFonts w:ascii="Times New Roman" w:hint="eastAsia"/>
          <w:kern w:val="0"/>
          <w:sz w:val="32"/>
          <w:szCs w:val="32"/>
        </w:rPr>
        <w:t>预算编制工作</w:t>
      </w:r>
      <w:r>
        <w:rPr>
          <w:rFonts w:ascii="Times New Roman" w:hint="eastAsia"/>
          <w:kern w:val="0"/>
          <w:sz w:val="32"/>
          <w:szCs w:val="32"/>
        </w:rPr>
        <w:t>有待细化，绩效目标设定的科学性、合理性有待加强。</w:t>
      </w:r>
    </w:p>
    <w:p w:rsidR="00BA78B1" w:rsidRDefault="00BA78B1" w:rsidP="00BA78B1">
      <w:pPr>
        <w:pStyle w:val="a6"/>
        <w:tabs>
          <w:tab w:val="left" w:pos="2160"/>
        </w:tabs>
        <w:spacing w:beforeLines="0" w:line="600" w:lineRule="exact"/>
        <w:ind w:firstLineChars="200" w:firstLine="632"/>
        <w:rPr>
          <w:rFonts w:ascii="Times New Roman" w:eastAsia="黑体"/>
          <w:kern w:val="0"/>
          <w:position w:val="3"/>
          <w:sz w:val="32"/>
          <w:szCs w:val="32"/>
          <w:lang w:val="zh-CN"/>
        </w:rPr>
      </w:pPr>
      <w:r>
        <w:rPr>
          <w:rFonts w:ascii="Times New Roman" w:eastAsia="黑体"/>
          <w:kern w:val="0"/>
          <w:position w:val="3"/>
          <w:sz w:val="32"/>
          <w:szCs w:val="32"/>
          <w:lang w:val="zh-CN"/>
        </w:rPr>
        <w:t>六、改进建议</w:t>
      </w:r>
    </w:p>
    <w:p w:rsidR="00BA78B1" w:rsidRDefault="00BA78B1" w:rsidP="00BA78B1">
      <w:pPr>
        <w:pStyle w:val="a6"/>
        <w:tabs>
          <w:tab w:val="left" w:pos="2160"/>
        </w:tabs>
        <w:spacing w:beforeLines="0" w:line="600" w:lineRule="exact"/>
        <w:ind w:firstLineChars="200" w:firstLine="632"/>
        <w:rPr>
          <w:kern w:val="0"/>
          <w:szCs w:val="32"/>
        </w:rPr>
      </w:pPr>
      <w:r w:rsidRPr="006F0FC2">
        <w:rPr>
          <w:rFonts w:ascii="Times New Roman" w:hint="eastAsia"/>
          <w:kern w:val="0"/>
          <w:sz w:val="32"/>
          <w:szCs w:val="32"/>
        </w:rPr>
        <w:t>进一步完善项目绩效目标及绩效指标。项目绩效指标需结合项目明细具体设置，尽可能全面、客观的反映项目产出及效果。</w:t>
      </w:r>
    </w:p>
    <w:p w:rsidR="00BA78B1" w:rsidRDefault="00BA78B1" w:rsidP="00BA78B1">
      <w:pPr>
        <w:snapToGrid w:val="0"/>
        <w:spacing w:line="578" w:lineRule="exact"/>
        <w:ind w:firstLineChars="200" w:firstLine="632"/>
        <w:rPr>
          <w:color w:val="000000"/>
          <w:kern w:val="0"/>
          <w:szCs w:val="32"/>
          <w:shd w:val="clear" w:color="auto" w:fill="FFFFFF"/>
          <w:lang w:val="zh-CN"/>
        </w:rPr>
      </w:pPr>
    </w:p>
    <w:p w:rsidR="008A7D78" w:rsidRDefault="008A7D78" w:rsidP="00BA78B1">
      <w:pPr>
        <w:rPr>
          <w:rFonts w:eastAsia="黑体"/>
          <w:kern w:val="0"/>
          <w:szCs w:val="32"/>
          <w:shd w:val="clear" w:color="auto" w:fill="FFFFFF"/>
          <w:lang w:val="zh-CN"/>
        </w:rPr>
      </w:pPr>
    </w:p>
    <w:p w:rsidR="008A7D78" w:rsidRDefault="008A7D78" w:rsidP="00BA78B1">
      <w:pPr>
        <w:rPr>
          <w:rFonts w:eastAsia="黑体"/>
          <w:kern w:val="0"/>
          <w:szCs w:val="32"/>
          <w:shd w:val="clear" w:color="auto" w:fill="FFFFFF"/>
          <w:lang w:val="zh-CN"/>
        </w:rPr>
      </w:pPr>
    </w:p>
    <w:p w:rsidR="008B259E" w:rsidRPr="008B259E" w:rsidRDefault="008B259E" w:rsidP="008B259E">
      <w:pPr>
        <w:pStyle w:val="a1"/>
        <w:rPr>
          <w:lang w:val="zh-CN"/>
        </w:rPr>
      </w:pPr>
    </w:p>
    <w:p w:rsidR="000E2E78" w:rsidRDefault="000E2E78" w:rsidP="00BA78B1">
      <w:pPr>
        <w:rPr>
          <w:rFonts w:eastAsia="黑体"/>
          <w:kern w:val="0"/>
          <w:szCs w:val="32"/>
          <w:shd w:val="clear" w:color="auto" w:fill="FFFFFF"/>
          <w:lang w:val="zh-CN"/>
        </w:rPr>
      </w:pPr>
    </w:p>
    <w:p w:rsidR="00BA78B1" w:rsidRDefault="00BA78B1" w:rsidP="00BA78B1">
      <w:pPr>
        <w:rPr>
          <w:rFonts w:eastAsia="黑体"/>
          <w:szCs w:val="32"/>
        </w:rPr>
      </w:pPr>
      <w:r>
        <w:rPr>
          <w:rFonts w:eastAsia="黑体"/>
          <w:kern w:val="0"/>
          <w:szCs w:val="32"/>
          <w:shd w:val="clear" w:color="auto" w:fill="FFFFFF"/>
          <w:lang w:val="zh-CN"/>
        </w:rPr>
        <w:lastRenderedPageBreak/>
        <w:t>附件</w:t>
      </w:r>
      <w:r>
        <w:rPr>
          <w:rFonts w:eastAsia="黑体"/>
          <w:kern w:val="0"/>
          <w:szCs w:val="32"/>
          <w:shd w:val="clear" w:color="auto" w:fill="FFFFFF"/>
        </w:rPr>
        <w:t>2</w:t>
      </w:r>
    </w:p>
    <w:p w:rsidR="00BA78B1" w:rsidRDefault="008A7D78" w:rsidP="00BA78B1">
      <w:pPr>
        <w:pStyle w:val="af0"/>
        <w:spacing w:line="578" w:lineRule="exact"/>
        <w:jc w:val="center"/>
        <w:rPr>
          <w:rFonts w:ascii="Times New Roman" w:eastAsia="方正小标宋简体" w:hAnsi="Times New Roman"/>
          <w:color w:val="auto"/>
          <w:kern w:val="2"/>
          <w:sz w:val="44"/>
          <w:szCs w:val="44"/>
          <w:lang w:val="en-US"/>
        </w:rPr>
      </w:pPr>
      <w:r w:rsidRPr="008A7D78">
        <w:rPr>
          <w:rFonts w:ascii="Times New Roman" w:eastAsia="方正小标宋简体" w:hAnsi="Times New Roman" w:hint="eastAsia"/>
          <w:color w:val="auto"/>
          <w:kern w:val="2"/>
          <w:sz w:val="44"/>
          <w:szCs w:val="44"/>
          <w:lang w:val="en-US"/>
        </w:rPr>
        <w:t>乡镇监察工作经费</w:t>
      </w:r>
      <w:r w:rsidR="00BA78B1">
        <w:rPr>
          <w:rFonts w:ascii="Times New Roman" w:eastAsia="方正小标宋简体" w:hAnsi="Times New Roman"/>
          <w:color w:val="auto"/>
          <w:kern w:val="2"/>
          <w:sz w:val="44"/>
          <w:szCs w:val="44"/>
          <w:lang w:val="en-US"/>
        </w:rPr>
        <w:t>专项预算项目</w:t>
      </w:r>
    </w:p>
    <w:p w:rsidR="00BA78B1" w:rsidRDefault="00BA78B1" w:rsidP="00BA78B1">
      <w:pPr>
        <w:pStyle w:val="af0"/>
        <w:spacing w:line="578" w:lineRule="exact"/>
        <w:jc w:val="center"/>
        <w:rPr>
          <w:rFonts w:ascii="Times New Roman" w:eastAsia="方正小标宋简体" w:hAnsi="Times New Roman"/>
          <w:color w:val="auto"/>
          <w:kern w:val="2"/>
          <w:sz w:val="44"/>
          <w:szCs w:val="44"/>
          <w:lang w:val="en-US"/>
        </w:rPr>
      </w:pPr>
      <w:r>
        <w:rPr>
          <w:rFonts w:ascii="Times New Roman" w:eastAsia="方正小标宋简体" w:hAnsi="Times New Roman"/>
          <w:color w:val="auto"/>
          <w:kern w:val="2"/>
          <w:sz w:val="44"/>
          <w:szCs w:val="44"/>
          <w:lang w:val="en-US"/>
        </w:rPr>
        <w:t>绩效评价报告</w:t>
      </w:r>
    </w:p>
    <w:p w:rsidR="00BA78B1" w:rsidRDefault="00BA78B1" w:rsidP="00BA78B1">
      <w:pPr>
        <w:pStyle w:val="af0"/>
        <w:spacing w:line="578" w:lineRule="exact"/>
        <w:ind w:firstLine="640"/>
        <w:jc w:val="center"/>
        <w:rPr>
          <w:rFonts w:ascii="Times New Roman" w:hAnsi="Times New Roman"/>
          <w:color w:val="auto"/>
          <w:kern w:val="2"/>
          <w:sz w:val="32"/>
          <w:szCs w:val="32"/>
        </w:rPr>
      </w:pPr>
    </w:p>
    <w:p w:rsidR="00BA78B1" w:rsidRDefault="00BA78B1" w:rsidP="00BA78B1">
      <w:pPr>
        <w:adjustRightInd w:val="0"/>
        <w:snapToGrid w:val="0"/>
        <w:spacing w:line="578" w:lineRule="exact"/>
        <w:ind w:firstLineChars="200" w:firstLine="632"/>
        <w:rPr>
          <w:rFonts w:eastAsia="黑体"/>
          <w:szCs w:val="32"/>
          <w:lang w:val="zh-CN"/>
        </w:rPr>
      </w:pPr>
      <w:r>
        <w:rPr>
          <w:rFonts w:eastAsia="黑体"/>
          <w:szCs w:val="32"/>
        </w:rPr>
        <w:t>一、</w:t>
      </w:r>
      <w:r>
        <w:rPr>
          <w:rFonts w:eastAsia="黑体"/>
          <w:szCs w:val="32"/>
          <w:lang w:val="zh-CN"/>
        </w:rPr>
        <w:t>项目概况</w:t>
      </w:r>
    </w:p>
    <w:p w:rsidR="00BA78B1" w:rsidRDefault="00284ED1" w:rsidP="00BA78B1">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（一）设立背景及基本情况</w:t>
      </w:r>
    </w:p>
    <w:p w:rsidR="00BA78B1" w:rsidRPr="002719ED" w:rsidRDefault="00AA3B05" w:rsidP="00AA3B05">
      <w:pPr>
        <w:widowControl/>
        <w:adjustRightInd w:val="0"/>
        <w:snapToGrid w:val="0"/>
        <w:spacing w:line="578" w:lineRule="exact"/>
        <w:ind w:firstLineChars="200" w:firstLine="632"/>
        <w:contextualSpacing/>
        <w:jc w:val="left"/>
        <w:rPr>
          <w:kern w:val="0"/>
          <w:szCs w:val="32"/>
        </w:rPr>
      </w:pPr>
      <w:r w:rsidRPr="00AA3B05">
        <w:rPr>
          <w:rFonts w:hint="eastAsia"/>
          <w:kern w:val="0"/>
          <w:szCs w:val="32"/>
        </w:rPr>
        <w:t>加强农村党风建设和组织协调反腐败工作，有效解决</w:t>
      </w:r>
      <w:r>
        <w:rPr>
          <w:rFonts w:hint="eastAsia"/>
          <w:kern w:val="0"/>
          <w:szCs w:val="32"/>
        </w:rPr>
        <w:t>群众身边腐败和作风问题，打通群众直接反映问题通道，增强监督实效，</w:t>
      </w:r>
      <w:r w:rsidRPr="00AA3B05">
        <w:rPr>
          <w:rFonts w:hint="eastAsia"/>
          <w:kern w:val="0"/>
          <w:szCs w:val="32"/>
        </w:rPr>
        <w:t>做好党风廉政建设宣传教育，全面从严治党。</w:t>
      </w:r>
      <w:r w:rsidR="00BA78B1">
        <w:t>依据</w:t>
      </w:r>
      <w:r w:rsidR="00BA78B1" w:rsidRPr="00736A07">
        <w:rPr>
          <w:rFonts w:hint="eastAsia"/>
          <w:kern w:val="0"/>
          <w:szCs w:val="32"/>
          <w:lang w:val="zh-CN"/>
        </w:rPr>
        <w:t>区财政局</w:t>
      </w:r>
      <w:r w:rsidR="00BA78B1">
        <w:rPr>
          <w:rFonts w:hint="eastAsia"/>
          <w:kern w:val="0"/>
          <w:szCs w:val="32"/>
          <w:lang w:val="zh-CN"/>
        </w:rPr>
        <w:t>印</w:t>
      </w:r>
      <w:r w:rsidR="00BA78B1" w:rsidRPr="00736A07">
        <w:rPr>
          <w:rFonts w:hint="eastAsia"/>
          <w:kern w:val="0"/>
          <w:szCs w:val="32"/>
          <w:lang w:val="zh-CN"/>
        </w:rPr>
        <w:t>发</w:t>
      </w:r>
      <w:r w:rsidR="00BA78B1">
        <w:rPr>
          <w:rFonts w:hint="eastAsia"/>
          <w:kern w:val="0"/>
          <w:szCs w:val="32"/>
          <w:lang w:val="zh-CN"/>
        </w:rPr>
        <w:t>的</w:t>
      </w:r>
      <w:r w:rsidR="00BA78B1" w:rsidRPr="00736A07">
        <w:rPr>
          <w:rFonts w:hint="eastAsia"/>
          <w:kern w:val="0"/>
          <w:szCs w:val="32"/>
          <w:lang w:val="zh-CN"/>
        </w:rPr>
        <w:t>《关于编制区级部门</w:t>
      </w:r>
      <w:r w:rsidR="00BA78B1" w:rsidRPr="00736A07">
        <w:rPr>
          <w:rFonts w:hint="eastAsia"/>
          <w:kern w:val="0"/>
          <w:szCs w:val="32"/>
          <w:lang w:val="zh-CN"/>
        </w:rPr>
        <w:t>2023</w:t>
      </w:r>
      <w:r w:rsidR="00BA78B1" w:rsidRPr="00736A07">
        <w:rPr>
          <w:rFonts w:hint="eastAsia"/>
          <w:kern w:val="0"/>
          <w:szCs w:val="32"/>
          <w:lang w:val="zh-CN"/>
        </w:rPr>
        <w:t>年</w:t>
      </w:r>
      <w:r w:rsidR="00BA78B1" w:rsidRPr="00736A07">
        <w:rPr>
          <w:rFonts w:hint="eastAsia"/>
          <w:kern w:val="0"/>
          <w:szCs w:val="32"/>
          <w:lang w:val="zh-CN"/>
        </w:rPr>
        <w:t>-2025</w:t>
      </w:r>
      <w:r w:rsidR="00BA78B1" w:rsidRPr="00736A07">
        <w:rPr>
          <w:rFonts w:hint="eastAsia"/>
          <w:kern w:val="0"/>
          <w:szCs w:val="32"/>
          <w:lang w:val="zh-CN"/>
        </w:rPr>
        <w:t>年支出规划和</w:t>
      </w:r>
      <w:r w:rsidR="00BA78B1" w:rsidRPr="00736A07">
        <w:rPr>
          <w:rFonts w:hint="eastAsia"/>
          <w:kern w:val="0"/>
          <w:szCs w:val="32"/>
          <w:lang w:val="zh-CN"/>
        </w:rPr>
        <w:t>2023</w:t>
      </w:r>
      <w:r w:rsidR="00BA78B1" w:rsidRPr="00736A07">
        <w:rPr>
          <w:rFonts w:hint="eastAsia"/>
          <w:kern w:val="0"/>
          <w:szCs w:val="32"/>
          <w:lang w:val="zh-CN"/>
        </w:rPr>
        <w:t>年部门预算的通知》（</w:t>
      </w:r>
      <w:proofErr w:type="gramStart"/>
      <w:r w:rsidR="00BA78B1" w:rsidRPr="00736A07">
        <w:rPr>
          <w:rFonts w:hint="eastAsia"/>
          <w:kern w:val="0"/>
          <w:szCs w:val="32"/>
          <w:lang w:val="zh-CN"/>
        </w:rPr>
        <w:t>遂安财预</w:t>
      </w:r>
      <w:proofErr w:type="gramEnd"/>
      <w:r w:rsidR="00BA78B1" w:rsidRPr="00736A07">
        <w:rPr>
          <w:rFonts w:hint="eastAsia"/>
          <w:kern w:val="0"/>
          <w:szCs w:val="32"/>
          <w:lang w:val="zh-CN"/>
        </w:rPr>
        <w:t>〔</w:t>
      </w:r>
      <w:r w:rsidR="00BA78B1" w:rsidRPr="00736A07">
        <w:rPr>
          <w:rFonts w:hint="eastAsia"/>
          <w:kern w:val="0"/>
          <w:szCs w:val="32"/>
          <w:lang w:val="zh-CN"/>
        </w:rPr>
        <w:t>2022</w:t>
      </w:r>
      <w:r w:rsidR="00BA78B1" w:rsidRPr="00736A07">
        <w:rPr>
          <w:rFonts w:hint="eastAsia"/>
          <w:kern w:val="0"/>
          <w:szCs w:val="32"/>
          <w:lang w:val="zh-CN"/>
        </w:rPr>
        <w:t>〕</w:t>
      </w:r>
      <w:r w:rsidR="00BA78B1" w:rsidRPr="00736A07">
        <w:rPr>
          <w:rFonts w:hint="eastAsia"/>
          <w:kern w:val="0"/>
          <w:szCs w:val="32"/>
          <w:lang w:val="zh-CN"/>
        </w:rPr>
        <w:t>4</w:t>
      </w:r>
      <w:r w:rsidR="00BA78B1" w:rsidRPr="00736A07">
        <w:rPr>
          <w:rFonts w:hint="eastAsia"/>
          <w:kern w:val="0"/>
          <w:szCs w:val="32"/>
          <w:lang w:val="zh-CN"/>
        </w:rPr>
        <w:t>号）</w:t>
      </w:r>
      <w:r w:rsidR="00BA78B1">
        <w:rPr>
          <w:rFonts w:hint="eastAsia"/>
          <w:kern w:val="0"/>
          <w:szCs w:val="32"/>
          <w:lang w:val="zh-CN"/>
        </w:rPr>
        <w:t>文件精神</w:t>
      </w:r>
      <w:r w:rsidR="00BA78B1" w:rsidRPr="00736A07">
        <w:rPr>
          <w:rFonts w:hint="eastAsia"/>
          <w:kern w:val="0"/>
          <w:szCs w:val="32"/>
          <w:lang w:val="zh-CN"/>
        </w:rPr>
        <w:t>，设立</w:t>
      </w:r>
      <w:r w:rsidRPr="00AA3B05">
        <w:rPr>
          <w:rFonts w:ascii="仿宋_GB2312" w:hAnsi="仿宋_GB2312" w:cs="仿宋_GB2312" w:hint="eastAsia"/>
          <w:szCs w:val="32"/>
        </w:rPr>
        <w:t>乡镇监察工作经费</w:t>
      </w:r>
      <w:r w:rsidR="00BA78B1">
        <w:rPr>
          <w:rFonts w:ascii="仿宋_GB2312" w:hAnsi="仿宋_GB2312" w:cs="仿宋_GB2312" w:hint="eastAsia"/>
          <w:szCs w:val="32"/>
        </w:rPr>
        <w:t>项目</w:t>
      </w:r>
      <w:r w:rsidR="00BA78B1" w:rsidRPr="00736A07">
        <w:rPr>
          <w:rFonts w:hint="eastAsia"/>
          <w:kern w:val="0"/>
          <w:szCs w:val="32"/>
          <w:lang w:val="zh-CN"/>
        </w:rPr>
        <w:t>预算。</w:t>
      </w:r>
    </w:p>
    <w:p w:rsidR="00BA78B1" w:rsidRDefault="00BA78B1" w:rsidP="00BA78B1">
      <w:pPr>
        <w:adjustRightInd w:val="0"/>
        <w:snapToGrid w:val="0"/>
        <w:spacing w:line="578" w:lineRule="exact"/>
        <w:ind w:firstLineChars="200" w:firstLine="632"/>
        <w:rPr>
          <w:rFonts w:eastAsia="楷体_GB2312"/>
          <w:szCs w:val="32"/>
        </w:rPr>
      </w:pPr>
      <w:r>
        <w:rPr>
          <w:rFonts w:eastAsia="楷体_GB2312"/>
          <w:szCs w:val="32"/>
          <w:lang w:val="zh-CN"/>
        </w:rPr>
        <w:t>（二）</w:t>
      </w:r>
      <w:r w:rsidR="00284ED1">
        <w:rPr>
          <w:rFonts w:eastAsia="楷体_GB2312"/>
          <w:szCs w:val="32"/>
        </w:rPr>
        <w:t>实施目的及支持方向</w:t>
      </w:r>
    </w:p>
    <w:p w:rsidR="00BA78B1" w:rsidRDefault="00AA3B05" w:rsidP="00BA78B1">
      <w:pPr>
        <w:adjustRightInd w:val="0"/>
        <w:snapToGrid w:val="0"/>
        <w:spacing w:line="578" w:lineRule="exact"/>
        <w:ind w:firstLineChars="200" w:firstLine="632"/>
        <w:rPr>
          <w:kern w:val="0"/>
          <w:szCs w:val="32"/>
          <w:lang w:val="zh-CN"/>
        </w:rPr>
      </w:pPr>
      <w:r w:rsidRPr="00AA3B05">
        <w:rPr>
          <w:rFonts w:ascii="仿宋_GB2312" w:hAnsi="仿宋_GB2312" w:cs="仿宋_GB2312" w:hint="eastAsia"/>
          <w:szCs w:val="32"/>
        </w:rPr>
        <w:t>乡镇监察工作经费</w:t>
      </w:r>
      <w:r w:rsidR="00BA78B1">
        <w:rPr>
          <w:rFonts w:ascii="仿宋_GB2312" w:hAnsi="仿宋_GB2312" w:cs="仿宋_GB2312" w:hint="eastAsia"/>
          <w:szCs w:val="32"/>
        </w:rPr>
        <w:t>项目实施目的主要是</w:t>
      </w:r>
      <w:r w:rsidR="00BA78B1">
        <w:rPr>
          <w:rFonts w:hint="eastAsia"/>
          <w:kern w:val="0"/>
          <w:szCs w:val="32"/>
          <w:lang w:val="zh-CN"/>
        </w:rPr>
        <w:t>保障</w:t>
      </w:r>
      <w:r>
        <w:rPr>
          <w:rFonts w:hint="eastAsia"/>
          <w:kern w:val="0"/>
          <w:szCs w:val="32"/>
          <w:lang w:val="zh-CN"/>
        </w:rPr>
        <w:t>纪委监察办案等</w:t>
      </w:r>
      <w:r w:rsidR="00BA78B1" w:rsidRPr="00736A07">
        <w:rPr>
          <w:rFonts w:hint="eastAsia"/>
          <w:kern w:val="0"/>
          <w:szCs w:val="32"/>
          <w:lang w:val="zh-CN"/>
        </w:rPr>
        <w:t>各项工作</w:t>
      </w:r>
      <w:r w:rsidR="00BA78B1">
        <w:rPr>
          <w:rFonts w:hint="eastAsia"/>
          <w:kern w:val="0"/>
          <w:szCs w:val="32"/>
          <w:lang w:val="zh-CN"/>
        </w:rPr>
        <w:t>费用</w:t>
      </w:r>
      <w:r w:rsidR="00BA78B1" w:rsidRPr="00736A07">
        <w:rPr>
          <w:rFonts w:hint="eastAsia"/>
          <w:kern w:val="0"/>
          <w:szCs w:val="32"/>
          <w:lang w:val="zh-CN"/>
        </w:rPr>
        <w:t>，</w:t>
      </w:r>
      <w:r w:rsidRPr="00AA3B05">
        <w:t>维护党的章程和其他党内法规，检查党的路线、方</w:t>
      </w:r>
      <w:r w:rsidRPr="00AA3B05">
        <w:t xml:space="preserve"> </w:t>
      </w:r>
      <w:r w:rsidRPr="00AA3B05">
        <w:t>针、政策和决议的执行情况，协助党的委员会推进全面从严治党、加强党风建设和组织协调反腐败工作。</w:t>
      </w:r>
    </w:p>
    <w:p w:rsidR="00BA78B1" w:rsidRDefault="00BA78B1" w:rsidP="00BA78B1">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（三）</w:t>
      </w:r>
      <w:r>
        <w:rPr>
          <w:rFonts w:eastAsia="楷体_GB2312"/>
          <w:szCs w:val="32"/>
        </w:rPr>
        <w:t>预算安排及分配管理</w:t>
      </w:r>
    </w:p>
    <w:p w:rsidR="00BA78B1" w:rsidRPr="003A3A50" w:rsidRDefault="00AA3B05" w:rsidP="00BA78B1">
      <w:pPr>
        <w:adjustRightInd w:val="0"/>
        <w:snapToGrid w:val="0"/>
        <w:spacing w:line="578" w:lineRule="exact"/>
        <w:ind w:firstLineChars="200" w:firstLine="632"/>
        <w:rPr>
          <w:rFonts w:ascii="仿宋_GB2312" w:hAnsi="仿宋_GB2312" w:cs="仿宋_GB2312"/>
          <w:szCs w:val="32"/>
        </w:rPr>
      </w:pPr>
      <w:r w:rsidRPr="00AA3B05">
        <w:rPr>
          <w:rFonts w:ascii="仿宋_GB2312" w:hAnsi="仿宋_GB2312" w:cs="仿宋_GB2312" w:hint="eastAsia"/>
          <w:szCs w:val="32"/>
        </w:rPr>
        <w:t>乡镇监察工作经费</w:t>
      </w:r>
      <w:r w:rsidR="00BA78B1" w:rsidRPr="003A3A50">
        <w:rPr>
          <w:rFonts w:ascii="仿宋_GB2312" w:hAnsi="仿宋_GB2312" w:cs="仿宋_GB2312" w:hint="eastAsia"/>
          <w:szCs w:val="32"/>
        </w:rPr>
        <w:t>2023年初预算</w:t>
      </w:r>
      <w:r>
        <w:rPr>
          <w:rFonts w:ascii="仿宋_GB2312" w:hAnsi="仿宋_GB2312" w:cs="仿宋_GB2312" w:hint="eastAsia"/>
          <w:szCs w:val="32"/>
        </w:rPr>
        <w:t>3</w:t>
      </w:r>
      <w:r w:rsidR="00BA78B1" w:rsidRPr="003A3A50">
        <w:rPr>
          <w:rFonts w:ascii="仿宋_GB2312" w:hAnsi="仿宋_GB2312" w:cs="仿宋_GB2312" w:hint="eastAsia"/>
          <w:szCs w:val="32"/>
        </w:rPr>
        <w:t>万元 ，预算批复</w:t>
      </w:r>
      <w:r>
        <w:rPr>
          <w:rFonts w:ascii="仿宋_GB2312" w:hAnsi="仿宋_GB2312" w:cs="仿宋_GB2312" w:hint="eastAsia"/>
          <w:szCs w:val="32"/>
        </w:rPr>
        <w:t>3</w:t>
      </w:r>
      <w:r w:rsidR="00BA78B1" w:rsidRPr="003A3A50">
        <w:rPr>
          <w:rFonts w:ascii="仿宋_GB2312" w:hAnsi="仿宋_GB2312" w:cs="仿宋_GB2312" w:hint="eastAsia"/>
          <w:szCs w:val="32"/>
        </w:rPr>
        <w:t>万元，实际支出</w:t>
      </w:r>
      <w:r>
        <w:rPr>
          <w:rFonts w:ascii="仿宋_GB2312" w:hAnsi="仿宋_GB2312" w:cs="仿宋_GB2312" w:hint="eastAsia"/>
          <w:szCs w:val="32"/>
        </w:rPr>
        <w:t>3</w:t>
      </w:r>
      <w:r w:rsidR="00BA78B1" w:rsidRPr="003A3A50">
        <w:rPr>
          <w:rFonts w:ascii="仿宋_GB2312" w:hAnsi="仿宋_GB2312" w:cs="仿宋_GB2312" w:hint="eastAsia"/>
          <w:szCs w:val="32"/>
        </w:rPr>
        <w:t>万元。</w:t>
      </w:r>
      <w:r w:rsidR="00BA78B1">
        <w:rPr>
          <w:rFonts w:ascii="仿宋_GB2312" w:hAnsi="仿宋_GB2312" w:cs="仿宋_GB2312" w:hint="eastAsia"/>
          <w:szCs w:val="32"/>
        </w:rPr>
        <w:t>资金主要用于</w:t>
      </w:r>
      <w:r w:rsidR="00BA78B1">
        <w:rPr>
          <w:rFonts w:hint="eastAsia"/>
          <w:kern w:val="0"/>
          <w:szCs w:val="32"/>
          <w:lang w:val="zh-CN"/>
        </w:rPr>
        <w:t>保障</w:t>
      </w:r>
      <w:r w:rsidR="00322BC9">
        <w:rPr>
          <w:rFonts w:hint="eastAsia"/>
          <w:kern w:val="0"/>
          <w:szCs w:val="32"/>
          <w:lang w:val="zh-CN"/>
        </w:rPr>
        <w:t>纪委办案差旅、</w:t>
      </w:r>
      <w:r w:rsidR="00322BC9" w:rsidRPr="00AA3B05">
        <w:rPr>
          <w:rFonts w:hint="eastAsia"/>
          <w:kern w:val="0"/>
          <w:szCs w:val="32"/>
        </w:rPr>
        <w:t>党风廉政建设宣传教育</w:t>
      </w:r>
      <w:r w:rsidR="00322BC9">
        <w:rPr>
          <w:rFonts w:hint="eastAsia"/>
          <w:kern w:val="0"/>
          <w:szCs w:val="32"/>
        </w:rPr>
        <w:t>等工作费用</w:t>
      </w:r>
      <w:r w:rsidR="00BA78B1">
        <w:rPr>
          <w:rFonts w:hint="eastAsia"/>
          <w:kern w:val="0"/>
          <w:szCs w:val="32"/>
          <w:lang w:val="zh-CN"/>
        </w:rPr>
        <w:t>。</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（四）项目绩效目标设置</w:t>
      </w:r>
    </w:p>
    <w:p w:rsidR="00BA78B1" w:rsidRDefault="00AA3B05" w:rsidP="00BA78B1">
      <w:pPr>
        <w:adjustRightInd w:val="0"/>
        <w:snapToGrid w:val="0"/>
        <w:spacing w:line="578" w:lineRule="exact"/>
        <w:ind w:firstLineChars="200" w:firstLine="632"/>
        <w:rPr>
          <w:kern w:val="0"/>
          <w:szCs w:val="32"/>
          <w:lang w:val="zh-CN"/>
        </w:rPr>
      </w:pPr>
      <w:r w:rsidRPr="00AA3B05">
        <w:rPr>
          <w:rFonts w:ascii="仿宋_GB2312" w:hAnsi="仿宋_GB2312" w:cs="仿宋_GB2312" w:hint="eastAsia"/>
          <w:szCs w:val="32"/>
        </w:rPr>
        <w:lastRenderedPageBreak/>
        <w:t>乡镇监察工作经费</w:t>
      </w:r>
      <w:r w:rsidR="00BA78B1">
        <w:rPr>
          <w:rFonts w:hint="eastAsia"/>
          <w:kern w:val="0"/>
          <w:szCs w:val="32"/>
          <w:lang w:val="zh-CN"/>
        </w:rPr>
        <w:t>项目总体绩效目标为</w:t>
      </w:r>
      <w:r w:rsidRPr="00AA3B05">
        <w:rPr>
          <w:rFonts w:hint="eastAsia"/>
          <w:kern w:val="0"/>
          <w:szCs w:val="32"/>
        </w:rPr>
        <w:t>有效解决</w:t>
      </w:r>
      <w:r>
        <w:rPr>
          <w:rFonts w:hint="eastAsia"/>
          <w:kern w:val="0"/>
          <w:szCs w:val="32"/>
        </w:rPr>
        <w:t>群众身边腐败和作风问题，打通群众直接反映问题通道，增强监督实效，</w:t>
      </w:r>
      <w:r w:rsidRPr="00AA3B05">
        <w:rPr>
          <w:rFonts w:hint="eastAsia"/>
          <w:kern w:val="0"/>
          <w:szCs w:val="32"/>
        </w:rPr>
        <w:t>做好党风廉政建设宣传教育，全面从严治党。</w:t>
      </w:r>
      <w:r w:rsidR="00BA78B1">
        <w:rPr>
          <w:rFonts w:hint="eastAsia"/>
          <w:kern w:val="0"/>
          <w:szCs w:val="32"/>
          <w:lang w:val="zh-CN"/>
        </w:rPr>
        <w:t>具体绩效指标按照项目产出指标、效益指标、满意度指标、成本指标四个方面进行细化设置。根据区财政印发的《</w:t>
      </w:r>
      <w:r w:rsidR="00BA78B1" w:rsidRPr="00352E04">
        <w:rPr>
          <w:rFonts w:hint="eastAsia"/>
          <w:kern w:val="0"/>
          <w:szCs w:val="32"/>
          <w:lang w:val="zh-CN"/>
        </w:rPr>
        <w:t>关于开展</w:t>
      </w:r>
      <w:r w:rsidR="00BA78B1" w:rsidRPr="00352E04">
        <w:rPr>
          <w:rFonts w:hint="eastAsia"/>
          <w:kern w:val="0"/>
          <w:szCs w:val="32"/>
          <w:lang w:val="zh-CN"/>
        </w:rPr>
        <w:t>2024</w:t>
      </w:r>
      <w:r w:rsidR="00BA78B1" w:rsidRPr="00352E04">
        <w:rPr>
          <w:rFonts w:hint="eastAsia"/>
          <w:kern w:val="0"/>
          <w:szCs w:val="32"/>
          <w:lang w:val="zh-CN"/>
        </w:rPr>
        <w:t>年部门、项目、政策支出绩效自评工作的通知</w:t>
      </w:r>
      <w:r w:rsidR="00BA78B1">
        <w:rPr>
          <w:rFonts w:hint="eastAsia"/>
          <w:kern w:val="0"/>
          <w:szCs w:val="32"/>
          <w:lang w:val="zh-CN"/>
        </w:rPr>
        <w:t>》</w:t>
      </w:r>
      <w:r w:rsidR="00BA78B1" w:rsidRPr="00352E04">
        <w:rPr>
          <w:rFonts w:hint="eastAsia"/>
          <w:kern w:val="0"/>
          <w:szCs w:val="32"/>
          <w:lang w:val="zh-CN"/>
        </w:rPr>
        <w:t>（遂</w:t>
      </w:r>
      <w:proofErr w:type="gramStart"/>
      <w:r w:rsidR="00BA78B1" w:rsidRPr="00352E04">
        <w:rPr>
          <w:rFonts w:hint="eastAsia"/>
          <w:kern w:val="0"/>
          <w:szCs w:val="32"/>
          <w:lang w:val="zh-CN"/>
        </w:rPr>
        <w:t>安财监督</w:t>
      </w:r>
      <w:proofErr w:type="gramEnd"/>
      <w:r w:rsidR="00BA78B1" w:rsidRPr="00352E04">
        <w:rPr>
          <w:rFonts w:hint="eastAsia"/>
          <w:kern w:val="0"/>
          <w:szCs w:val="32"/>
          <w:lang w:val="zh-CN"/>
        </w:rPr>
        <w:t>〔</w:t>
      </w:r>
      <w:r w:rsidR="00BA78B1" w:rsidRPr="00352E04">
        <w:rPr>
          <w:rFonts w:hint="eastAsia"/>
          <w:kern w:val="0"/>
          <w:szCs w:val="32"/>
          <w:lang w:val="zh-CN"/>
        </w:rPr>
        <w:t>2024</w:t>
      </w:r>
      <w:r w:rsidR="00BA78B1" w:rsidRPr="00352E04">
        <w:rPr>
          <w:rFonts w:hint="eastAsia"/>
          <w:kern w:val="0"/>
          <w:szCs w:val="32"/>
          <w:lang w:val="zh-CN"/>
        </w:rPr>
        <w:t>〕</w:t>
      </w:r>
      <w:r w:rsidR="00BA78B1" w:rsidRPr="00352E04">
        <w:rPr>
          <w:rFonts w:hint="eastAsia"/>
          <w:kern w:val="0"/>
          <w:szCs w:val="32"/>
          <w:lang w:val="zh-CN"/>
        </w:rPr>
        <w:t>10</w:t>
      </w:r>
      <w:r w:rsidR="00BA78B1" w:rsidRPr="00352E04">
        <w:rPr>
          <w:rFonts w:hint="eastAsia"/>
          <w:kern w:val="0"/>
          <w:szCs w:val="32"/>
          <w:lang w:val="zh-CN"/>
        </w:rPr>
        <w:t>号</w:t>
      </w:r>
      <w:r w:rsidR="00BA78B1">
        <w:rPr>
          <w:rFonts w:hint="eastAsia"/>
          <w:kern w:val="0"/>
          <w:szCs w:val="32"/>
          <w:lang w:val="zh-CN"/>
        </w:rPr>
        <w:t>）文件要求，安居镇成立绩效自评小组，对</w:t>
      </w:r>
      <w:r w:rsidR="00F06179">
        <w:rPr>
          <w:rFonts w:hint="eastAsia"/>
          <w:kern w:val="0"/>
          <w:szCs w:val="32"/>
          <w:lang w:val="zh-CN"/>
        </w:rPr>
        <w:t>该</w:t>
      </w:r>
      <w:r>
        <w:rPr>
          <w:rFonts w:hint="eastAsia"/>
          <w:kern w:val="0"/>
          <w:szCs w:val="32"/>
          <w:lang w:val="zh-CN"/>
        </w:rPr>
        <w:t>项目</w:t>
      </w:r>
      <w:r w:rsidR="00BA78B1">
        <w:rPr>
          <w:rFonts w:hint="eastAsia"/>
          <w:kern w:val="0"/>
          <w:szCs w:val="32"/>
          <w:lang w:val="zh-CN"/>
        </w:rPr>
        <w:t>进行了绩效自评，并将自评工作开展情况及评价结果上报区财政局。</w:t>
      </w:r>
    </w:p>
    <w:p w:rsidR="00BA78B1" w:rsidRDefault="00BA78B1" w:rsidP="00BA78B1">
      <w:pPr>
        <w:adjustRightInd w:val="0"/>
        <w:snapToGrid w:val="0"/>
        <w:spacing w:line="578" w:lineRule="exact"/>
        <w:ind w:firstLineChars="200" w:firstLine="632"/>
        <w:rPr>
          <w:rFonts w:eastAsia="黑体"/>
          <w:szCs w:val="32"/>
        </w:rPr>
      </w:pPr>
      <w:r>
        <w:rPr>
          <w:rFonts w:eastAsia="黑体"/>
          <w:szCs w:val="32"/>
        </w:rPr>
        <w:t>二、评价实施</w:t>
      </w:r>
    </w:p>
    <w:p w:rsidR="00BA78B1" w:rsidRDefault="00284ED1" w:rsidP="00BA78B1">
      <w:pPr>
        <w:spacing w:line="578" w:lineRule="exact"/>
        <w:ind w:firstLine="640"/>
        <w:rPr>
          <w:rFonts w:eastAsia="楷体_GB2312"/>
          <w:szCs w:val="32"/>
          <w:lang w:val="zh-CN"/>
        </w:rPr>
      </w:pPr>
      <w:r>
        <w:rPr>
          <w:rFonts w:eastAsia="楷体_GB2312"/>
          <w:szCs w:val="32"/>
          <w:lang w:val="zh-CN"/>
        </w:rPr>
        <w:t>（一）评价目的</w:t>
      </w:r>
    </w:p>
    <w:p w:rsidR="00BA78B1" w:rsidRPr="00BC523D" w:rsidRDefault="00BA78B1" w:rsidP="00BA78B1">
      <w:pPr>
        <w:pStyle w:val="a"/>
        <w:numPr>
          <w:ilvl w:val="0"/>
          <w:numId w:val="0"/>
        </w:numPr>
        <w:ind w:firstLineChars="250" w:firstLine="790"/>
        <w:rPr>
          <w:rFonts w:ascii="仿宋_GB2312" w:eastAsia="仿宋_GB2312" w:hAnsi="仿宋_GB2312" w:cs="仿宋_GB2312"/>
          <w:sz w:val="32"/>
          <w:szCs w:val="32"/>
        </w:rPr>
      </w:pPr>
      <w:r>
        <w:rPr>
          <w:rFonts w:ascii="仿宋_GB2312" w:eastAsia="仿宋_GB2312" w:hAnsi="仿宋_GB2312" w:cs="仿宋_GB2312" w:hint="eastAsia"/>
          <w:sz w:val="32"/>
          <w:szCs w:val="32"/>
        </w:rPr>
        <w:t>通过对</w:t>
      </w:r>
      <w:r w:rsidR="00AA3B05" w:rsidRPr="00AA3B05">
        <w:rPr>
          <w:rFonts w:ascii="仿宋_GB2312" w:eastAsia="仿宋_GB2312" w:hAnsi="仿宋_GB2312" w:cs="仿宋_GB2312" w:hint="eastAsia"/>
          <w:sz w:val="32"/>
          <w:szCs w:val="32"/>
        </w:rPr>
        <w:t>镇监察工作经费项目</w:t>
      </w:r>
      <w:r>
        <w:rPr>
          <w:rFonts w:ascii="仿宋_GB2312" w:eastAsia="仿宋_GB2312" w:hAnsi="仿宋_GB2312" w:cs="仿宋_GB2312" w:hint="eastAsia"/>
          <w:sz w:val="32"/>
          <w:szCs w:val="32"/>
        </w:rPr>
        <w:t>的绩效评价，了解项目的资金来源、使用和管理情况、项目组织和实施情况，检验项目投入是否达到预期目标，总结经验，分析问题，强化项目资金管理，进一步提升预算项目资金使用成效。</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（二）预设问题及评价重点</w:t>
      </w:r>
    </w:p>
    <w:p w:rsidR="00BA78B1" w:rsidRDefault="00BA78B1" w:rsidP="00BA78B1">
      <w:pPr>
        <w:adjustRightInd w:val="0"/>
        <w:snapToGrid w:val="0"/>
        <w:spacing w:line="578" w:lineRule="exact"/>
        <w:ind w:firstLineChars="200" w:firstLine="632"/>
        <w:rPr>
          <w:kern w:val="0"/>
          <w:szCs w:val="32"/>
          <w:lang w:val="zh-CN"/>
        </w:rPr>
      </w:pPr>
      <w:r>
        <w:rPr>
          <w:kern w:val="0"/>
          <w:szCs w:val="32"/>
          <w:lang w:val="zh-CN"/>
        </w:rPr>
        <w:t>按照绩效评价指标体系，</w:t>
      </w:r>
      <w:r>
        <w:rPr>
          <w:rFonts w:hint="eastAsia"/>
          <w:kern w:val="0"/>
          <w:szCs w:val="32"/>
          <w:lang w:val="zh-CN"/>
        </w:rPr>
        <w:t>绩效自评小组重点</w:t>
      </w:r>
      <w:r>
        <w:rPr>
          <w:kern w:val="0"/>
          <w:szCs w:val="32"/>
          <w:lang w:val="zh-CN"/>
        </w:rPr>
        <w:t>对资金支出使用全过程及其实施效果进行综合评价和判断。</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（三）评价选点</w:t>
      </w:r>
    </w:p>
    <w:p w:rsidR="00BA78B1" w:rsidRDefault="00BA78B1" w:rsidP="00BA78B1">
      <w:pPr>
        <w:adjustRightInd w:val="0"/>
        <w:snapToGrid w:val="0"/>
        <w:spacing w:line="578" w:lineRule="exact"/>
        <w:ind w:firstLineChars="200" w:firstLine="632"/>
        <w:rPr>
          <w:kern w:val="0"/>
          <w:szCs w:val="32"/>
          <w:lang w:val="zh-CN"/>
        </w:rPr>
      </w:pPr>
      <w:r>
        <w:rPr>
          <w:rFonts w:hint="eastAsia"/>
          <w:kern w:val="0"/>
          <w:szCs w:val="32"/>
          <w:lang w:val="zh-CN"/>
        </w:rPr>
        <w:t>绩效评价小组查阅</w:t>
      </w:r>
      <w:r w:rsidR="00AA3B05">
        <w:rPr>
          <w:rFonts w:hint="eastAsia"/>
          <w:kern w:val="0"/>
          <w:szCs w:val="32"/>
          <w:lang w:val="zh-CN"/>
        </w:rPr>
        <w:t>纪检监察工作的开展情况</w:t>
      </w:r>
      <w:r>
        <w:rPr>
          <w:rFonts w:hint="eastAsia"/>
          <w:kern w:val="0"/>
          <w:szCs w:val="32"/>
          <w:lang w:val="zh-CN"/>
        </w:rPr>
        <w:t>、项目资金的财务支出票据，作为</w:t>
      </w:r>
      <w:r>
        <w:rPr>
          <w:kern w:val="0"/>
          <w:szCs w:val="32"/>
          <w:lang w:val="zh-CN"/>
        </w:rPr>
        <w:t>项目绩效自评抽样点位。</w:t>
      </w:r>
    </w:p>
    <w:p w:rsidR="00BA78B1" w:rsidRDefault="00284ED1" w:rsidP="00BA78B1">
      <w:pPr>
        <w:spacing w:line="578" w:lineRule="exact"/>
        <w:ind w:firstLine="640"/>
        <w:rPr>
          <w:rFonts w:eastAsia="楷体_GB2312"/>
          <w:szCs w:val="32"/>
          <w:lang w:val="zh-CN"/>
        </w:rPr>
      </w:pPr>
      <w:r>
        <w:rPr>
          <w:rFonts w:eastAsia="楷体_GB2312"/>
          <w:szCs w:val="32"/>
          <w:lang w:val="zh-CN"/>
        </w:rPr>
        <w:t>（四）评价方法</w:t>
      </w:r>
    </w:p>
    <w:p w:rsidR="00BA78B1" w:rsidRDefault="00BA78B1" w:rsidP="00BA78B1">
      <w:pPr>
        <w:spacing w:line="578" w:lineRule="exact"/>
        <w:ind w:firstLine="640"/>
        <w:rPr>
          <w:kern w:val="0"/>
          <w:szCs w:val="32"/>
          <w:lang w:val="zh-CN"/>
        </w:rPr>
      </w:pPr>
      <w:r>
        <w:rPr>
          <w:kern w:val="0"/>
          <w:szCs w:val="32"/>
          <w:lang w:val="zh-CN"/>
        </w:rPr>
        <w:t>根据项目情况和评价重点，收集相关材料</w:t>
      </w:r>
      <w:r>
        <w:rPr>
          <w:rFonts w:hint="eastAsia"/>
          <w:kern w:val="0"/>
          <w:szCs w:val="32"/>
          <w:lang w:val="zh-CN"/>
        </w:rPr>
        <w:t>，</w:t>
      </w:r>
      <w:r>
        <w:rPr>
          <w:kern w:val="0"/>
          <w:szCs w:val="32"/>
          <w:lang w:val="zh-CN"/>
        </w:rPr>
        <w:t>采用成本效益分</w:t>
      </w:r>
      <w:r>
        <w:rPr>
          <w:kern w:val="0"/>
          <w:szCs w:val="32"/>
          <w:lang w:val="zh-CN"/>
        </w:rPr>
        <w:lastRenderedPageBreak/>
        <w:t>析法、单位自评法、实地勘察法、问卷调查法、座谈调研法等方法</w:t>
      </w:r>
      <w:r>
        <w:rPr>
          <w:rFonts w:hint="eastAsia"/>
          <w:kern w:val="0"/>
          <w:szCs w:val="32"/>
          <w:lang w:val="zh-CN"/>
        </w:rPr>
        <w:t>进行自评</w:t>
      </w:r>
      <w:r>
        <w:rPr>
          <w:kern w:val="0"/>
          <w:szCs w:val="32"/>
          <w:lang w:val="zh-CN"/>
        </w:rPr>
        <w:t>。</w:t>
      </w:r>
    </w:p>
    <w:p w:rsidR="00BA78B1" w:rsidRDefault="00BA78B1" w:rsidP="00BA78B1">
      <w:pPr>
        <w:spacing w:line="578" w:lineRule="exact"/>
        <w:ind w:firstLine="640"/>
        <w:rPr>
          <w:kern w:val="0"/>
          <w:szCs w:val="32"/>
          <w:lang w:val="zh-CN"/>
        </w:rPr>
      </w:pPr>
      <w:r>
        <w:rPr>
          <w:rFonts w:eastAsia="楷体_GB2312"/>
          <w:szCs w:val="32"/>
          <w:lang w:val="zh-CN"/>
        </w:rPr>
        <w:t>（五）评价组织</w:t>
      </w:r>
    </w:p>
    <w:p w:rsidR="00BA78B1" w:rsidRPr="00B569DA" w:rsidRDefault="00874C05" w:rsidP="00874C05">
      <w:pPr>
        <w:spacing w:line="578" w:lineRule="exact"/>
        <w:ind w:firstLine="640"/>
        <w:rPr>
          <w:kern w:val="0"/>
          <w:szCs w:val="32"/>
          <w:lang w:val="zh-CN"/>
        </w:rPr>
      </w:pPr>
      <w:r w:rsidRPr="00B569DA">
        <w:rPr>
          <w:rFonts w:hint="eastAsia"/>
          <w:kern w:val="0"/>
          <w:szCs w:val="32"/>
          <w:lang w:val="zh-CN"/>
        </w:rPr>
        <w:t>成立以</w:t>
      </w:r>
      <w:r>
        <w:rPr>
          <w:rFonts w:hint="eastAsia"/>
          <w:kern w:val="0"/>
          <w:szCs w:val="32"/>
          <w:lang w:val="zh-CN"/>
        </w:rPr>
        <w:t>镇</w:t>
      </w:r>
      <w:r w:rsidRPr="00B569DA">
        <w:rPr>
          <w:rFonts w:hint="eastAsia"/>
          <w:kern w:val="0"/>
          <w:szCs w:val="32"/>
          <w:lang w:val="zh-CN"/>
        </w:rPr>
        <w:t>党委书记为组长、镇长为副组长、人大主席、纪委书记、</w:t>
      </w:r>
      <w:r>
        <w:rPr>
          <w:rFonts w:hint="eastAsia"/>
          <w:kern w:val="0"/>
          <w:szCs w:val="32"/>
          <w:lang w:val="zh-CN"/>
        </w:rPr>
        <w:t>项目分管领导、项目</w:t>
      </w:r>
      <w:r w:rsidRPr="00B569DA">
        <w:rPr>
          <w:rFonts w:hint="eastAsia"/>
          <w:kern w:val="0"/>
          <w:szCs w:val="32"/>
          <w:lang w:val="zh-CN"/>
        </w:rPr>
        <w:t>经办人</w:t>
      </w:r>
      <w:r>
        <w:rPr>
          <w:rFonts w:hint="eastAsia"/>
          <w:kern w:val="0"/>
          <w:szCs w:val="32"/>
          <w:lang w:val="zh-CN"/>
        </w:rPr>
        <w:t>、财务负责人</w:t>
      </w:r>
      <w:r w:rsidRPr="00B569DA">
        <w:rPr>
          <w:rFonts w:hint="eastAsia"/>
          <w:kern w:val="0"/>
          <w:szCs w:val="32"/>
          <w:lang w:val="zh-CN"/>
        </w:rPr>
        <w:t>为成员的绩效自评小组</w:t>
      </w:r>
      <w:r>
        <w:rPr>
          <w:rFonts w:hint="eastAsia"/>
          <w:kern w:val="0"/>
          <w:szCs w:val="32"/>
          <w:lang w:val="zh-CN"/>
        </w:rPr>
        <w:t>，开展项目绩效自评工作。评价职能分工：项目分管领导及经办人提供除财务票据以外的其他项目资料，财务负责人提供项目资金管理使用文件及财务票据资料，人大主席及纪委书记参与并监督项目评价过程，组长及副组长审核项目决策及资金使用情况，对照各项绩效指标完成情况，形成最终绩效评价结果。</w:t>
      </w:r>
    </w:p>
    <w:p w:rsidR="00BA78B1" w:rsidRDefault="00BA78B1" w:rsidP="00BA78B1">
      <w:pPr>
        <w:adjustRightInd w:val="0"/>
        <w:snapToGrid w:val="0"/>
        <w:spacing w:line="578" w:lineRule="exact"/>
        <w:ind w:firstLineChars="200" w:firstLine="632"/>
        <w:rPr>
          <w:szCs w:val="32"/>
          <w:lang w:val="zh-CN"/>
        </w:rPr>
      </w:pPr>
      <w:r>
        <w:rPr>
          <w:rFonts w:eastAsia="黑体"/>
          <w:szCs w:val="32"/>
        </w:rPr>
        <w:t>三、绩效分析</w:t>
      </w:r>
      <w:r>
        <w:rPr>
          <w:szCs w:val="32"/>
          <w:lang w:val="zh-CN"/>
        </w:rPr>
        <w:tab/>
      </w:r>
    </w:p>
    <w:p w:rsidR="00BA78B1" w:rsidRDefault="00BA78B1" w:rsidP="00BA78B1">
      <w:pPr>
        <w:spacing w:line="600" w:lineRule="exact"/>
        <w:ind w:firstLineChars="200" w:firstLine="632"/>
        <w:outlineLvl w:val="2"/>
        <w:rPr>
          <w:rFonts w:eastAsia="楷体_GB2312"/>
          <w:szCs w:val="32"/>
        </w:rPr>
      </w:pPr>
      <w:r>
        <w:rPr>
          <w:rFonts w:eastAsia="楷体_GB2312"/>
          <w:szCs w:val="32"/>
          <w:lang w:val="zh-CN"/>
        </w:rPr>
        <w:t>（一）</w:t>
      </w:r>
      <w:r>
        <w:rPr>
          <w:rFonts w:eastAsia="楷体_GB2312"/>
          <w:szCs w:val="32"/>
        </w:rPr>
        <w:t>通用指标</w:t>
      </w:r>
      <w:r w:rsidR="00284ED1">
        <w:rPr>
          <w:rFonts w:eastAsia="楷体_GB2312"/>
          <w:szCs w:val="32"/>
          <w:lang w:val="zh-CN"/>
        </w:rPr>
        <w:t>绩效分析</w:t>
      </w:r>
    </w:p>
    <w:p w:rsidR="00BA78B1" w:rsidRDefault="00BA78B1" w:rsidP="00BA78B1">
      <w:pPr>
        <w:spacing w:line="578" w:lineRule="exact"/>
        <w:ind w:firstLine="640"/>
        <w:rPr>
          <w:szCs w:val="32"/>
        </w:rPr>
      </w:pPr>
      <w:r>
        <w:rPr>
          <w:szCs w:val="32"/>
        </w:rPr>
        <w:t>1.</w:t>
      </w:r>
      <w:r w:rsidR="00284ED1">
        <w:rPr>
          <w:szCs w:val="32"/>
        </w:rPr>
        <w:t>项目决策</w:t>
      </w:r>
    </w:p>
    <w:p w:rsidR="00BA78B1" w:rsidRPr="00033BA7" w:rsidRDefault="00AA3B05" w:rsidP="00033BA7">
      <w:pPr>
        <w:spacing w:line="578" w:lineRule="exact"/>
        <w:ind w:firstLine="640"/>
        <w:rPr>
          <w:szCs w:val="32"/>
        </w:rPr>
      </w:pPr>
      <w:r w:rsidRPr="00AA3B05">
        <w:rPr>
          <w:rFonts w:ascii="仿宋_GB2312" w:hAnsi="仿宋_GB2312" w:cs="仿宋_GB2312" w:hint="eastAsia"/>
          <w:szCs w:val="32"/>
        </w:rPr>
        <w:t>镇监察工作经费</w:t>
      </w:r>
      <w:r w:rsidR="00BA78B1" w:rsidRPr="00033BA7">
        <w:rPr>
          <w:rFonts w:hint="eastAsia"/>
          <w:szCs w:val="32"/>
        </w:rPr>
        <w:t>为延续性的基本财力保障项目，已在年初进行项目绩效目标申报，项目规划合理，年度绩效目标与中长期规划一致。资金管理办法健全完善。</w:t>
      </w:r>
    </w:p>
    <w:p w:rsidR="00BA78B1" w:rsidRDefault="00BA78B1" w:rsidP="00BA78B1">
      <w:pPr>
        <w:spacing w:line="578" w:lineRule="exact"/>
        <w:ind w:firstLine="640"/>
        <w:rPr>
          <w:szCs w:val="32"/>
        </w:rPr>
      </w:pPr>
      <w:r>
        <w:rPr>
          <w:szCs w:val="32"/>
        </w:rPr>
        <w:t>2.</w:t>
      </w:r>
      <w:r w:rsidR="00284ED1">
        <w:rPr>
          <w:szCs w:val="32"/>
        </w:rPr>
        <w:t>项目管理</w:t>
      </w:r>
    </w:p>
    <w:p w:rsidR="00BA78B1" w:rsidRDefault="00AA3B05" w:rsidP="00BA78B1">
      <w:pPr>
        <w:spacing w:line="578" w:lineRule="exact"/>
        <w:ind w:firstLine="640"/>
        <w:rPr>
          <w:kern w:val="0"/>
          <w:szCs w:val="32"/>
          <w:lang w:val="zh-CN"/>
        </w:rPr>
      </w:pPr>
      <w:r w:rsidRPr="00AA3B05">
        <w:rPr>
          <w:rFonts w:ascii="仿宋_GB2312" w:hAnsi="仿宋_GB2312" w:cs="仿宋_GB2312" w:hint="eastAsia"/>
          <w:szCs w:val="32"/>
        </w:rPr>
        <w:t>镇监察工作经费</w:t>
      </w:r>
      <w:r w:rsidR="00BA78B1" w:rsidRPr="006F0FC2">
        <w:rPr>
          <w:kern w:val="0"/>
          <w:szCs w:val="32"/>
        </w:rPr>
        <w:t>由</w:t>
      </w:r>
      <w:r>
        <w:rPr>
          <w:rFonts w:hint="eastAsia"/>
          <w:kern w:val="0"/>
          <w:szCs w:val="32"/>
        </w:rPr>
        <w:t>镇纪委</w:t>
      </w:r>
      <w:r w:rsidR="00BA78B1">
        <w:rPr>
          <w:kern w:val="0"/>
          <w:szCs w:val="32"/>
        </w:rPr>
        <w:t>年初提出使用安排意见，并报</w:t>
      </w:r>
      <w:r w:rsidR="00BA78B1">
        <w:rPr>
          <w:rFonts w:hint="eastAsia"/>
          <w:kern w:val="0"/>
          <w:szCs w:val="32"/>
        </w:rPr>
        <w:t>党委</w:t>
      </w:r>
      <w:r w:rsidR="00BA78B1" w:rsidRPr="006F0FC2">
        <w:rPr>
          <w:kern w:val="0"/>
          <w:szCs w:val="32"/>
        </w:rPr>
        <w:t>会议审定后执行。根据</w:t>
      </w:r>
      <w:r>
        <w:rPr>
          <w:rFonts w:hint="eastAsia"/>
          <w:kern w:val="0"/>
          <w:szCs w:val="32"/>
        </w:rPr>
        <w:t>纪检监察</w:t>
      </w:r>
      <w:r w:rsidR="00BA78B1">
        <w:rPr>
          <w:rFonts w:hint="eastAsia"/>
          <w:kern w:val="0"/>
          <w:szCs w:val="32"/>
        </w:rPr>
        <w:t>工作产生的支出票据，财政</w:t>
      </w:r>
      <w:r w:rsidR="00BA78B1">
        <w:rPr>
          <w:kern w:val="0"/>
          <w:szCs w:val="32"/>
        </w:rPr>
        <w:t>办公室</w:t>
      </w:r>
      <w:r w:rsidR="00BA78B1">
        <w:rPr>
          <w:rFonts w:hint="eastAsia"/>
          <w:kern w:val="0"/>
          <w:szCs w:val="32"/>
        </w:rPr>
        <w:t>向区</w:t>
      </w:r>
      <w:r w:rsidR="00BA78B1">
        <w:rPr>
          <w:kern w:val="0"/>
          <w:szCs w:val="32"/>
        </w:rPr>
        <w:t>财政</w:t>
      </w:r>
      <w:r w:rsidR="00BA78B1">
        <w:rPr>
          <w:rFonts w:hint="eastAsia"/>
          <w:kern w:val="0"/>
          <w:szCs w:val="32"/>
        </w:rPr>
        <w:t>编报用款计划并</w:t>
      </w:r>
      <w:r w:rsidR="00BA78B1">
        <w:rPr>
          <w:kern w:val="0"/>
          <w:szCs w:val="32"/>
        </w:rPr>
        <w:t>依照财务制度监督</w:t>
      </w:r>
      <w:r w:rsidR="00BA78B1">
        <w:rPr>
          <w:rFonts w:hint="eastAsia"/>
          <w:kern w:val="0"/>
          <w:szCs w:val="32"/>
        </w:rPr>
        <w:t>及</w:t>
      </w:r>
      <w:r w:rsidR="00BA78B1">
        <w:rPr>
          <w:kern w:val="0"/>
          <w:szCs w:val="32"/>
        </w:rPr>
        <w:t>开支</w:t>
      </w:r>
      <w:r w:rsidR="00BA78B1">
        <w:rPr>
          <w:rFonts w:hint="eastAsia"/>
          <w:kern w:val="0"/>
          <w:szCs w:val="32"/>
        </w:rPr>
        <w:t>，</w:t>
      </w:r>
      <w:r w:rsidR="00BA78B1" w:rsidRPr="006F0FC2">
        <w:rPr>
          <w:kern w:val="0"/>
          <w:szCs w:val="32"/>
        </w:rPr>
        <w:t>确保</w:t>
      </w:r>
      <w:r>
        <w:rPr>
          <w:rFonts w:hint="eastAsia"/>
          <w:kern w:val="0"/>
          <w:szCs w:val="32"/>
        </w:rPr>
        <w:t>纪委</w:t>
      </w:r>
      <w:r w:rsidR="00BA78B1">
        <w:rPr>
          <w:rFonts w:hint="eastAsia"/>
          <w:kern w:val="0"/>
          <w:szCs w:val="32"/>
        </w:rPr>
        <w:t>工作有</w:t>
      </w:r>
      <w:r w:rsidR="005827D0">
        <w:rPr>
          <w:rFonts w:hint="eastAsia"/>
          <w:kern w:val="0"/>
          <w:szCs w:val="32"/>
        </w:rPr>
        <w:t>序</w:t>
      </w:r>
      <w:r w:rsidR="00BA78B1">
        <w:rPr>
          <w:rFonts w:hint="eastAsia"/>
          <w:kern w:val="0"/>
          <w:szCs w:val="32"/>
        </w:rPr>
        <w:t>开展。</w:t>
      </w:r>
    </w:p>
    <w:p w:rsidR="00BA78B1" w:rsidRDefault="00BA78B1" w:rsidP="00BA78B1">
      <w:pPr>
        <w:spacing w:line="578" w:lineRule="exact"/>
        <w:ind w:firstLineChars="200" w:firstLine="632"/>
        <w:rPr>
          <w:szCs w:val="32"/>
        </w:rPr>
      </w:pPr>
      <w:r>
        <w:rPr>
          <w:szCs w:val="32"/>
        </w:rPr>
        <w:t>3.</w:t>
      </w:r>
      <w:r w:rsidR="00284ED1">
        <w:rPr>
          <w:szCs w:val="32"/>
        </w:rPr>
        <w:t>项目实施</w:t>
      </w:r>
    </w:p>
    <w:p w:rsidR="00BA78B1" w:rsidRDefault="00322BC9" w:rsidP="00BA78B1">
      <w:pPr>
        <w:spacing w:line="578" w:lineRule="exact"/>
        <w:ind w:firstLineChars="200" w:firstLine="632"/>
        <w:rPr>
          <w:kern w:val="0"/>
          <w:szCs w:val="32"/>
          <w:lang w:val="zh-CN"/>
        </w:rPr>
      </w:pPr>
      <w:r w:rsidRPr="00AA3B05">
        <w:rPr>
          <w:rFonts w:ascii="仿宋_GB2312" w:hAnsi="仿宋_GB2312" w:cs="仿宋_GB2312" w:hint="eastAsia"/>
          <w:szCs w:val="32"/>
        </w:rPr>
        <w:lastRenderedPageBreak/>
        <w:t>乡镇监察工作经费</w:t>
      </w:r>
      <w:r w:rsidRPr="003A3A50">
        <w:rPr>
          <w:rFonts w:ascii="仿宋_GB2312" w:hAnsi="仿宋_GB2312" w:cs="仿宋_GB2312" w:hint="eastAsia"/>
          <w:szCs w:val="32"/>
        </w:rPr>
        <w:t>2023年初预算</w:t>
      </w:r>
      <w:r>
        <w:rPr>
          <w:rFonts w:ascii="仿宋_GB2312" w:hAnsi="仿宋_GB2312" w:cs="仿宋_GB2312" w:hint="eastAsia"/>
          <w:szCs w:val="32"/>
        </w:rPr>
        <w:t>3</w:t>
      </w:r>
      <w:r w:rsidRPr="003A3A50">
        <w:rPr>
          <w:rFonts w:ascii="仿宋_GB2312" w:hAnsi="仿宋_GB2312" w:cs="仿宋_GB2312" w:hint="eastAsia"/>
          <w:szCs w:val="32"/>
        </w:rPr>
        <w:t>万元 ，预算批复</w:t>
      </w:r>
      <w:r>
        <w:rPr>
          <w:rFonts w:ascii="仿宋_GB2312" w:hAnsi="仿宋_GB2312" w:cs="仿宋_GB2312" w:hint="eastAsia"/>
          <w:szCs w:val="32"/>
        </w:rPr>
        <w:t>3</w:t>
      </w:r>
      <w:r w:rsidRPr="003A3A50">
        <w:rPr>
          <w:rFonts w:ascii="仿宋_GB2312" w:hAnsi="仿宋_GB2312" w:cs="仿宋_GB2312" w:hint="eastAsia"/>
          <w:szCs w:val="32"/>
        </w:rPr>
        <w:t>万元，实际支出</w:t>
      </w:r>
      <w:r>
        <w:rPr>
          <w:rFonts w:ascii="仿宋_GB2312" w:hAnsi="仿宋_GB2312" w:cs="仿宋_GB2312" w:hint="eastAsia"/>
          <w:szCs w:val="32"/>
        </w:rPr>
        <w:t>3</w:t>
      </w:r>
      <w:r w:rsidRPr="003A3A50">
        <w:rPr>
          <w:rFonts w:ascii="仿宋_GB2312" w:hAnsi="仿宋_GB2312" w:cs="仿宋_GB2312" w:hint="eastAsia"/>
          <w:szCs w:val="32"/>
        </w:rPr>
        <w:t>万元。</w:t>
      </w:r>
      <w:r w:rsidR="00BA78B1">
        <w:rPr>
          <w:rFonts w:ascii="仿宋_GB2312" w:hAnsi="仿宋_GB2312" w:cs="仿宋_GB2312" w:hint="eastAsia"/>
          <w:szCs w:val="32"/>
        </w:rPr>
        <w:t>预算执行率100%。</w:t>
      </w:r>
      <w:r>
        <w:rPr>
          <w:rFonts w:ascii="仿宋_GB2312" w:hAnsi="仿宋_GB2312" w:cs="仿宋_GB2312" w:hint="eastAsia"/>
          <w:szCs w:val="32"/>
        </w:rPr>
        <w:t>资金主要用于</w:t>
      </w:r>
      <w:r>
        <w:rPr>
          <w:rFonts w:hint="eastAsia"/>
          <w:kern w:val="0"/>
          <w:szCs w:val="32"/>
          <w:lang w:val="zh-CN"/>
        </w:rPr>
        <w:t>保障纪委办案差旅、</w:t>
      </w:r>
      <w:r w:rsidRPr="00AA3B05">
        <w:rPr>
          <w:rFonts w:hint="eastAsia"/>
          <w:kern w:val="0"/>
          <w:szCs w:val="32"/>
        </w:rPr>
        <w:t>党风廉政建设宣传教育</w:t>
      </w:r>
      <w:r>
        <w:rPr>
          <w:rFonts w:hint="eastAsia"/>
          <w:kern w:val="0"/>
          <w:szCs w:val="32"/>
        </w:rPr>
        <w:t>等工作费用</w:t>
      </w:r>
      <w:r>
        <w:rPr>
          <w:rFonts w:hint="eastAsia"/>
          <w:kern w:val="0"/>
          <w:szCs w:val="32"/>
          <w:lang w:val="zh-CN"/>
        </w:rPr>
        <w:t>。</w:t>
      </w:r>
    </w:p>
    <w:p w:rsidR="00BA78B1" w:rsidRDefault="00BA78B1" w:rsidP="00BA78B1">
      <w:pPr>
        <w:spacing w:line="578" w:lineRule="exact"/>
        <w:ind w:firstLineChars="200" w:firstLine="632"/>
        <w:rPr>
          <w:szCs w:val="32"/>
        </w:rPr>
      </w:pPr>
      <w:r>
        <w:rPr>
          <w:szCs w:val="32"/>
        </w:rPr>
        <w:t>4.</w:t>
      </w:r>
      <w:r w:rsidR="00284ED1">
        <w:rPr>
          <w:szCs w:val="32"/>
        </w:rPr>
        <w:t>项目结果</w:t>
      </w:r>
    </w:p>
    <w:p w:rsidR="00BA78B1" w:rsidRDefault="00F06179" w:rsidP="00BA78B1">
      <w:pPr>
        <w:spacing w:line="578" w:lineRule="exact"/>
        <w:ind w:firstLineChars="200" w:firstLine="632"/>
        <w:rPr>
          <w:kern w:val="0"/>
          <w:szCs w:val="32"/>
          <w:lang w:val="zh-CN"/>
        </w:rPr>
      </w:pPr>
      <w:r>
        <w:rPr>
          <w:rFonts w:hint="eastAsia"/>
          <w:kern w:val="0"/>
          <w:szCs w:val="32"/>
          <w:lang w:val="zh-CN"/>
        </w:rPr>
        <w:t>该</w:t>
      </w:r>
      <w:r w:rsidR="00BA78B1">
        <w:rPr>
          <w:rFonts w:hint="eastAsia"/>
          <w:kern w:val="0"/>
          <w:szCs w:val="32"/>
          <w:lang w:val="zh-CN"/>
        </w:rPr>
        <w:t>项目在</w:t>
      </w:r>
      <w:r w:rsidR="00BA78B1" w:rsidRPr="005C6A79">
        <w:rPr>
          <w:rFonts w:hint="eastAsia"/>
          <w:kern w:val="0"/>
          <w:szCs w:val="32"/>
          <w:lang w:val="zh-CN"/>
        </w:rPr>
        <w:t>相关资料真实、可靠的基础上，评价小组认为，整个项目在数量、质量、成本、效益、满意度等绩效指标方面均较好地达到预期目标</w:t>
      </w:r>
      <w:r w:rsidR="00BA78B1">
        <w:rPr>
          <w:kern w:val="0"/>
          <w:szCs w:val="32"/>
          <w:lang w:val="zh-CN"/>
        </w:rPr>
        <w:t>。</w:t>
      </w:r>
    </w:p>
    <w:p w:rsidR="00BA78B1" w:rsidRDefault="00BA78B1" w:rsidP="00BA78B1">
      <w:pPr>
        <w:spacing w:line="578" w:lineRule="exact"/>
        <w:ind w:firstLineChars="200" w:firstLine="632"/>
        <w:rPr>
          <w:szCs w:val="32"/>
        </w:rPr>
      </w:pPr>
      <w:r>
        <w:rPr>
          <w:rFonts w:eastAsia="楷体_GB2312"/>
          <w:szCs w:val="32"/>
          <w:lang w:val="zh-CN"/>
        </w:rPr>
        <w:t>（二）</w:t>
      </w:r>
      <w:r>
        <w:rPr>
          <w:rFonts w:eastAsia="楷体_GB2312"/>
          <w:szCs w:val="32"/>
        </w:rPr>
        <w:t>专用指标</w:t>
      </w:r>
      <w:r>
        <w:rPr>
          <w:rFonts w:eastAsia="楷体_GB2312"/>
          <w:szCs w:val="32"/>
          <w:lang w:val="zh-CN"/>
        </w:rPr>
        <w:t>绩效分析</w:t>
      </w:r>
    </w:p>
    <w:p w:rsidR="00BA78B1" w:rsidRDefault="00BA78B1" w:rsidP="00BA78B1">
      <w:pPr>
        <w:spacing w:line="578" w:lineRule="exact"/>
        <w:ind w:firstLineChars="200" w:firstLine="632"/>
        <w:rPr>
          <w:kern w:val="0"/>
          <w:szCs w:val="32"/>
        </w:rPr>
      </w:pPr>
      <w:r>
        <w:rPr>
          <w:szCs w:val="32"/>
          <w:lang w:val="zh-CN"/>
        </w:rPr>
        <w:t>行政运转。</w:t>
      </w:r>
      <w:r>
        <w:rPr>
          <w:rFonts w:ascii="仿宋_GB2312" w:hAnsi="仿宋_GB2312" w:cs="仿宋_GB2312" w:hint="eastAsia"/>
          <w:szCs w:val="32"/>
        </w:rPr>
        <w:t>根据对</w:t>
      </w:r>
      <w:r w:rsidR="00322BC9" w:rsidRPr="00AA3B05">
        <w:rPr>
          <w:rFonts w:ascii="仿宋_GB2312" w:hAnsi="仿宋_GB2312" w:cs="仿宋_GB2312" w:hint="eastAsia"/>
          <w:szCs w:val="32"/>
        </w:rPr>
        <w:t>乡镇监察工作经费</w:t>
      </w:r>
      <w:r>
        <w:rPr>
          <w:rFonts w:ascii="仿宋_GB2312" w:hAnsi="仿宋_GB2312" w:cs="仿宋_GB2312" w:hint="eastAsia"/>
          <w:szCs w:val="32"/>
        </w:rPr>
        <w:t>项目进行项目绩效目标进行自评和绩效分析，该项目资金使用合</w:t>
      </w:r>
      <w:proofErr w:type="gramStart"/>
      <w:r>
        <w:rPr>
          <w:rFonts w:ascii="仿宋_GB2312" w:hAnsi="仿宋_GB2312" w:cs="仿宋_GB2312" w:hint="eastAsia"/>
          <w:szCs w:val="32"/>
        </w:rPr>
        <w:t>规</w:t>
      </w:r>
      <w:proofErr w:type="gramEnd"/>
      <w:r>
        <w:rPr>
          <w:rFonts w:ascii="仿宋_GB2312" w:hAnsi="仿宋_GB2312" w:cs="仿宋_GB2312" w:hint="eastAsia"/>
          <w:szCs w:val="32"/>
        </w:rPr>
        <w:t>合法。</w:t>
      </w:r>
    </w:p>
    <w:p w:rsidR="00BA78B1" w:rsidRDefault="00BA78B1" w:rsidP="00BA78B1">
      <w:pPr>
        <w:adjustRightInd w:val="0"/>
        <w:snapToGrid w:val="0"/>
        <w:spacing w:line="576" w:lineRule="exact"/>
        <w:ind w:firstLine="720"/>
        <w:rPr>
          <w:rFonts w:eastAsia="楷体_GB2312"/>
          <w:szCs w:val="32"/>
          <w:lang w:val="zh-CN"/>
        </w:rPr>
      </w:pPr>
      <w:r>
        <w:rPr>
          <w:rFonts w:eastAsia="楷体_GB2312"/>
          <w:szCs w:val="32"/>
          <w:lang w:val="zh-CN"/>
        </w:rPr>
        <w:t>（三）</w:t>
      </w:r>
      <w:r>
        <w:rPr>
          <w:rFonts w:eastAsia="楷体_GB2312"/>
          <w:szCs w:val="32"/>
        </w:rPr>
        <w:t>个性指标</w:t>
      </w:r>
      <w:r w:rsidR="00284ED1">
        <w:rPr>
          <w:rFonts w:eastAsia="楷体_GB2312"/>
          <w:szCs w:val="32"/>
          <w:lang w:val="zh-CN"/>
        </w:rPr>
        <w:t>绩效分析</w:t>
      </w:r>
    </w:p>
    <w:p w:rsidR="00BA78B1" w:rsidRPr="005561B3" w:rsidRDefault="00BA78B1" w:rsidP="00BA78B1">
      <w:pPr>
        <w:adjustRightInd w:val="0"/>
        <w:snapToGrid w:val="0"/>
        <w:spacing w:line="576" w:lineRule="exact"/>
        <w:ind w:firstLine="720"/>
        <w:rPr>
          <w:rFonts w:ascii="仿宋_GB2312"/>
        </w:rPr>
      </w:pPr>
      <w:r w:rsidRPr="005561B3">
        <w:rPr>
          <w:rFonts w:ascii="仿宋_GB2312" w:hint="eastAsia"/>
        </w:rPr>
        <w:t>产出指标完成情况：</w:t>
      </w:r>
    </w:p>
    <w:p w:rsidR="00BA78B1" w:rsidRPr="005561B3" w:rsidRDefault="00BA78B1" w:rsidP="0041753B">
      <w:pPr>
        <w:adjustRightInd w:val="0"/>
        <w:snapToGrid w:val="0"/>
        <w:spacing w:line="576" w:lineRule="exact"/>
        <w:ind w:firstLine="720"/>
        <w:jc w:val="left"/>
        <w:rPr>
          <w:rFonts w:ascii="仿宋_GB2312" w:hAnsi="宋体"/>
        </w:rPr>
      </w:pPr>
      <w:r w:rsidRPr="005561B3">
        <w:rPr>
          <w:rFonts w:ascii="仿宋_GB2312" w:hAnsi="宋体" w:hint="eastAsia"/>
        </w:rPr>
        <w:t>数量指标：保障</w:t>
      </w:r>
      <w:r w:rsidR="0041753B" w:rsidRPr="005561B3">
        <w:rPr>
          <w:rFonts w:ascii="仿宋_GB2312" w:hAnsi="宋体" w:hint="eastAsia"/>
        </w:rPr>
        <w:t>纪委监察办案经费等于2人</w:t>
      </w:r>
      <w:r w:rsidRPr="005561B3">
        <w:rPr>
          <w:rFonts w:ascii="仿宋_GB2312" w:hAnsi="宋体" w:hint="eastAsia"/>
        </w:rPr>
        <w:t>。完成值：全年</w:t>
      </w:r>
      <w:r w:rsidR="0041753B" w:rsidRPr="005561B3">
        <w:rPr>
          <w:rFonts w:ascii="仿宋_GB2312" w:hAnsi="宋体" w:hint="eastAsia"/>
        </w:rPr>
        <w:t>保障了纪委监察办案人员2人的办案差旅费、纪检系统培训费等</w:t>
      </w:r>
      <w:r w:rsidRPr="005561B3">
        <w:rPr>
          <w:rFonts w:ascii="仿宋_GB2312" w:hAnsi="宋体" w:hint="eastAsia"/>
        </w:rPr>
        <w:t>。</w:t>
      </w:r>
    </w:p>
    <w:p w:rsidR="00BA78B1" w:rsidRPr="005561B3" w:rsidRDefault="00BA78B1" w:rsidP="00BA78B1">
      <w:pPr>
        <w:adjustRightInd w:val="0"/>
        <w:snapToGrid w:val="0"/>
        <w:spacing w:line="576" w:lineRule="exact"/>
        <w:ind w:firstLine="720"/>
        <w:rPr>
          <w:rFonts w:ascii="仿宋_GB2312" w:hAnsi="宋体"/>
        </w:rPr>
      </w:pPr>
      <w:r w:rsidRPr="005561B3">
        <w:rPr>
          <w:rFonts w:ascii="仿宋_GB2312" w:hAnsi="宋体" w:hint="eastAsia"/>
        </w:rPr>
        <w:t>数量指标：</w:t>
      </w:r>
      <w:r w:rsidR="0041753B" w:rsidRPr="005561B3">
        <w:rPr>
          <w:rFonts w:ascii="仿宋_GB2312" w:hAnsi="宋体" w:hint="eastAsia"/>
        </w:rPr>
        <w:t>开展廉政警示教育大于等于2次</w:t>
      </w:r>
      <w:r w:rsidRPr="005561B3">
        <w:rPr>
          <w:rFonts w:ascii="仿宋_GB2312" w:hAnsi="宋体" w:hint="eastAsia"/>
        </w:rPr>
        <w:t>，完成值：</w:t>
      </w:r>
      <w:r w:rsidR="0095697E">
        <w:rPr>
          <w:rFonts w:ascii="仿宋_GB2312" w:hAnsi="宋体" w:hint="eastAsia"/>
        </w:rPr>
        <w:t>组织镇村干部观看</w:t>
      </w:r>
      <w:r w:rsidR="0041753B" w:rsidRPr="005561B3">
        <w:rPr>
          <w:rFonts w:ascii="仿宋_GB2312" w:hAnsi="宋体" w:hint="eastAsia"/>
        </w:rPr>
        <w:t>廉政警示教育</w:t>
      </w:r>
      <w:r w:rsidR="0095697E">
        <w:rPr>
          <w:rFonts w:ascii="仿宋_GB2312" w:hAnsi="宋体" w:hint="eastAsia"/>
        </w:rPr>
        <w:t>片6</w:t>
      </w:r>
      <w:r w:rsidR="0041753B" w:rsidRPr="005561B3">
        <w:rPr>
          <w:rFonts w:ascii="仿宋_GB2312" w:hAnsi="宋体" w:hint="eastAsia"/>
        </w:rPr>
        <w:t>次</w:t>
      </w:r>
      <w:r w:rsidR="0095697E">
        <w:rPr>
          <w:rFonts w:ascii="仿宋_GB2312" w:hAnsi="宋体" w:hint="eastAsia"/>
        </w:rPr>
        <w:t>，参观警示教育基地2次。</w:t>
      </w:r>
    </w:p>
    <w:p w:rsidR="00BA78B1" w:rsidRPr="005561B3" w:rsidRDefault="00BA78B1" w:rsidP="00BA78B1">
      <w:pPr>
        <w:adjustRightInd w:val="0"/>
        <w:snapToGrid w:val="0"/>
        <w:spacing w:line="576" w:lineRule="exact"/>
        <w:ind w:firstLine="720"/>
        <w:rPr>
          <w:rFonts w:ascii="仿宋_GB2312" w:hAnsi="宋体"/>
        </w:rPr>
      </w:pPr>
      <w:r w:rsidRPr="005561B3">
        <w:rPr>
          <w:rFonts w:ascii="仿宋_GB2312" w:hAnsi="宋体" w:hint="eastAsia"/>
        </w:rPr>
        <w:t>质量指标：</w:t>
      </w:r>
      <w:r w:rsidR="0041753B" w:rsidRPr="005561B3">
        <w:rPr>
          <w:rFonts w:ascii="仿宋_GB2312" w:hAnsi="宋体" w:hint="eastAsia"/>
        </w:rPr>
        <w:t>群众反映的违纪事件查处率</w:t>
      </w:r>
      <w:r w:rsidRPr="005561B3">
        <w:rPr>
          <w:rFonts w:ascii="仿宋_GB2312" w:hAnsi="宋体" w:hint="eastAsia"/>
        </w:rPr>
        <w:t>等于</w:t>
      </w:r>
      <w:r w:rsidR="0041753B" w:rsidRPr="005561B3">
        <w:rPr>
          <w:rFonts w:ascii="仿宋_GB2312" w:hAnsi="宋体" w:hint="eastAsia"/>
        </w:rPr>
        <w:t>100</w:t>
      </w:r>
      <w:r w:rsidRPr="005561B3">
        <w:rPr>
          <w:rFonts w:ascii="仿宋_GB2312" w:hAnsi="宋体" w:hint="eastAsia"/>
        </w:rPr>
        <w:t>%。完成值：</w:t>
      </w:r>
      <w:r w:rsidR="0095697E">
        <w:rPr>
          <w:rFonts w:ascii="仿宋_GB2312" w:hAnsi="宋体" w:hint="eastAsia"/>
        </w:rPr>
        <w:t>立案办理违法违纪案件5件，党纪处分5人，</w:t>
      </w:r>
      <w:r w:rsidR="0041753B" w:rsidRPr="005561B3">
        <w:rPr>
          <w:rFonts w:ascii="仿宋_GB2312" w:hAnsi="宋体" w:hint="eastAsia"/>
        </w:rPr>
        <w:t>群众反映的违纪事件查处率等于100%。</w:t>
      </w:r>
    </w:p>
    <w:p w:rsidR="00BA78B1" w:rsidRPr="005561B3" w:rsidRDefault="00BA78B1" w:rsidP="00BA78B1">
      <w:pPr>
        <w:adjustRightInd w:val="0"/>
        <w:snapToGrid w:val="0"/>
        <w:spacing w:line="576" w:lineRule="exact"/>
        <w:ind w:firstLine="720"/>
        <w:rPr>
          <w:rFonts w:ascii="仿宋_GB2312" w:hAnsi="宋体"/>
        </w:rPr>
      </w:pPr>
      <w:r w:rsidRPr="005561B3">
        <w:rPr>
          <w:rFonts w:ascii="仿宋_GB2312" w:hAnsi="宋体" w:hint="eastAsia"/>
        </w:rPr>
        <w:t>时效指标：项目完成年度等于2023年。完成值：截止2023年12月末，</w:t>
      </w:r>
      <w:r w:rsidR="005561B3" w:rsidRPr="005561B3">
        <w:rPr>
          <w:rFonts w:ascii="仿宋_GB2312" w:hAnsi="仿宋_GB2312" w:cs="仿宋_GB2312" w:hint="eastAsia"/>
          <w:szCs w:val="32"/>
        </w:rPr>
        <w:t>乡镇监察工作经费项目</w:t>
      </w:r>
      <w:r w:rsidRPr="005561B3">
        <w:rPr>
          <w:rFonts w:ascii="仿宋_GB2312" w:hAnsi="宋体" w:hint="eastAsia"/>
        </w:rPr>
        <w:t>各项年初预定目标基本完成，项目预算执行率100%。</w:t>
      </w:r>
    </w:p>
    <w:p w:rsidR="00BA78B1" w:rsidRPr="005561B3" w:rsidRDefault="00BA78B1" w:rsidP="00BA78B1">
      <w:pPr>
        <w:adjustRightInd w:val="0"/>
        <w:snapToGrid w:val="0"/>
        <w:spacing w:line="576" w:lineRule="exact"/>
        <w:ind w:firstLine="720"/>
        <w:rPr>
          <w:rFonts w:ascii="仿宋_GB2312" w:hAnsi="宋体"/>
        </w:rPr>
      </w:pPr>
      <w:r w:rsidRPr="005561B3">
        <w:rPr>
          <w:rFonts w:ascii="仿宋_GB2312" w:hAnsi="宋体" w:hint="eastAsia"/>
        </w:rPr>
        <w:lastRenderedPageBreak/>
        <w:t>成本指标：</w:t>
      </w:r>
      <w:r w:rsidR="005561B3" w:rsidRPr="005561B3">
        <w:rPr>
          <w:rFonts w:ascii="仿宋_GB2312" w:hAnsi="宋体" w:hint="eastAsia"/>
        </w:rPr>
        <w:t>纪检监察办案成本</w:t>
      </w:r>
      <w:r w:rsidR="00C35181">
        <w:rPr>
          <w:rFonts w:ascii="仿宋_GB2312" w:hAnsi="宋体" w:hint="eastAsia"/>
        </w:rPr>
        <w:t>3</w:t>
      </w:r>
      <w:r w:rsidRPr="005561B3">
        <w:rPr>
          <w:rFonts w:ascii="仿宋_GB2312" w:hAnsi="宋体" w:hint="eastAsia"/>
        </w:rPr>
        <w:t>万元。完成值：</w:t>
      </w:r>
      <w:r w:rsidR="00C35181">
        <w:rPr>
          <w:rFonts w:ascii="仿宋_GB2312" w:hAnsi="宋体" w:hint="eastAsia"/>
        </w:rPr>
        <w:t>3</w:t>
      </w:r>
      <w:r w:rsidRPr="005561B3">
        <w:rPr>
          <w:rFonts w:ascii="仿宋_GB2312" w:hAnsi="宋体" w:hint="eastAsia"/>
        </w:rPr>
        <w:t>万元。</w:t>
      </w:r>
    </w:p>
    <w:p w:rsidR="00BA78B1" w:rsidRPr="005561B3" w:rsidRDefault="00BA78B1" w:rsidP="00BA78B1">
      <w:pPr>
        <w:adjustRightInd w:val="0"/>
        <w:snapToGrid w:val="0"/>
        <w:spacing w:line="576" w:lineRule="exact"/>
        <w:ind w:firstLine="720"/>
        <w:rPr>
          <w:rFonts w:ascii="仿宋_GB2312"/>
        </w:rPr>
      </w:pPr>
      <w:r w:rsidRPr="005561B3">
        <w:rPr>
          <w:rFonts w:ascii="仿宋_GB2312" w:hint="eastAsia"/>
        </w:rPr>
        <w:t>效益指标完成情况：</w:t>
      </w:r>
    </w:p>
    <w:p w:rsidR="00BA78B1" w:rsidRPr="005561B3" w:rsidRDefault="00BA78B1" w:rsidP="005561B3">
      <w:pPr>
        <w:adjustRightInd w:val="0"/>
        <w:snapToGrid w:val="0"/>
        <w:spacing w:line="576" w:lineRule="exact"/>
        <w:ind w:firstLine="720"/>
        <w:rPr>
          <w:rFonts w:ascii="仿宋_GB2312"/>
        </w:rPr>
      </w:pPr>
      <w:r w:rsidRPr="005561B3">
        <w:rPr>
          <w:rFonts w:ascii="仿宋_GB2312" w:hint="eastAsia"/>
        </w:rPr>
        <w:t>社会效益指标：</w:t>
      </w:r>
      <w:r w:rsidR="005561B3" w:rsidRPr="005561B3">
        <w:rPr>
          <w:rFonts w:ascii="仿宋_GB2312" w:hint="eastAsia"/>
        </w:rPr>
        <w:t>有效杜绝群众身边腐败和作风问题</w:t>
      </w:r>
      <w:r w:rsidRPr="005561B3">
        <w:rPr>
          <w:rFonts w:ascii="仿宋_GB2312" w:hint="eastAsia"/>
        </w:rPr>
        <w:t>。完成值：通过</w:t>
      </w:r>
      <w:r w:rsidR="005561B3" w:rsidRPr="005561B3">
        <w:rPr>
          <w:rFonts w:ascii="仿宋_GB2312" w:hint="eastAsia"/>
        </w:rPr>
        <w:t>“</w:t>
      </w:r>
      <w:r w:rsidR="0095697E">
        <w:rPr>
          <w:rFonts w:ascii="仿宋_GB2312" w:hint="eastAsia"/>
        </w:rPr>
        <w:t>阳光问权</w:t>
      </w:r>
      <w:r w:rsidR="005561B3" w:rsidRPr="005561B3">
        <w:rPr>
          <w:rFonts w:ascii="仿宋_GB2312" w:hint="eastAsia"/>
        </w:rPr>
        <w:t>”、“</w:t>
      </w:r>
      <w:r w:rsidR="0095697E">
        <w:rPr>
          <w:rFonts w:ascii="仿宋_GB2312" w:hint="eastAsia"/>
        </w:rPr>
        <w:t>阳光问效</w:t>
      </w:r>
      <w:r w:rsidR="005561B3" w:rsidRPr="005561B3">
        <w:rPr>
          <w:rFonts w:ascii="仿宋_GB2312" w:hint="eastAsia"/>
        </w:rPr>
        <w:t>”等纪检工作的开展，</w:t>
      </w:r>
      <w:r w:rsidR="005561B3" w:rsidRPr="005561B3">
        <w:rPr>
          <w:rFonts w:hint="eastAsia"/>
          <w:kern w:val="0"/>
          <w:szCs w:val="32"/>
        </w:rPr>
        <w:t>打通群众直接反映问题通道，增强监督实效</w:t>
      </w:r>
      <w:r w:rsidR="005561B3" w:rsidRPr="005561B3">
        <w:rPr>
          <w:rFonts w:ascii="仿宋_GB2312" w:hint="eastAsia"/>
        </w:rPr>
        <w:t>，</w:t>
      </w:r>
      <w:r w:rsidR="005561B3" w:rsidRPr="005561B3">
        <w:rPr>
          <w:rFonts w:hint="eastAsia"/>
          <w:kern w:val="0"/>
          <w:szCs w:val="32"/>
        </w:rPr>
        <w:t>有效解决</w:t>
      </w:r>
      <w:r w:rsidR="004D6C70">
        <w:rPr>
          <w:rFonts w:hint="eastAsia"/>
          <w:kern w:val="0"/>
          <w:szCs w:val="32"/>
        </w:rPr>
        <w:t>了</w:t>
      </w:r>
      <w:r w:rsidR="005561B3" w:rsidRPr="005561B3">
        <w:rPr>
          <w:rFonts w:hint="eastAsia"/>
          <w:kern w:val="0"/>
          <w:szCs w:val="32"/>
        </w:rPr>
        <w:t>群众身边腐败和作风问题。</w:t>
      </w:r>
    </w:p>
    <w:p w:rsidR="00BA78B1" w:rsidRPr="005561B3" w:rsidRDefault="00BA78B1" w:rsidP="00BA78B1">
      <w:pPr>
        <w:ind w:firstLineChars="200" w:firstLine="632"/>
      </w:pPr>
      <w:r w:rsidRPr="005561B3">
        <w:rPr>
          <w:rFonts w:ascii="仿宋_GB2312" w:hint="eastAsia"/>
        </w:rPr>
        <w:t>满意度</w:t>
      </w:r>
      <w:r w:rsidRPr="005561B3">
        <w:rPr>
          <w:rFonts w:ascii="仿宋_GB2312" w:hAnsi="宋体" w:hint="eastAsia"/>
        </w:rPr>
        <w:t>指标</w:t>
      </w:r>
      <w:r w:rsidRPr="005561B3">
        <w:rPr>
          <w:rFonts w:ascii="仿宋_GB2312" w:hint="eastAsia"/>
        </w:rPr>
        <w:t>：</w:t>
      </w:r>
      <w:r w:rsidR="005561B3" w:rsidRPr="005561B3">
        <w:rPr>
          <w:rFonts w:ascii="仿宋_GB2312" w:hint="eastAsia"/>
        </w:rPr>
        <w:t>群众对纪委工作满意度</w:t>
      </w:r>
      <w:r w:rsidRPr="005561B3">
        <w:rPr>
          <w:rFonts w:ascii="仿宋_GB2312" w:hint="eastAsia"/>
        </w:rPr>
        <w:t>大于</w:t>
      </w:r>
      <w:r w:rsidR="005561B3" w:rsidRPr="005561B3">
        <w:rPr>
          <w:rFonts w:ascii="仿宋_GB2312" w:hint="eastAsia"/>
        </w:rPr>
        <w:t>等于</w:t>
      </w:r>
      <w:r w:rsidRPr="005561B3">
        <w:rPr>
          <w:rFonts w:ascii="仿宋_GB2312" w:hint="eastAsia"/>
        </w:rPr>
        <w:t>9</w:t>
      </w:r>
      <w:r w:rsidR="005561B3" w:rsidRPr="005561B3">
        <w:rPr>
          <w:rFonts w:ascii="仿宋_GB2312" w:hint="eastAsia"/>
        </w:rPr>
        <w:t>5</w:t>
      </w:r>
      <w:r w:rsidRPr="005561B3">
        <w:rPr>
          <w:rFonts w:ascii="仿宋_GB2312" w:hint="eastAsia"/>
        </w:rPr>
        <w:t>%。完成值：通过项目的实施，保障</w:t>
      </w:r>
      <w:r w:rsidR="005561B3" w:rsidRPr="005561B3">
        <w:rPr>
          <w:rFonts w:ascii="仿宋_GB2312" w:hint="eastAsia"/>
        </w:rPr>
        <w:t>纪委工作</w:t>
      </w:r>
      <w:r w:rsidRPr="005561B3">
        <w:rPr>
          <w:rFonts w:ascii="仿宋_GB2312" w:hint="eastAsia"/>
        </w:rPr>
        <w:t>经费，给予</w:t>
      </w:r>
      <w:r w:rsidR="005561B3" w:rsidRPr="005561B3">
        <w:rPr>
          <w:rFonts w:ascii="仿宋_GB2312" w:hint="eastAsia"/>
        </w:rPr>
        <w:t>办案人员</w:t>
      </w:r>
      <w:r w:rsidRPr="005561B3">
        <w:rPr>
          <w:rFonts w:ascii="仿宋_GB2312" w:hint="eastAsia"/>
        </w:rPr>
        <w:t>有力的支持，充分发挥</w:t>
      </w:r>
      <w:r w:rsidR="005561B3" w:rsidRPr="005561B3">
        <w:rPr>
          <w:rFonts w:ascii="仿宋_GB2312" w:hint="eastAsia"/>
        </w:rPr>
        <w:t>纪委</w:t>
      </w:r>
      <w:r w:rsidRPr="005561B3">
        <w:rPr>
          <w:rFonts w:ascii="仿宋_GB2312" w:hint="eastAsia"/>
        </w:rPr>
        <w:t>作用，</w:t>
      </w:r>
      <w:r w:rsidR="005561B3">
        <w:rPr>
          <w:rFonts w:ascii="仿宋_GB2312" w:hint="eastAsia"/>
        </w:rPr>
        <w:t>群</w:t>
      </w:r>
      <w:r w:rsidR="005561B3" w:rsidRPr="005561B3">
        <w:rPr>
          <w:rFonts w:ascii="仿宋_GB2312" w:hint="eastAsia"/>
        </w:rPr>
        <w:t>众对纪委工作满意度大于95%。</w:t>
      </w:r>
    </w:p>
    <w:p w:rsidR="00BA78B1" w:rsidRDefault="00BA78B1" w:rsidP="00BA78B1">
      <w:pPr>
        <w:spacing w:line="578" w:lineRule="exact"/>
        <w:ind w:firstLine="640"/>
        <w:rPr>
          <w:rFonts w:eastAsia="黑体"/>
          <w:szCs w:val="32"/>
        </w:rPr>
      </w:pPr>
      <w:r>
        <w:rPr>
          <w:rFonts w:eastAsia="黑体"/>
          <w:szCs w:val="32"/>
        </w:rPr>
        <w:t>四、评价结论</w:t>
      </w:r>
    </w:p>
    <w:p w:rsidR="00BA78B1" w:rsidRDefault="00BA78B1" w:rsidP="00BA78B1">
      <w:pPr>
        <w:spacing w:line="578" w:lineRule="exact"/>
        <w:ind w:firstLineChars="200" w:firstLine="632"/>
        <w:rPr>
          <w:kern w:val="0"/>
          <w:szCs w:val="32"/>
          <w:lang w:val="zh-CN"/>
        </w:rPr>
      </w:pPr>
      <w:r w:rsidRPr="005C6A79">
        <w:rPr>
          <w:rFonts w:hint="eastAsia"/>
          <w:kern w:val="0"/>
          <w:szCs w:val="32"/>
          <w:lang w:val="zh-CN"/>
        </w:rPr>
        <w:t>在被评价项目相关资料真实、可靠的基础上，评价小组认为，整个项目在数量、质量、成本、效益、满意度等绩效指标方面均较好地达到</w:t>
      </w:r>
      <w:r>
        <w:rPr>
          <w:rFonts w:hint="eastAsia"/>
          <w:kern w:val="0"/>
          <w:szCs w:val="32"/>
          <w:lang w:val="zh-CN"/>
        </w:rPr>
        <w:t>项目</w:t>
      </w:r>
      <w:r w:rsidRPr="005C6A79">
        <w:rPr>
          <w:rFonts w:hint="eastAsia"/>
          <w:kern w:val="0"/>
          <w:szCs w:val="32"/>
          <w:lang w:val="zh-CN"/>
        </w:rPr>
        <w:t>预期目标</w:t>
      </w:r>
      <w:r>
        <w:rPr>
          <w:rFonts w:hint="eastAsia"/>
          <w:kern w:val="0"/>
          <w:szCs w:val="32"/>
          <w:lang w:val="zh-CN"/>
        </w:rPr>
        <w:t>，自评分</w:t>
      </w:r>
      <w:r>
        <w:rPr>
          <w:rFonts w:hint="eastAsia"/>
          <w:kern w:val="0"/>
          <w:szCs w:val="32"/>
          <w:lang w:val="zh-CN"/>
        </w:rPr>
        <w:t>100</w:t>
      </w:r>
      <w:r>
        <w:rPr>
          <w:rFonts w:hint="eastAsia"/>
          <w:kern w:val="0"/>
          <w:szCs w:val="32"/>
          <w:lang w:val="zh-CN"/>
        </w:rPr>
        <w:t>分。</w:t>
      </w:r>
    </w:p>
    <w:p w:rsidR="00BA78B1" w:rsidRDefault="00BA78B1" w:rsidP="00BA78B1">
      <w:pPr>
        <w:pStyle w:val="a6"/>
        <w:tabs>
          <w:tab w:val="left" w:pos="2160"/>
        </w:tabs>
        <w:spacing w:beforeLines="0" w:line="600" w:lineRule="exact"/>
        <w:ind w:firstLineChars="200" w:firstLine="632"/>
        <w:rPr>
          <w:rFonts w:ascii="Times New Roman" w:eastAsia="黑体"/>
          <w:sz w:val="32"/>
          <w:szCs w:val="32"/>
        </w:rPr>
      </w:pPr>
      <w:r>
        <w:rPr>
          <w:rFonts w:ascii="Times New Roman" w:eastAsia="黑体"/>
          <w:sz w:val="32"/>
          <w:szCs w:val="32"/>
        </w:rPr>
        <w:t>五、存在主要问题</w:t>
      </w:r>
    </w:p>
    <w:p w:rsidR="00BA78B1" w:rsidRDefault="00BA78B1" w:rsidP="00BA78B1">
      <w:pPr>
        <w:pStyle w:val="a6"/>
        <w:tabs>
          <w:tab w:val="left" w:pos="2160"/>
        </w:tabs>
        <w:spacing w:beforeLines="0" w:line="600" w:lineRule="exact"/>
        <w:ind w:firstLineChars="200" w:firstLine="632"/>
        <w:rPr>
          <w:rFonts w:ascii="Times New Roman"/>
          <w:kern w:val="0"/>
          <w:sz w:val="32"/>
          <w:szCs w:val="32"/>
        </w:rPr>
      </w:pPr>
      <w:r>
        <w:rPr>
          <w:rFonts w:ascii="Times New Roman" w:hint="eastAsia"/>
          <w:kern w:val="0"/>
          <w:sz w:val="32"/>
          <w:szCs w:val="32"/>
        </w:rPr>
        <w:t>项目</w:t>
      </w:r>
      <w:r w:rsidRPr="00594DC1">
        <w:rPr>
          <w:rFonts w:ascii="Times New Roman" w:hint="eastAsia"/>
          <w:kern w:val="0"/>
          <w:sz w:val="32"/>
          <w:szCs w:val="32"/>
        </w:rPr>
        <w:t>预算编制工作</w:t>
      </w:r>
      <w:r>
        <w:rPr>
          <w:rFonts w:ascii="Times New Roman" w:hint="eastAsia"/>
          <w:kern w:val="0"/>
          <w:sz w:val="32"/>
          <w:szCs w:val="32"/>
        </w:rPr>
        <w:t>有待细化，绩效目标设定的科学性、合理性有待加强。</w:t>
      </w:r>
    </w:p>
    <w:p w:rsidR="00BA78B1" w:rsidRDefault="00BA78B1" w:rsidP="00BA78B1">
      <w:pPr>
        <w:pStyle w:val="a6"/>
        <w:tabs>
          <w:tab w:val="left" w:pos="2160"/>
        </w:tabs>
        <w:spacing w:beforeLines="0" w:line="600" w:lineRule="exact"/>
        <w:ind w:firstLineChars="200" w:firstLine="632"/>
        <w:rPr>
          <w:rFonts w:ascii="Times New Roman" w:eastAsia="黑体"/>
          <w:kern w:val="0"/>
          <w:position w:val="3"/>
          <w:sz w:val="32"/>
          <w:szCs w:val="32"/>
          <w:lang w:val="zh-CN"/>
        </w:rPr>
      </w:pPr>
      <w:r>
        <w:rPr>
          <w:rFonts w:ascii="Times New Roman" w:eastAsia="黑体"/>
          <w:kern w:val="0"/>
          <w:position w:val="3"/>
          <w:sz w:val="32"/>
          <w:szCs w:val="32"/>
          <w:lang w:val="zh-CN"/>
        </w:rPr>
        <w:t>六、改进建议</w:t>
      </w:r>
    </w:p>
    <w:p w:rsidR="00BA78B1" w:rsidRDefault="00BA78B1" w:rsidP="00BA78B1">
      <w:pPr>
        <w:pStyle w:val="a6"/>
        <w:tabs>
          <w:tab w:val="left" w:pos="2160"/>
        </w:tabs>
        <w:spacing w:beforeLines="0" w:line="600" w:lineRule="exact"/>
        <w:ind w:firstLineChars="200" w:firstLine="632"/>
        <w:rPr>
          <w:kern w:val="0"/>
          <w:szCs w:val="32"/>
        </w:rPr>
      </w:pPr>
      <w:r w:rsidRPr="006F0FC2">
        <w:rPr>
          <w:rFonts w:ascii="Times New Roman" w:hint="eastAsia"/>
          <w:kern w:val="0"/>
          <w:sz w:val="32"/>
          <w:szCs w:val="32"/>
        </w:rPr>
        <w:t>进一步完善项目绩效目标及绩效指标。项目绩效指标需结合项目明细具体设置，尽可能全面、客观的反映项目产出及效果。</w:t>
      </w:r>
    </w:p>
    <w:p w:rsidR="00BA78B1" w:rsidRDefault="00BA78B1" w:rsidP="00BA78B1">
      <w:pPr>
        <w:snapToGrid w:val="0"/>
        <w:spacing w:line="578" w:lineRule="exact"/>
        <w:ind w:firstLineChars="200" w:firstLine="632"/>
        <w:rPr>
          <w:color w:val="000000"/>
          <w:kern w:val="0"/>
          <w:szCs w:val="32"/>
          <w:shd w:val="clear" w:color="auto" w:fill="FFFFFF"/>
          <w:lang w:val="zh-CN"/>
        </w:rPr>
      </w:pPr>
    </w:p>
    <w:p w:rsidR="008A7D78" w:rsidRDefault="008A7D78" w:rsidP="00BA78B1">
      <w:pPr>
        <w:rPr>
          <w:rFonts w:eastAsia="黑体"/>
          <w:kern w:val="0"/>
          <w:szCs w:val="32"/>
          <w:shd w:val="clear" w:color="auto" w:fill="FFFFFF"/>
          <w:lang w:val="zh-CN"/>
        </w:rPr>
      </w:pPr>
    </w:p>
    <w:p w:rsidR="008A7D78" w:rsidRDefault="008A7D78" w:rsidP="00BA78B1">
      <w:pPr>
        <w:rPr>
          <w:rFonts w:eastAsia="黑体"/>
          <w:kern w:val="0"/>
          <w:szCs w:val="32"/>
          <w:shd w:val="clear" w:color="auto" w:fill="FFFFFF"/>
          <w:lang w:val="zh-CN"/>
        </w:rPr>
      </w:pPr>
    </w:p>
    <w:p w:rsidR="00BA78B1" w:rsidRDefault="00BA78B1" w:rsidP="00BA78B1">
      <w:pPr>
        <w:rPr>
          <w:rFonts w:eastAsia="黑体"/>
          <w:szCs w:val="32"/>
        </w:rPr>
      </w:pPr>
      <w:r>
        <w:rPr>
          <w:rFonts w:eastAsia="黑体"/>
          <w:kern w:val="0"/>
          <w:szCs w:val="32"/>
          <w:shd w:val="clear" w:color="auto" w:fill="FFFFFF"/>
          <w:lang w:val="zh-CN"/>
        </w:rPr>
        <w:lastRenderedPageBreak/>
        <w:t>附件</w:t>
      </w:r>
      <w:r>
        <w:rPr>
          <w:rFonts w:eastAsia="黑体"/>
          <w:kern w:val="0"/>
          <w:szCs w:val="32"/>
          <w:shd w:val="clear" w:color="auto" w:fill="FFFFFF"/>
        </w:rPr>
        <w:t>2</w:t>
      </w:r>
    </w:p>
    <w:p w:rsidR="00DD2CCC" w:rsidRDefault="008A7D78" w:rsidP="00847A01">
      <w:pPr>
        <w:pStyle w:val="af0"/>
        <w:spacing w:line="578" w:lineRule="exact"/>
        <w:jc w:val="center"/>
        <w:rPr>
          <w:rFonts w:ascii="Times New Roman" w:eastAsia="方正小标宋简体" w:hAnsi="Times New Roman"/>
          <w:color w:val="auto"/>
          <w:kern w:val="2"/>
          <w:sz w:val="44"/>
          <w:szCs w:val="44"/>
          <w:lang w:val="en-US"/>
        </w:rPr>
      </w:pPr>
      <w:r w:rsidRPr="008A7D78">
        <w:rPr>
          <w:rFonts w:ascii="Times New Roman" w:eastAsia="方正小标宋简体" w:hAnsi="Times New Roman" w:hint="eastAsia"/>
          <w:color w:val="auto"/>
          <w:kern w:val="2"/>
          <w:sz w:val="44"/>
          <w:szCs w:val="44"/>
          <w:lang w:val="en-US"/>
        </w:rPr>
        <w:t>乡镇武装部工作经费（含征兵工作经费）</w:t>
      </w:r>
    </w:p>
    <w:p w:rsidR="00BA78B1" w:rsidRDefault="00BA78B1" w:rsidP="00847A01">
      <w:pPr>
        <w:pStyle w:val="af0"/>
        <w:spacing w:line="578" w:lineRule="exact"/>
        <w:jc w:val="center"/>
        <w:rPr>
          <w:rFonts w:ascii="Times New Roman" w:eastAsia="方正小标宋简体" w:hAnsi="Times New Roman"/>
          <w:color w:val="auto"/>
          <w:kern w:val="2"/>
          <w:sz w:val="44"/>
          <w:szCs w:val="44"/>
          <w:lang w:val="en-US"/>
        </w:rPr>
      </w:pPr>
      <w:r>
        <w:rPr>
          <w:rFonts w:ascii="Times New Roman" w:eastAsia="方正小标宋简体" w:hAnsi="Times New Roman"/>
          <w:color w:val="auto"/>
          <w:kern w:val="2"/>
          <w:sz w:val="44"/>
          <w:szCs w:val="44"/>
          <w:lang w:val="en-US"/>
        </w:rPr>
        <w:t>专项预算项目绩效评价报告</w:t>
      </w:r>
    </w:p>
    <w:p w:rsidR="00BA78B1" w:rsidRDefault="00BA78B1" w:rsidP="00BA78B1">
      <w:pPr>
        <w:pStyle w:val="af0"/>
        <w:spacing w:line="578" w:lineRule="exact"/>
        <w:ind w:firstLine="640"/>
        <w:jc w:val="center"/>
        <w:rPr>
          <w:rFonts w:ascii="Times New Roman" w:hAnsi="Times New Roman"/>
          <w:color w:val="auto"/>
          <w:kern w:val="2"/>
          <w:sz w:val="32"/>
          <w:szCs w:val="32"/>
        </w:rPr>
      </w:pPr>
    </w:p>
    <w:p w:rsidR="00BA78B1" w:rsidRDefault="00BA78B1" w:rsidP="00BA78B1">
      <w:pPr>
        <w:adjustRightInd w:val="0"/>
        <w:snapToGrid w:val="0"/>
        <w:spacing w:line="578" w:lineRule="exact"/>
        <w:ind w:firstLineChars="200" w:firstLine="632"/>
        <w:rPr>
          <w:rFonts w:eastAsia="黑体"/>
          <w:szCs w:val="32"/>
          <w:lang w:val="zh-CN"/>
        </w:rPr>
      </w:pPr>
      <w:r>
        <w:rPr>
          <w:rFonts w:eastAsia="黑体"/>
          <w:szCs w:val="32"/>
        </w:rPr>
        <w:t>一、</w:t>
      </w:r>
      <w:r>
        <w:rPr>
          <w:rFonts w:eastAsia="黑体"/>
          <w:szCs w:val="32"/>
          <w:lang w:val="zh-CN"/>
        </w:rPr>
        <w:t>项目概况</w:t>
      </w:r>
    </w:p>
    <w:p w:rsidR="00BA78B1" w:rsidRDefault="00284ED1" w:rsidP="00BA78B1">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（一）设立背景及基本情况</w:t>
      </w:r>
    </w:p>
    <w:p w:rsidR="00BA78B1" w:rsidRPr="002719ED" w:rsidRDefault="00BA78B1" w:rsidP="00BA78B1">
      <w:pPr>
        <w:widowControl/>
        <w:adjustRightInd w:val="0"/>
        <w:snapToGrid w:val="0"/>
        <w:spacing w:line="578" w:lineRule="exact"/>
        <w:ind w:firstLineChars="200" w:firstLine="632"/>
        <w:contextualSpacing/>
        <w:jc w:val="left"/>
        <w:rPr>
          <w:kern w:val="0"/>
          <w:szCs w:val="32"/>
        </w:rPr>
      </w:pPr>
      <w:r w:rsidRPr="00275FDB">
        <w:rPr>
          <w:rFonts w:hint="eastAsia"/>
        </w:rPr>
        <w:t>为保障</w:t>
      </w:r>
      <w:r w:rsidR="00275FDB" w:rsidRPr="00275FDB">
        <w:rPr>
          <w:rFonts w:hint="eastAsia"/>
        </w:rPr>
        <w:t>完成国防动员宣传教育、征兵、应急抢险等工作任务，响应上级命令，组织民兵预备役参加集训点验，完成上级交办的各项其他武装工作。</w:t>
      </w:r>
      <w:r>
        <w:t>依据</w:t>
      </w:r>
      <w:r w:rsidRPr="00736A07">
        <w:rPr>
          <w:rFonts w:hint="eastAsia"/>
          <w:kern w:val="0"/>
          <w:szCs w:val="32"/>
          <w:lang w:val="zh-CN"/>
        </w:rPr>
        <w:t>区财政局</w:t>
      </w:r>
      <w:r>
        <w:rPr>
          <w:rFonts w:hint="eastAsia"/>
          <w:kern w:val="0"/>
          <w:szCs w:val="32"/>
          <w:lang w:val="zh-CN"/>
        </w:rPr>
        <w:t>印</w:t>
      </w:r>
      <w:r w:rsidRPr="00736A07">
        <w:rPr>
          <w:rFonts w:hint="eastAsia"/>
          <w:kern w:val="0"/>
          <w:szCs w:val="32"/>
          <w:lang w:val="zh-CN"/>
        </w:rPr>
        <w:t>发</w:t>
      </w:r>
      <w:r>
        <w:rPr>
          <w:rFonts w:hint="eastAsia"/>
          <w:kern w:val="0"/>
          <w:szCs w:val="32"/>
          <w:lang w:val="zh-CN"/>
        </w:rPr>
        <w:t>的</w:t>
      </w:r>
      <w:r w:rsidRPr="00736A07">
        <w:rPr>
          <w:rFonts w:hint="eastAsia"/>
          <w:kern w:val="0"/>
          <w:szCs w:val="32"/>
          <w:lang w:val="zh-CN"/>
        </w:rPr>
        <w:t>《关于编制区级部门</w:t>
      </w:r>
      <w:r w:rsidRPr="00736A07">
        <w:rPr>
          <w:rFonts w:hint="eastAsia"/>
          <w:kern w:val="0"/>
          <w:szCs w:val="32"/>
          <w:lang w:val="zh-CN"/>
        </w:rPr>
        <w:t>2023</w:t>
      </w:r>
      <w:r w:rsidRPr="00736A07">
        <w:rPr>
          <w:rFonts w:hint="eastAsia"/>
          <w:kern w:val="0"/>
          <w:szCs w:val="32"/>
          <w:lang w:val="zh-CN"/>
        </w:rPr>
        <w:t>年</w:t>
      </w:r>
      <w:r w:rsidRPr="00736A07">
        <w:rPr>
          <w:rFonts w:hint="eastAsia"/>
          <w:kern w:val="0"/>
          <w:szCs w:val="32"/>
          <w:lang w:val="zh-CN"/>
        </w:rPr>
        <w:t>-2025</w:t>
      </w:r>
      <w:r w:rsidRPr="00736A07">
        <w:rPr>
          <w:rFonts w:hint="eastAsia"/>
          <w:kern w:val="0"/>
          <w:szCs w:val="32"/>
          <w:lang w:val="zh-CN"/>
        </w:rPr>
        <w:t>年支出规划和</w:t>
      </w:r>
      <w:r w:rsidRPr="00736A07">
        <w:rPr>
          <w:rFonts w:hint="eastAsia"/>
          <w:kern w:val="0"/>
          <w:szCs w:val="32"/>
          <w:lang w:val="zh-CN"/>
        </w:rPr>
        <w:t>2023</w:t>
      </w:r>
      <w:r w:rsidRPr="00736A07">
        <w:rPr>
          <w:rFonts w:hint="eastAsia"/>
          <w:kern w:val="0"/>
          <w:szCs w:val="32"/>
          <w:lang w:val="zh-CN"/>
        </w:rPr>
        <w:t>年部门预算的通知》（</w:t>
      </w:r>
      <w:proofErr w:type="gramStart"/>
      <w:r w:rsidRPr="00736A07">
        <w:rPr>
          <w:rFonts w:hint="eastAsia"/>
          <w:kern w:val="0"/>
          <w:szCs w:val="32"/>
          <w:lang w:val="zh-CN"/>
        </w:rPr>
        <w:t>遂安财预</w:t>
      </w:r>
      <w:proofErr w:type="gramEnd"/>
      <w:r w:rsidRPr="00736A07">
        <w:rPr>
          <w:rFonts w:hint="eastAsia"/>
          <w:kern w:val="0"/>
          <w:szCs w:val="32"/>
          <w:lang w:val="zh-CN"/>
        </w:rPr>
        <w:t>〔</w:t>
      </w:r>
      <w:r w:rsidRPr="00736A07">
        <w:rPr>
          <w:rFonts w:hint="eastAsia"/>
          <w:kern w:val="0"/>
          <w:szCs w:val="32"/>
          <w:lang w:val="zh-CN"/>
        </w:rPr>
        <w:t>2022</w:t>
      </w:r>
      <w:r w:rsidRPr="00736A07">
        <w:rPr>
          <w:rFonts w:hint="eastAsia"/>
          <w:kern w:val="0"/>
          <w:szCs w:val="32"/>
          <w:lang w:val="zh-CN"/>
        </w:rPr>
        <w:t>〕</w:t>
      </w:r>
      <w:r w:rsidRPr="00736A07">
        <w:rPr>
          <w:rFonts w:hint="eastAsia"/>
          <w:kern w:val="0"/>
          <w:szCs w:val="32"/>
          <w:lang w:val="zh-CN"/>
        </w:rPr>
        <w:t>4</w:t>
      </w:r>
      <w:r w:rsidRPr="00736A07">
        <w:rPr>
          <w:rFonts w:hint="eastAsia"/>
          <w:kern w:val="0"/>
          <w:szCs w:val="32"/>
          <w:lang w:val="zh-CN"/>
        </w:rPr>
        <w:t>号）</w:t>
      </w:r>
      <w:r>
        <w:rPr>
          <w:rFonts w:hint="eastAsia"/>
          <w:kern w:val="0"/>
          <w:szCs w:val="32"/>
          <w:lang w:val="zh-CN"/>
        </w:rPr>
        <w:t>文件精神</w:t>
      </w:r>
      <w:r w:rsidRPr="00736A07">
        <w:rPr>
          <w:rFonts w:hint="eastAsia"/>
          <w:kern w:val="0"/>
          <w:szCs w:val="32"/>
          <w:lang w:val="zh-CN"/>
        </w:rPr>
        <w:t>，设立</w:t>
      </w:r>
      <w:r w:rsidR="00275FDB" w:rsidRPr="00275FDB">
        <w:rPr>
          <w:rFonts w:ascii="仿宋_GB2312" w:hAnsi="仿宋_GB2312" w:cs="仿宋_GB2312" w:hint="eastAsia"/>
          <w:szCs w:val="32"/>
        </w:rPr>
        <w:t>乡镇武装部工作经费（含征兵工作经费）</w:t>
      </w:r>
      <w:r>
        <w:rPr>
          <w:rFonts w:ascii="仿宋_GB2312" w:hAnsi="仿宋_GB2312" w:cs="仿宋_GB2312" w:hint="eastAsia"/>
          <w:szCs w:val="32"/>
        </w:rPr>
        <w:t>项目</w:t>
      </w:r>
      <w:r w:rsidRPr="00736A07">
        <w:rPr>
          <w:rFonts w:hint="eastAsia"/>
          <w:kern w:val="0"/>
          <w:szCs w:val="32"/>
          <w:lang w:val="zh-CN"/>
        </w:rPr>
        <w:t>预算。</w:t>
      </w:r>
    </w:p>
    <w:p w:rsidR="00BA78B1" w:rsidRDefault="00BA78B1" w:rsidP="00BA78B1">
      <w:pPr>
        <w:adjustRightInd w:val="0"/>
        <w:snapToGrid w:val="0"/>
        <w:spacing w:line="578" w:lineRule="exact"/>
        <w:ind w:firstLineChars="200" w:firstLine="632"/>
        <w:rPr>
          <w:rFonts w:eastAsia="楷体_GB2312"/>
          <w:szCs w:val="32"/>
        </w:rPr>
      </w:pPr>
      <w:r>
        <w:rPr>
          <w:rFonts w:eastAsia="楷体_GB2312"/>
          <w:szCs w:val="32"/>
          <w:lang w:val="zh-CN"/>
        </w:rPr>
        <w:t>（二）</w:t>
      </w:r>
      <w:r w:rsidR="00284ED1">
        <w:rPr>
          <w:rFonts w:eastAsia="楷体_GB2312"/>
          <w:szCs w:val="32"/>
        </w:rPr>
        <w:t>实施目的及支持方向</w:t>
      </w:r>
    </w:p>
    <w:p w:rsidR="00BA78B1" w:rsidRDefault="00275FDB" w:rsidP="00275FDB">
      <w:pPr>
        <w:adjustRightInd w:val="0"/>
        <w:snapToGrid w:val="0"/>
        <w:spacing w:line="578" w:lineRule="exact"/>
        <w:ind w:firstLineChars="200" w:firstLine="632"/>
        <w:rPr>
          <w:kern w:val="0"/>
          <w:szCs w:val="32"/>
          <w:lang w:val="zh-CN"/>
        </w:rPr>
      </w:pPr>
      <w:r w:rsidRPr="00275FDB">
        <w:rPr>
          <w:rFonts w:ascii="仿宋_GB2312" w:hAnsi="仿宋_GB2312" w:cs="仿宋_GB2312" w:hint="eastAsia"/>
          <w:szCs w:val="32"/>
        </w:rPr>
        <w:t>乡镇武装部工作经费（含征兵工作经费）</w:t>
      </w:r>
      <w:r w:rsidR="00BA78B1">
        <w:rPr>
          <w:rFonts w:ascii="仿宋_GB2312" w:hAnsi="仿宋_GB2312" w:cs="仿宋_GB2312" w:hint="eastAsia"/>
          <w:szCs w:val="32"/>
        </w:rPr>
        <w:t>实施目的主要是</w:t>
      </w:r>
      <w:r w:rsidR="00BA78B1">
        <w:rPr>
          <w:rFonts w:hint="eastAsia"/>
          <w:kern w:val="0"/>
          <w:szCs w:val="32"/>
          <w:lang w:val="zh-CN"/>
        </w:rPr>
        <w:t>保障</w:t>
      </w:r>
      <w:r>
        <w:rPr>
          <w:rFonts w:hint="eastAsia"/>
          <w:kern w:val="0"/>
          <w:szCs w:val="32"/>
          <w:lang w:val="zh-CN"/>
        </w:rPr>
        <w:t>武装部</w:t>
      </w:r>
      <w:r w:rsidR="00DC22A9" w:rsidRPr="00275FDB">
        <w:rPr>
          <w:rFonts w:hint="eastAsia"/>
        </w:rPr>
        <w:t>国防动员宣传教育、征兵、应急抢险</w:t>
      </w:r>
      <w:r w:rsidR="00DC22A9">
        <w:rPr>
          <w:rFonts w:hint="eastAsia"/>
        </w:rPr>
        <w:t>、</w:t>
      </w:r>
      <w:r w:rsidR="00DC22A9" w:rsidRPr="00275FDB">
        <w:rPr>
          <w:rFonts w:hint="eastAsia"/>
        </w:rPr>
        <w:t>组织民兵预备役参加集训点验</w:t>
      </w:r>
      <w:r w:rsidR="00DC22A9">
        <w:rPr>
          <w:rFonts w:hint="eastAsia"/>
        </w:rPr>
        <w:t>等</w:t>
      </w:r>
      <w:r w:rsidR="00BA78B1" w:rsidRPr="00736A07">
        <w:rPr>
          <w:rFonts w:hint="eastAsia"/>
          <w:kern w:val="0"/>
          <w:szCs w:val="32"/>
          <w:lang w:val="zh-CN"/>
        </w:rPr>
        <w:t>各项工作</w:t>
      </w:r>
      <w:r w:rsidR="00BA78B1">
        <w:rPr>
          <w:rFonts w:hint="eastAsia"/>
          <w:kern w:val="0"/>
          <w:szCs w:val="32"/>
          <w:lang w:val="zh-CN"/>
        </w:rPr>
        <w:t>费用</w:t>
      </w:r>
      <w:r w:rsidR="00BA78B1" w:rsidRPr="00736A07">
        <w:rPr>
          <w:rFonts w:hint="eastAsia"/>
          <w:kern w:val="0"/>
          <w:szCs w:val="32"/>
          <w:lang w:val="zh-CN"/>
        </w:rPr>
        <w:t>，</w:t>
      </w:r>
      <w:r w:rsidR="00BA78B1">
        <w:t>充分发挥</w:t>
      </w:r>
      <w:r w:rsidR="00DC22A9">
        <w:rPr>
          <w:rFonts w:hint="eastAsia"/>
        </w:rPr>
        <w:t>人民武装部</w:t>
      </w:r>
      <w:r w:rsidR="00BA78B1">
        <w:t>的职能。</w:t>
      </w:r>
    </w:p>
    <w:p w:rsidR="00BA78B1" w:rsidRDefault="00BA78B1" w:rsidP="00BA78B1">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（三）</w:t>
      </w:r>
      <w:r>
        <w:rPr>
          <w:rFonts w:eastAsia="楷体_GB2312"/>
          <w:szCs w:val="32"/>
        </w:rPr>
        <w:t>预算安排及分配管理</w:t>
      </w:r>
    </w:p>
    <w:p w:rsidR="00BA78B1" w:rsidRPr="003A3A50" w:rsidRDefault="00275FDB" w:rsidP="00275FDB">
      <w:pPr>
        <w:adjustRightInd w:val="0"/>
        <w:snapToGrid w:val="0"/>
        <w:spacing w:line="578" w:lineRule="exact"/>
        <w:ind w:firstLineChars="200" w:firstLine="632"/>
        <w:rPr>
          <w:rFonts w:ascii="仿宋_GB2312" w:hAnsi="仿宋_GB2312" w:cs="仿宋_GB2312"/>
          <w:szCs w:val="32"/>
        </w:rPr>
      </w:pPr>
      <w:r w:rsidRPr="00275FDB">
        <w:rPr>
          <w:rFonts w:ascii="仿宋_GB2312" w:hAnsi="仿宋_GB2312" w:cs="仿宋_GB2312" w:hint="eastAsia"/>
          <w:szCs w:val="32"/>
        </w:rPr>
        <w:t>乡镇武装部工作经费（含征兵工作经费）</w:t>
      </w:r>
      <w:r w:rsidR="00BA78B1" w:rsidRPr="003A3A50">
        <w:rPr>
          <w:rFonts w:ascii="仿宋_GB2312" w:hAnsi="仿宋_GB2312" w:cs="仿宋_GB2312" w:hint="eastAsia"/>
          <w:szCs w:val="32"/>
        </w:rPr>
        <w:t>2023年初预算3.</w:t>
      </w:r>
      <w:r w:rsidR="00BA78B1" w:rsidRPr="003A3A50">
        <w:rPr>
          <w:rFonts w:ascii="仿宋_GB2312" w:hAnsi="仿宋_GB2312" w:cs="仿宋_GB2312"/>
          <w:szCs w:val="32"/>
        </w:rPr>
        <w:t>1</w:t>
      </w:r>
      <w:r w:rsidR="00BA78B1" w:rsidRPr="003A3A50">
        <w:rPr>
          <w:rFonts w:ascii="仿宋_GB2312" w:hAnsi="仿宋_GB2312" w:cs="仿宋_GB2312" w:hint="eastAsia"/>
          <w:szCs w:val="32"/>
        </w:rPr>
        <w:t>5万元 ，预算批复3.</w:t>
      </w:r>
      <w:r w:rsidR="00BA78B1" w:rsidRPr="003A3A50">
        <w:rPr>
          <w:rFonts w:ascii="仿宋_GB2312" w:hAnsi="仿宋_GB2312" w:cs="仿宋_GB2312"/>
          <w:szCs w:val="32"/>
        </w:rPr>
        <w:t>1</w:t>
      </w:r>
      <w:r w:rsidR="00BA78B1" w:rsidRPr="003A3A50">
        <w:rPr>
          <w:rFonts w:ascii="仿宋_GB2312" w:hAnsi="仿宋_GB2312" w:cs="仿宋_GB2312" w:hint="eastAsia"/>
          <w:szCs w:val="32"/>
        </w:rPr>
        <w:t>5万元，实际支出</w:t>
      </w:r>
      <w:r w:rsidR="00BA78B1" w:rsidRPr="003A3A50">
        <w:rPr>
          <w:rFonts w:ascii="仿宋_GB2312" w:hAnsi="仿宋_GB2312" w:cs="仿宋_GB2312"/>
          <w:szCs w:val="32"/>
        </w:rPr>
        <w:t>3.15</w:t>
      </w:r>
      <w:r w:rsidR="00BA78B1" w:rsidRPr="003A3A50">
        <w:rPr>
          <w:rFonts w:ascii="仿宋_GB2312" w:hAnsi="仿宋_GB2312" w:cs="仿宋_GB2312" w:hint="eastAsia"/>
          <w:szCs w:val="32"/>
        </w:rPr>
        <w:t>万元。</w:t>
      </w:r>
      <w:r w:rsidR="00BA78B1">
        <w:rPr>
          <w:rFonts w:ascii="仿宋_GB2312" w:hAnsi="仿宋_GB2312" w:cs="仿宋_GB2312" w:hint="eastAsia"/>
          <w:szCs w:val="32"/>
        </w:rPr>
        <w:t>资金主要</w:t>
      </w:r>
      <w:r w:rsidR="00DC22A9">
        <w:rPr>
          <w:rFonts w:hint="eastAsia"/>
          <w:kern w:val="0"/>
          <w:szCs w:val="32"/>
          <w:lang w:val="zh-CN"/>
        </w:rPr>
        <w:t>武装部</w:t>
      </w:r>
      <w:r w:rsidR="00DC22A9" w:rsidRPr="00275FDB">
        <w:rPr>
          <w:rFonts w:hint="eastAsia"/>
        </w:rPr>
        <w:t>国防动员宣传教育、征兵、应急抢险</w:t>
      </w:r>
      <w:r w:rsidR="00DC22A9">
        <w:rPr>
          <w:rFonts w:hint="eastAsia"/>
        </w:rPr>
        <w:t>、</w:t>
      </w:r>
      <w:r w:rsidR="00DC22A9" w:rsidRPr="00275FDB">
        <w:rPr>
          <w:rFonts w:hint="eastAsia"/>
        </w:rPr>
        <w:t>组织民兵预备役参加集训点验</w:t>
      </w:r>
      <w:r w:rsidR="00DC22A9">
        <w:rPr>
          <w:rFonts w:hint="eastAsia"/>
        </w:rPr>
        <w:t>等</w:t>
      </w:r>
      <w:r w:rsidR="00DC22A9" w:rsidRPr="00736A07">
        <w:rPr>
          <w:rFonts w:hint="eastAsia"/>
          <w:kern w:val="0"/>
          <w:szCs w:val="32"/>
          <w:lang w:val="zh-CN"/>
        </w:rPr>
        <w:t>各项工作</w:t>
      </w:r>
      <w:r w:rsidR="00DC22A9">
        <w:rPr>
          <w:rFonts w:hint="eastAsia"/>
          <w:kern w:val="0"/>
          <w:szCs w:val="32"/>
          <w:lang w:val="zh-CN"/>
        </w:rPr>
        <w:t>费用</w:t>
      </w:r>
      <w:r w:rsidR="00BA78B1">
        <w:rPr>
          <w:rFonts w:hint="eastAsia"/>
          <w:kern w:val="0"/>
          <w:szCs w:val="32"/>
          <w:lang w:val="zh-CN"/>
        </w:rPr>
        <w:t>。</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（四）项目绩效目标设置</w:t>
      </w:r>
    </w:p>
    <w:p w:rsidR="00BA78B1" w:rsidRDefault="00DC22A9" w:rsidP="00BA78B1">
      <w:pPr>
        <w:adjustRightInd w:val="0"/>
        <w:snapToGrid w:val="0"/>
        <w:spacing w:line="578" w:lineRule="exact"/>
        <w:ind w:firstLineChars="200" w:firstLine="632"/>
        <w:rPr>
          <w:kern w:val="0"/>
          <w:szCs w:val="32"/>
          <w:lang w:val="zh-CN"/>
        </w:rPr>
      </w:pPr>
      <w:r w:rsidRPr="00275FDB">
        <w:rPr>
          <w:rFonts w:ascii="仿宋_GB2312" w:hAnsi="仿宋_GB2312" w:cs="仿宋_GB2312" w:hint="eastAsia"/>
          <w:szCs w:val="32"/>
        </w:rPr>
        <w:lastRenderedPageBreak/>
        <w:t>乡镇武装部工作经费（含征兵工作经费）</w:t>
      </w:r>
      <w:r w:rsidR="00BA78B1">
        <w:rPr>
          <w:rFonts w:hint="eastAsia"/>
          <w:kern w:val="0"/>
          <w:szCs w:val="32"/>
          <w:lang w:val="zh-CN"/>
        </w:rPr>
        <w:t>项目总体绩效目标为</w:t>
      </w:r>
      <w:r w:rsidR="00BA78B1" w:rsidRPr="00BF2853">
        <w:rPr>
          <w:rFonts w:hint="eastAsia"/>
          <w:kern w:val="0"/>
          <w:szCs w:val="32"/>
          <w:lang w:val="zh-CN"/>
        </w:rPr>
        <w:t>保障</w:t>
      </w:r>
      <w:r w:rsidRPr="00275FDB">
        <w:rPr>
          <w:rFonts w:hint="eastAsia"/>
        </w:rPr>
        <w:t>完成国防动员宣传教育、征兵、应急抢险等工作任务，响应上级命令，组织民兵预备役参加集训点验，完成上级交办的各项其他武装工作</w:t>
      </w:r>
      <w:r>
        <w:rPr>
          <w:rFonts w:hint="eastAsia"/>
        </w:rPr>
        <w:t>。</w:t>
      </w:r>
      <w:r w:rsidR="00BA78B1">
        <w:rPr>
          <w:rFonts w:hint="eastAsia"/>
          <w:kern w:val="0"/>
          <w:szCs w:val="32"/>
          <w:lang w:val="zh-CN"/>
        </w:rPr>
        <w:t>具体绩效指标按照项目产出指标、效益指标、满意度指标、成本指标四个方面进行细化设置。根据区财政印发的《</w:t>
      </w:r>
      <w:r w:rsidR="00BA78B1" w:rsidRPr="00352E04">
        <w:rPr>
          <w:rFonts w:hint="eastAsia"/>
          <w:kern w:val="0"/>
          <w:szCs w:val="32"/>
          <w:lang w:val="zh-CN"/>
        </w:rPr>
        <w:t>关于开展</w:t>
      </w:r>
      <w:r w:rsidR="00BA78B1" w:rsidRPr="00352E04">
        <w:rPr>
          <w:rFonts w:hint="eastAsia"/>
          <w:kern w:val="0"/>
          <w:szCs w:val="32"/>
          <w:lang w:val="zh-CN"/>
        </w:rPr>
        <w:t>2024</w:t>
      </w:r>
      <w:r w:rsidR="00BA78B1" w:rsidRPr="00352E04">
        <w:rPr>
          <w:rFonts w:hint="eastAsia"/>
          <w:kern w:val="0"/>
          <w:szCs w:val="32"/>
          <w:lang w:val="zh-CN"/>
        </w:rPr>
        <w:t>年部门、项目、政策支出绩效自评工作的通知</w:t>
      </w:r>
      <w:r w:rsidR="00BA78B1">
        <w:rPr>
          <w:rFonts w:hint="eastAsia"/>
          <w:kern w:val="0"/>
          <w:szCs w:val="32"/>
          <w:lang w:val="zh-CN"/>
        </w:rPr>
        <w:t>》</w:t>
      </w:r>
      <w:r w:rsidR="00BA78B1" w:rsidRPr="00352E04">
        <w:rPr>
          <w:rFonts w:hint="eastAsia"/>
          <w:kern w:val="0"/>
          <w:szCs w:val="32"/>
          <w:lang w:val="zh-CN"/>
        </w:rPr>
        <w:t>（遂</w:t>
      </w:r>
      <w:proofErr w:type="gramStart"/>
      <w:r w:rsidR="00BA78B1" w:rsidRPr="00352E04">
        <w:rPr>
          <w:rFonts w:hint="eastAsia"/>
          <w:kern w:val="0"/>
          <w:szCs w:val="32"/>
          <w:lang w:val="zh-CN"/>
        </w:rPr>
        <w:t>安财监督</w:t>
      </w:r>
      <w:proofErr w:type="gramEnd"/>
      <w:r w:rsidR="00BA78B1" w:rsidRPr="00352E04">
        <w:rPr>
          <w:rFonts w:hint="eastAsia"/>
          <w:kern w:val="0"/>
          <w:szCs w:val="32"/>
          <w:lang w:val="zh-CN"/>
        </w:rPr>
        <w:t>〔</w:t>
      </w:r>
      <w:r w:rsidR="00BA78B1" w:rsidRPr="00352E04">
        <w:rPr>
          <w:rFonts w:hint="eastAsia"/>
          <w:kern w:val="0"/>
          <w:szCs w:val="32"/>
          <w:lang w:val="zh-CN"/>
        </w:rPr>
        <w:t>2024</w:t>
      </w:r>
      <w:r w:rsidR="00BA78B1" w:rsidRPr="00352E04">
        <w:rPr>
          <w:rFonts w:hint="eastAsia"/>
          <w:kern w:val="0"/>
          <w:szCs w:val="32"/>
          <w:lang w:val="zh-CN"/>
        </w:rPr>
        <w:t>〕</w:t>
      </w:r>
      <w:r w:rsidR="00BA78B1" w:rsidRPr="00352E04">
        <w:rPr>
          <w:rFonts w:hint="eastAsia"/>
          <w:kern w:val="0"/>
          <w:szCs w:val="32"/>
          <w:lang w:val="zh-CN"/>
        </w:rPr>
        <w:t>10</w:t>
      </w:r>
      <w:r w:rsidR="00BA78B1" w:rsidRPr="00352E04">
        <w:rPr>
          <w:rFonts w:hint="eastAsia"/>
          <w:kern w:val="0"/>
          <w:szCs w:val="32"/>
          <w:lang w:val="zh-CN"/>
        </w:rPr>
        <w:t>号</w:t>
      </w:r>
      <w:r w:rsidR="00BA78B1">
        <w:rPr>
          <w:rFonts w:hint="eastAsia"/>
          <w:kern w:val="0"/>
          <w:szCs w:val="32"/>
          <w:lang w:val="zh-CN"/>
        </w:rPr>
        <w:t>）文件要求，安居镇成立绩效自评小组，对</w:t>
      </w:r>
      <w:r w:rsidR="00F06179">
        <w:rPr>
          <w:rFonts w:hint="eastAsia"/>
          <w:kern w:val="0"/>
          <w:szCs w:val="32"/>
          <w:lang w:val="zh-CN"/>
        </w:rPr>
        <w:t>该</w:t>
      </w:r>
      <w:r w:rsidR="006C1869">
        <w:rPr>
          <w:rFonts w:ascii="仿宋_GB2312" w:hAnsi="仿宋_GB2312" w:cs="仿宋_GB2312" w:hint="eastAsia"/>
          <w:szCs w:val="32"/>
        </w:rPr>
        <w:t>项目</w:t>
      </w:r>
      <w:r w:rsidR="00BA78B1">
        <w:rPr>
          <w:rFonts w:hint="eastAsia"/>
          <w:kern w:val="0"/>
          <w:szCs w:val="32"/>
          <w:lang w:val="zh-CN"/>
        </w:rPr>
        <w:t>进行了绩效自评，并将自评工作开展情况及评价结果上报区财政局。</w:t>
      </w:r>
    </w:p>
    <w:p w:rsidR="00BA78B1" w:rsidRDefault="00BA78B1" w:rsidP="00BA78B1">
      <w:pPr>
        <w:adjustRightInd w:val="0"/>
        <w:snapToGrid w:val="0"/>
        <w:spacing w:line="578" w:lineRule="exact"/>
        <w:ind w:firstLineChars="200" w:firstLine="632"/>
        <w:rPr>
          <w:rFonts w:eastAsia="黑体"/>
          <w:szCs w:val="32"/>
        </w:rPr>
      </w:pPr>
      <w:r>
        <w:rPr>
          <w:rFonts w:eastAsia="黑体"/>
          <w:szCs w:val="32"/>
        </w:rPr>
        <w:t>二、评价实施</w:t>
      </w:r>
    </w:p>
    <w:p w:rsidR="00BA78B1" w:rsidRDefault="00284ED1" w:rsidP="00BA78B1">
      <w:pPr>
        <w:spacing w:line="578" w:lineRule="exact"/>
        <w:ind w:firstLine="640"/>
        <w:rPr>
          <w:rFonts w:eastAsia="楷体_GB2312"/>
          <w:szCs w:val="32"/>
          <w:lang w:val="zh-CN"/>
        </w:rPr>
      </w:pPr>
      <w:r>
        <w:rPr>
          <w:rFonts w:eastAsia="楷体_GB2312"/>
          <w:szCs w:val="32"/>
          <w:lang w:val="zh-CN"/>
        </w:rPr>
        <w:t>（一）评价目的</w:t>
      </w:r>
    </w:p>
    <w:p w:rsidR="00BA78B1" w:rsidRPr="00BC523D" w:rsidRDefault="00DC22A9" w:rsidP="00DC22A9">
      <w:pPr>
        <w:pStyle w:val="a"/>
        <w:numPr>
          <w:ilvl w:val="0"/>
          <w:numId w:val="0"/>
        </w:numPr>
        <w:ind w:firstLineChars="250" w:firstLine="790"/>
        <w:rPr>
          <w:rFonts w:ascii="仿宋_GB2312" w:eastAsia="仿宋_GB2312" w:hAnsi="仿宋_GB2312" w:cs="仿宋_GB2312"/>
          <w:sz w:val="32"/>
          <w:szCs w:val="32"/>
        </w:rPr>
      </w:pPr>
      <w:r w:rsidRPr="00DC22A9">
        <w:rPr>
          <w:rFonts w:ascii="仿宋_GB2312" w:eastAsia="仿宋_GB2312" w:hAnsi="仿宋_GB2312" w:cs="仿宋_GB2312" w:hint="eastAsia"/>
          <w:sz w:val="32"/>
          <w:szCs w:val="32"/>
        </w:rPr>
        <w:t>乡镇武装部工作经费（含征兵工作经费）项目</w:t>
      </w:r>
      <w:r w:rsidR="00BA78B1">
        <w:rPr>
          <w:rFonts w:ascii="仿宋_GB2312" w:eastAsia="仿宋_GB2312" w:hAnsi="仿宋_GB2312" w:cs="仿宋_GB2312" w:hint="eastAsia"/>
          <w:sz w:val="32"/>
          <w:szCs w:val="32"/>
        </w:rPr>
        <w:t>的绩效评价，了解项目的资金来源、使用和管理情况、项目组织和实施情况，检验项目投入是否达到预期目标，总结经验，分析问题，强化项目资金管理，进一步提升预算项目资金使用成效。</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（二）预设问题及评价重点</w:t>
      </w:r>
    </w:p>
    <w:p w:rsidR="00BA78B1" w:rsidRDefault="00BA78B1" w:rsidP="00BA78B1">
      <w:pPr>
        <w:adjustRightInd w:val="0"/>
        <w:snapToGrid w:val="0"/>
        <w:spacing w:line="578" w:lineRule="exact"/>
        <w:ind w:firstLineChars="200" w:firstLine="632"/>
        <w:rPr>
          <w:kern w:val="0"/>
          <w:szCs w:val="32"/>
          <w:lang w:val="zh-CN"/>
        </w:rPr>
      </w:pPr>
      <w:r>
        <w:rPr>
          <w:kern w:val="0"/>
          <w:szCs w:val="32"/>
          <w:lang w:val="zh-CN"/>
        </w:rPr>
        <w:t>按照绩效评价指标体系，</w:t>
      </w:r>
      <w:r>
        <w:rPr>
          <w:rFonts w:hint="eastAsia"/>
          <w:kern w:val="0"/>
          <w:szCs w:val="32"/>
          <w:lang w:val="zh-CN"/>
        </w:rPr>
        <w:t>绩效自评小组重点</w:t>
      </w:r>
      <w:r>
        <w:rPr>
          <w:kern w:val="0"/>
          <w:szCs w:val="32"/>
          <w:lang w:val="zh-CN"/>
        </w:rPr>
        <w:t>对资金支出使用全过程及其实施效果进行综合评价和判断。</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（三）评价选点</w:t>
      </w:r>
    </w:p>
    <w:p w:rsidR="00BA78B1" w:rsidRDefault="00BA78B1" w:rsidP="00BA78B1">
      <w:pPr>
        <w:adjustRightInd w:val="0"/>
        <w:snapToGrid w:val="0"/>
        <w:spacing w:line="578" w:lineRule="exact"/>
        <w:ind w:firstLineChars="200" w:firstLine="632"/>
        <w:rPr>
          <w:kern w:val="0"/>
          <w:szCs w:val="32"/>
          <w:lang w:val="zh-CN"/>
        </w:rPr>
      </w:pPr>
      <w:r>
        <w:rPr>
          <w:rFonts w:hint="eastAsia"/>
          <w:kern w:val="0"/>
          <w:szCs w:val="32"/>
          <w:lang w:val="zh-CN"/>
        </w:rPr>
        <w:t>绩效评价小组查阅</w:t>
      </w:r>
      <w:r w:rsidR="00DC22A9">
        <w:rPr>
          <w:rFonts w:hint="eastAsia"/>
          <w:kern w:val="0"/>
          <w:szCs w:val="32"/>
          <w:lang w:val="zh-CN"/>
        </w:rPr>
        <w:t>征兵工作、民兵建设等情况</w:t>
      </w:r>
      <w:r>
        <w:rPr>
          <w:rFonts w:hint="eastAsia"/>
          <w:kern w:val="0"/>
          <w:szCs w:val="32"/>
          <w:lang w:val="zh-CN"/>
        </w:rPr>
        <w:t>、项目资金的财务支出票据，作为</w:t>
      </w:r>
      <w:r>
        <w:rPr>
          <w:kern w:val="0"/>
          <w:szCs w:val="32"/>
          <w:lang w:val="zh-CN"/>
        </w:rPr>
        <w:t>项目绩效自评抽样点位。</w:t>
      </w:r>
    </w:p>
    <w:p w:rsidR="00BA78B1" w:rsidRDefault="00284ED1" w:rsidP="00BA78B1">
      <w:pPr>
        <w:spacing w:line="578" w:lineRule="exact"/>
        <w:ind w:firstLine="640"/>
        <w:rPr>
          <w:rFonts w:eastAsia="楷体_GB2312"/>
          <w:szCs w:val="32"/>
          <w:lang w:val="zh-CN"/>
        </w:rPr>
      </w:pPr>
      <w:r>
        <w:rPr>
          <w:rFonts w:eastAsia="楷体_GB2312"/>
          <w:szCs w:val="32"/>
          <w:lang w:val="zh-CN"/>
        </w:rPr>
        <w:t>（四）评价方法</w:t>
      </w:r>
    </w:p>
    <w:p w:rsidR="00BA78B1" w:rsidRDefault="00BA78B1" w:rsidP="00BA78B1">
      <w:pPr>
        <w:spacing w:line="578" w:lineRule="exact"/>
        <w:ind w:firstLine="640"/>
        <w:rPr>
          <w:kern w:val="0"/>
          <w:szCs w:val="32"/>
          <w:lang w:val="zh-CN"/>
        </w:rPr>
      </w:pPr>
      <w:r>
        <w:rPr>
          <w:kern w:val="0"/>
          <w:szCs w:val="32"/>
          <w:lang w:val="zh-CN"/>
        </w:rPr>
        <w:lastRenderedPageBreak/>
        <w:t>根据项目情况和评价重点，收集相关材料</w:t>
      </w:r>
      <w:r>
        <w:rPr>
          <w:rFonts w:hint="eastAsia"/>
          <w:kern w:val="0"/>
          <w:szCs w:val="32"/>
          <w:lang w:val="zh-CN"/>
        </w:rPr>
        <w:t>，</w:t>
      </w:r>
      <w:r>
        <w:rPr>
          <w:kern w:val="0"/>
          <w:szCs w:val="32"/>
          <w:lang w:val="zh-CN"/>
        </w:rPr>
        <w:t>采用成本效益分析法、单位自评法、实地勘察法、问卷调查法、座谈调研法等方法</w:t>
      </w:r>
      <w:r>
        <w:rPr>
          <w:rFonts w:hint="eastAsia"/>
          <w:kern w:val="0"/>
          <w:szCs w:val="32"/>
          <w:lang w:val="zh-CN"/>
        </w:rPr>
        <w:t>进行自评</w:t>
      </w:r>
      <w:r>
        <w:rPr>
          <w:kern w:val="0"/>
          <w:szCs w:val="32"/>
          <w:lang w:val="zh-CN"/>
        </w:rPr>
        <w:t>。</w:t>
      </w:r>
    </w:p>
    <w:p w:rsidR="00BA78B1" w:rsidRDefault="00BA78B1" w:rsidP="00BA78B1">
      <w:pPr>
        <w:spacing w:line="578" w:lineRule="exact"/>
        <w:ind w:firstLine="640"/>
        <w:rPr>
          <w:kern w:val="0"/>
          <w:szCs w:val="32"/>
          <w:lang w:val="zh-CN"/>
        </w:rPr>
      </w:pPr>
      <w:r>
        <w:rPr>
          <w:rFonts w:eastAsia="楷体_GB2312"/>
          <w:szCs w:val="32"/>
          <w:lang w:val="zh-CN"/>
        </w:rPr>
        <w:t>（五）评价组织</w:t>
      </w:r>
    </w:p>
    <w:p w:rsidR="00BA78B1" w:rsidRPr="00B569DA" w:rsidRDefault="00874C05" w:rsidP="00874C05">
      <w:pPr>
        <w:spacing w:line="578" w:lineRule="exact"/>
        <w:ind w:firstLine="640"/>
        <w:rPr>
          <w:kern w:val="0"/>
          <w:szCs w:val="32"/>
          <w:lang w:val="zh-CN"/>
        </w:rPr>
      </w:pPr>
      <w:r w:rsidRPr="00B569DA">
        <w:rPr>
          <w:rFonts w:hint="eastAsia"/>
          <w:kern w:val="0"/>
          <w:szCs w:val="32"/>
          <w:lang w:val="zh-CN"/>
        </w:rPr>
        <w:t>成立以</w:t>
      </w:r>
      <w:r>
        <w:rPr>
          <w:rFonts w:hint="eastAsia"/>
          <w:kern w:val="0"/>
          <w:szCs w:val="32"/>
          <w:lang w:val="zh-CN"/>
        </w:rPr>
        <w:t>镇</w:t>
      </w:r>
      <w:r w:rsidRPr="00B569DA">
        <w:rPr>
          <w:rFonts w:hint="eastAsia"/>
          <w:kern w:val="0"/>
          <w:szCs w:val="32"/>
          <w:lang w:val="zh-CN"/>
        </w:rPr>
        <w:t>党委书记为组长、镇长为副组长、人大主席、纪委书记、</w:t>
      </w:r>
      <w:r>
        <w:rPr>
          <w:rFonts w:hint="eastAsia"/>
          <w:kern w:val="0"/>
          <w:szCs w:val="32"/>
          <w:lang w:val="zh-CN"/>
        </w:rPr>
        <w:t>项目分管领导、项目</w:t>
      </w:r>
      <w:r w:rsidRPr="00B569DA">
        <w:rPr>
          <w:rFonts w:hint="eastAsia"/>
          <w:kern w:val="0"/>
          <w:szCs w:val="32"/>
          <w:lang w:val="zh-CN"/>
        </w:rPr>
        <w:t>经办人</w:t>
      </w:r>
      <w:r>
        <w:rPr>
          <w:rFonts w:hint="eastAsia"/>
          <w:kern w:val="0"/>
          <w:szCs w:val="32"/>
          <w:lang w:val="zh-CN"/>
        </w:rPr>
        <w:t>、财务负责人</w:t>
      </w:r>
      <w:r w:rsidRPr="00B569DA">
        <w:rPr>
          <w:rFonts w:hint="eastAsia"/>
          <w:kern w:val="0"/>
          <w:szCs w:val="32"/>
          <w:lang w:val="zh-CN"/>
        </w:rPr>
        <w:t>为成员的绩效自评小组</w:t>
      </w:r>
      <w:r>
        <w:rPr>
          <w:rFonts w:hint="eastAsia"/>
          <w:kern w:val="0"/>
          <w:szCs w:val="32"/>
          <w:lang w:val="zh-CN"/>
        </w:rPr>
        <w:t>，开展项目绩效自评工作。评价职能分工：项目分管领导及经办人提供除财务票据以外的其他项目资料，财务负责人提供项目资金管理使用文件及财务票据资料，人大主席及纪委书记参与并监督项目评价过程，组长及副组长审核项目决策及资金使用情况，对照各项绩效指标完成情况，形成最终绩效评价结果。</w:t>
      </w:r>
    </w:p>
    <w:p w:rsidR="00BA78B1" w:rsidRDefault="00BA78B1" w:rsidP="00BA78B1">
      <w:pPr>
        <w:adjustRightInd w:val="0"/>
        <w:snapToGrid w:val="0"/>
        <w:spacing w:line="578" w:lineRule="exact"/>
        <w:ind w:firstLineChars="200" w:firstLine="632"/>
        <w:rPr>
          <w:szCs w:val="32"/>
          <w:lang w:val="zh-CN"/>
        </w:rPr>
      </w:pPr>
      <w:r>
        <w:rPr>
          <w:rFonts w:eastAsia="黑体"/>
          <w:szCs w:val="32"/>
        </w:rPr>
        <w:t>三、绩效分析</w:t>
      </w:r>
      <w:r>
        <w:rPr>
          <w:szCs w:val="32"/>
          <w:lang w:val="zh-CN"/>
        </w:rPr>
        <w:tab/>
      </w:r>
    </w:p>
    <w:p w:rsidR="00BA78B1" w:rsidRDefault="00BA78B1" w:rsidP="00BA78B1">
      <w:pPr>
        <w:spacing w:line="600" w:lineRule="exact"/>
        <w:ind w:firstLineChars="200" w:firstLine="632"/>
        <w:outlineLvl w:val="2"/>
        <w:rPr>
          <w:rFonts w:eastAsia="楷体_GB2312"/>
          <w:szCs w:val="32"/>
        </w:rPr>
      </w:pPr>
      <w:r>
        <w:rPr>
          <w:rFonts w:eastAsia="楷体_GB2312"/>
          <w:szCs w:val="32"/>
          <w:lang w:val="zh-CN"/>
        </w:rPr>
        <w:t>（一）</w:t>
      </w:r>
      <w:r>
        <w:rPr>
          <w:rFonts w:eastAsia="楷体_GB2312"/>
          <w:szCs w:val="32"/>
        </w:rPr>
        <w:t>通用指标</w:t>
      </w:r>
      <w:r w:rsidR="00284ED1">
        <w:rPr>
          <w:rFonts w:eastAsia="楷体_GB2312"/>
          <w:szCs w:val="32"/>
          <w:lang w:val="zh-CN"/>
        </w:rPr>
        <w:t>绩效分析</w:t>
      </w:r>
    </w:p>
    <w:p w:rsidR="00BA78B1" w:rsidRDefault="00BA78B1" w:rsidP="00BA78B1">
      <w:pPr>
        <w:spacing w:line="578" w:lineRule="exact"/>
        <w:ind w:firstLine="640"/>
        <w:rPr>
          <w:szCs w:val="32"/>
        </w:rPr>
      </w:pPr>
      <w:r>
        <w:rPr>
          <w:szCs w:val="32"/>
        </w:rPr>
        <w:t>1.</w:t>
      </w:r>
      <w:r w:rsidR="00284ED1">
        <w:rPr>
          <w:szCs w:val="32"/>
        </w:rPr>
        <w:t>项目决策</w:t>
      </w:r>
    </w:p>
    <w:p w:rsidR="00BA78B1" w:rsidRPr="00033BA7" w:rsidRDefault="00DC22A9" w:rsidP="00033BA7">
      <w:pPr>
        <w:spacing w:line="578" w:lineRule="exact"/>
        <w:ind w:firstLine="640"/>
        <w:rPr>
          <w:szCs w:val="32"/>
        </w:rPr>
      </w:pPr>
      <w:r w:rsidRPr="00DC22A9">
        <w:rPr>
          <w:rFonts w:ascii="仿宋_GB2312" w:hAnsi="仿宋_GB2312" w:cs="仿宋_GB2312" w:hint="eastAsia"/>
          <w:szCs w:val="32"/>
        </w:rPr>
        <w:t>乡镇武装部工作经费（含征兵工作经费）</w:t>
      </w:r>
      <w:r w:rsidR="00BA78B1" w:rsidRPr="00033BA7">
        <w:rPr>
          <w:rFonts w:hint="eastAsia"/>
          <w:szCs w:val="32"/>
        </w:rPr>
        <w:t>为延续性的基本财力保障项目，已在年初进行项目绩效目标申报，项目规划合理，年度绩效目标与中长期规划一致。资金管理办法健全完善。</w:t>
      </w:r>
    </w:p>
    <w:p w:rsidR="00BA78B1" w:rsidRDefault="00BA78B1" w:rsidP="00BA78B1">
      <w:pPr>
        <w:spacing w:line="578" w:lineRule="exact"/>
        <w:ind w:firstLine="640"/>
        <w:rPr>
          <w:szCs w:val="32"/>
        </w:rPr>
      </w:pPr>
      <w:r>
        <w:rPr>
          <w:szCs w:val="32"/>
        </w:rPr>
        <w:t>2.</w:t>
      </w:r>
      <w:r w:rsidR="00284ED1">
        <w:rPr>
          <w:szCs w:val="32"/>
        </w:rPr>
        <w:t>项目管理</w:t>
      </w:r>
    </w:p>
    <w:p w:rsidR="00BA78B1" w:rsidRDefault="00DC22A9" w:rsidP="00BA78B1">
      <w:pPr>
        <w:spacing w:line="578" w:lineRule="exact"/>
        <w:ind w:firstLine="640"/>
        <w:rPr>
          <w:kern w:val="0"/>
          <w:szCs w:val="32"/>
          <w:lang w:val="zh-CN"/>
        </w:rPr>
      </w:pPr>
      <w:r w:rsidRPr="00DC22A9">
        <w:rPr>
          <w:rFonts w:ascii="仿宋_GB2312" w:hAnsi="仿宋_GB2312" w:cs="仿宋_GB2312" w:hint="eastAsia"/>
          <w:szCs w:val="32"/>
        </w:rPr>
        <w:t>乡镇武装部工作经费（含征兵工作经费）</w:t>
      </w:r>
      <w:r w:rsidR="00BA78B1" w:rsidRPr="006F0FC2">
        <w:rPr>
          <w:kern w:val="0"/>
          <w:szCs w:val="32"/>
        </w:rPr>
        <w:t>由</w:t>
      </w:r>
      <w:r w:rsidR="00BA78B1">
        <w:rPr>
          <w:rFonts w:hint="eastAsia"/>
          <w:kern w:val="0"/>
          <w:szCs w:val="32"/>
        </w:rPr>
        <w:t>镇</w:t>
      </w:r>
      <w:r>
        <w:rPr>
          <w:rFonts w:hint="eastAsia"/>
          <w:kern w:val="0"/>
          <w:szCs w:val="32"/>
        </w:rPr>
        <w:t>武装部</w:t>
      </w:r>
      <w:r w:rsidR="00BA78B1">
        <w:rPr>
          <w:kern w:val="0"/>
          <w:szCs w:val="32"/>
        </w:rPr>
        <w:t>年初提出使用安排意见，并报</w:t>
      </w:r>
      <w:r w:rsidR="00BA78B1">
        <w:rPr>
          <w:rFonts w:hint="eastAsia"/>
          <w:kern w:val="0"/>
          <w:szCs w:val="32"/>
        </w:rPr>
        <w:t>党委</w:t>
      </w:r>
      <w:r w:rsidR="00BA78B1" w:rsidRPr="006F0FC2">
        <w:rPr>
          <w:kern w:val="0"/>
          <w:szCs w:val="32"/>
        </w:rPr>
        <w:t>会议审定后执行。根据</w:t>
      </w:r>
      <w:r>
        <w:rPr>
          <w:rFonts w:hint="eastAsia"/>
          <w:kern w:val="0"/>
          <w:szCs w:val="32"/>
        </w:rPr>
        <w:t>武装</w:t>
      </w:r>
      <w:r w:rsidR="00BA78B1">
        <w:rPr>
          <w:rFonts w:hint="eastAsia"/>
          <w:kern w:val="0"/>
          <w:szCs w:val="32"/>
        </w:rPr>
        <w:t>工作产生的支出票据，财政</w:t>
      </w:r>
      <w:r w:rsidR="00BA78B1">
        <w:rPr>
          <w:kern w:val="0"/>
          <w:szCs w:val="32"/>
        </w:rPr>
        <w:t>办公室</w:t>
      </w:r>
      <w:r w:rsidR="00BA78B1">
        <w:rPr>
          <w:rFonts w:hint="eastAsia"/>
          <w:kern w:val="0"/>
          <w:szCs w:val="32"/>
        </w:rPr>
        <w:t>向区</w:t>
      </w:r>
      <w:r w:rsidR="00BA78B1">
        <w:rPr>
          <w:kern w:val="0"/>
          <w:szCs w:val="32"/>
        </w:rPr>
        <w:t>财政</w:t>
      </w:r>
      <w:r w:rsidR="00BA78B1">
        <w:rPr>
          <w:rFonts w:hint="eastAsia"/>
          <w:kern w:val="0"/>
          <w:szCs w:val="32"/>
        </w:rPr>
        <w:t>编报用款计划并</w:t>
      </w:r>
      <w:r w:rsidR="00BA78B1">
        <w:rPr>
          <w:kern w:val="0"/>
          <w:szCs w:val="32"/>
        </w:rPr>
        <w:t>依照财务制度监督</w:t>
      </w:r>
      <w:r w:rsidR="00BA78B1">
        <w:rPr>
          <w:rFonts w:hint="eastAsia"/>
          <w:kern w:val="0"/>
          <w:szCs w:val="32"/>
        </w:rPr>
        <w:t>及</w:t>
      </w:r>
      <w:r w:rsidR="00BA78B1">
        <w:rPr>
          <w:kern w:val="0"/>
          <w:szCs w:val="32"/>
        </w:rPr>
        <w:t>开支</w:t>
      </w:r>
      <w:r w:rsidR="00BA78B1">
        <w:rPr>
          <w:rFonts w:hint="eastAsia"/>
          <w:kern w:val="0"/>
          <w:szCs w:val="32"/>
        </w:rPr>
        <w:t>，</w:t>
      </w:r>
      <w:r w:rsidR="00BA78B1" w:rsidRPr="006F0FC2">
        <w:rPr>
          <w:kern w:val="0"/>
          <w:szCs w:val="32"/>
        </w:rPr>
        <w:t>确保</w:t>
      </w:r>
      <w:r w:rsidR="005827D0">
        <w:rPr>
          <w:rFonts w:hint="eastAsia"/>
          <w:kern w:val="0"/>
          <w:szCs w:val="32"/>
        </w:rPr>
        <w:t>武装</w:t>
      </w:r>
      <w:r w:rsidR="00BA78B1">
        <w:rPr>
          <w:rFonts w:hint="eastAsia"/>
          <w:kern w:val="0"/>
          <w:szCs w:val="32"/>
        </w:rPr>
        <w:t>工作有</w:t>
      </w:r>
      <w:r w:rsidR="005827D0">
        <w:rPr>
          <w:rFonts w:hint="eastAsia"/>
          <w:kern w:val="0"/>
          <w:szCs w:val="32"/>
        </w:rPr>
        <w:t>序</w:t>
      </w:r>
      <w:r w:rsidR="00BA78B1">
        <w:rPr>
          <w:rFonts w:hint="eastAsia"/>
          <w:kern w:val="0"/>
          <w:szCs w:val="32"/>
        </w:rPr>
        <w:t>开展。</w:t>
      </w:r>
    </w:p>
    <w:p w:rsidR="00BA78B1" w:rsidRDefault="00BA78B1" w:rsidP="00BA78B1">
      <w:pPr>
        <w:spacing w:line="578" w:lineRule="exact"/>
        <w:ind w:firstLineChars="200" w:firstLine="632"/>
        <w:rPr>
          <w:szCs w:val="32"/>
        </w:rPr>
      </w:pPr>
      <w:r>
        <w:rPr>
          <w:szCs w:val="32"/>
        </w:rPr>
        <w:lastRenderedPageBreak/>
        <w:t>3.</w:t>
      </w:r>
      <w:r w:rsidR="00284ED1">
        <w:rPr>
          <w:szCs w:val="32"/>
        </w:rPr>
        <w:t>项目实施</w:t>
      </w:r>
    </w:p>
    <w:p w:rsidR="00BA78B1" w:rsidRDefault="00DC22A9" w:rsidP="00BA78B1">
      <w:pPr>
        <w:spacing w:line="578" w:lineRule="exact"/>
        <w:ind w:firstLineChars="200" w:firstLine="632"/>
        <w:rPr>
          <w:kern w:val="0"/>
          <w:szCs w:val="32"/>
          <w:lang w:val="zh-CN"/>
        </w:rPr>
      </w:pPr>
      <w:r w:rsidRPr="00DC22A9">
        <w:rPr>
          <w:rFonts w:ascii="仿宋_GB2312" w:hAnsi="仿宋_GB2312" w:cs="仿宋_GB2312" w:hint="eastAsia"/>
          <w:szCs w:val="32"/>
        </w:rPr>
        <w:t>乡镇武装部工作经费（含征兵工作经费）</w:t>
      </w:r>
      <w:r w:rsidR="00BA78B1" w:rsidRPr="003A3A50">
        <w:rPr>
          <w:rFonts w:ascii="仿宋_GB2312" w:hAnsi="仿宋_GB2312" w:cs="仿宋_GB2312" w:hint="eastAsia"/>
          <w:szCs w:val="32"/>
        </w:rPr>
        <w:t>2023年初预算</w:t>
      </w:r>
      <w:r>
        <w:rPr>
          <w:rFonts w:ascii="仿宋_GB2312" w:hAnsi="仿宋_GB2312" w:cs="仿宋_GB2312" w:hint="eastAsia"/>
          <w:szCs w:val="32"/>
        </w:rPr>
        <w:t>2</w:t>
      </w:r>
      <w:r w:rsidR="00BA78B1" w:rsidRPr="003A3A50">
        <w:rPr>
          <w:rFonts w:ascii="仿宋_GB2312" w:hAnsi="仿宋_GB2312" w:cs="仿宋_GB2312" w:hint="eastAsia"/>
          <w:szCs w:val="32"/>
        </w:rPr>
        <w:t>万元 ，预算批复</w:t>
      </w:r>
      <w:r>
        <w:rPr>
          <w:rFonts w:ascii="仿宋_GB2312" w:hAnsi="仿宋_GB2312" w:cs="仿宋_GB2312" w:hint="eastAsia"/>
          <w:szCs w:val="32"/>
        </w:rPr>
        <w:t>2</w:t>
      </w:r>
      <w:r w:rsidR="00BA78B1" w:rsidRPr="003A3A50">
        <w:rPr>
          <w:rFonts w:ascii="仿宋_GB2312" w:hAnsi="仿宋_GB2312" w:cs="仿宋_GB2312" w:hint="eastAsia"/>
          <w:szCs w:val="32"/>
        </w:rPr>
        <w:t>万元，实际支出</w:t>
      </w:r>
      <w:r>
        <w:rPr>
          <w:rFonts w:ascii="仿宋_GB2312" w:hAnsi="仿宋_GB2312" w:cs="仿宋_GB2312" w:hint="eastAsia"/>
          <w:szCs w:val="32"/>
        </w:rPr>
        <w:t>2</w:t>
      </w:r>
      <w:r w:rsidR="00BA78B1">
        <w:rPr>
          <w:rFonts w:ascii="仿宋_GB2312" w:hAnsi="仿宋_GB2312" w:cs="仿宋_GB2312" w:hint="eastAsia"/>
          <w:szCs w:val="32"/>
        </w:rPr>
        <w:t>万元，预算执行率100%。资金主要用于</w:t>
      </w:r>
      <w:r w:rsidR="00BA78B1">
        <w:rPr>
          <w:rFonts w:hint="eastAsia"/>
          <w:kern w:val="0"/>
          <w:szCs w:val="32"/>
          <w:lang w:val="zh-CN"/>
        </w:rPr>
        <w:t>保障</w:t>
      </w:r>
      <w:proofErr w:type="gramStart"/>
      <w:r w:rsidRPr="00BF2853">
        <w:rPr>
          <w:rFonts w:hint="eastAsia"/>
          <w:kern w:val="0"/>
          <w:szCs w:val="32"/>
          <w:lang w:val="zh-CN"/>
        </w:rPr>
        <w:t>障</w:t>
      </w:r>
      <w:proofErr w:type="gramEnd"/>
      <w:r w:rsidRPr="00275FDB">
        <w:rPr>
          <w:rFonts w:hint="eastAsia"/>
        </w:rPr>
        <w:t>完成国防动员宣传教育、征兵、应急抢险等工作任务，组织民兵预备役参加集训点验</w:t>
      </w:r>
      <w:r w:rsidR="007420C8">
        <w:rPr>
          <w:rFonts w:hint="eastAsia"/>
        </w:rPr>
        <w:t>等</w:t>
      </w:r>
      <w:r w:rsidRPr="00275FDB">
        <w:rPr>
          <w:rFonts w:hint="eastAsia"/>
        </w:rPr>
        <w:t>武装工作</w:t>
      </w:r>
      <w:r>
        <w:rPr>
          <w:rFonts w:hint="eastAsia"/>
        </w:rPr>
        <w:t>费用。</w:t>
      </w:r>
    </w:p>
    <w:p w:rsidR="00BA78B1" w:rsidRDefault="00BA78B1" w:rsidP="00BA78B1">
      <w:pPr>
        <w:spacing w:line="578" w:lineRule="exact"/>
        <w:ind w:firstLineChars="200" w:firstLine="632"/>
        <w:rPr>
          <w:szCs w:val="32"/>
        </w:rPr>
      </w:pPr>
      <w:r>
        <w:rPr>
          <w:szCs w:val="32"/>
        </w:rPr>
        <w:t>4.</w:t>
      </w:r>
      <w:r>
        <w:rPr>
          <w:szCs w:val="32"/>
        </w:rPr>
        <w:t>项目结果。</w:t>
      </w:r>
    </w:p>
    <w:p w:rsidR="00BA78B1" w:rsidRDefault="00F06179" w:rsidP="00BA78B1">
      <w:pPr>
        <w:spacing w:line="578" w:lineRule="exact"/>
        <w:ind w:firstLineChars="200" w:firstLine="632"/>
        <w:rPr>
          <w:kern w:val="0"/>
          <w:szCs w:val="32"/>
          <w:lang w:val="zh-CN"/>
        </w:rPr>
      </w:pPr>
      <w:r>
        <w:rPr>
          <w:rFonts w:hint="eastAsia"/>
          <w:kern w:val="0"/>
          <w:szCs w:val="32"/>
          <w:lang w:val="zh-CN"/>
        </w:rPr>
        <w:t>该</w:t>
      </w:r>
      <w:r w:rsidR="00DC22A9">
        <w:rPr>
          <w:rFonts w:ascii="仿宋_GB2312" w:hAnsi="仿宋_GB2312" w:cs="仿宋_GB2312" w:hint="eastAsia"/>
          <w:szCs w:val="32"/>
        </w:rPr>
        <w:t>项目</w:t>
      </w:r>
      <w:r w:rsidR="00BA78B1">
        <w:rPr>
          <w:rFonts w:hint="eastAsia"/>
          <w:kern w:val="0"/>
          <w:szCs w:val="32"/>
          <w:lang w:val="zh-CN"/>
        </w:rPr>
        <w:t>在</w:t>
      </w:r>
      <w:r w:rsidR="00BA78B1" w:rsidRPr="005C6A79">
        <w:rPr>
          <w:rFonts w:hint="eastAsia"/>
          <w:kern w:val="0"/>
          <w:szCs w:val="32"/>
          <w:lang w:val="zh-CN"/>
        </w:rPr>
        <w:t>相关资料真实、可靠的基础上，评价小组认为，整个项目在数量、质量、成本、效益、满意度等绩效指标方面均较好地达到预期目标</w:t>
      </w:r>
    </w:p>
    <w:p w:rsidR="00BA78B1" w:rsidRDefault="00BA78B1" w:rsidP="00BA78B1">
      <w:pPr>
        <w:spacing w:line="578" w:lineRule="exact"/>
        <w:ind w:firstLineChars="200" w:firstLine="632"/>
        <w:rPr>
          <w:szCs w:val="32"/>
        </w:rPr>
      </w:pPr>
      <w:r>
        <w:rPr>
          <w:rFonts w:eastAsia="楷体_GB2312"/>
          <w:szCs w:val="32"/>
          <w:lang w:val="zh-CN"/>
        </w:rPr>
        <w:t>（二）</w:t>
      </w:r>
      <w:r>
        <w:rPr>
          <w:rFonts w:eastAsia="楷体_GB2312"/>
          <w:szCs w:val="32"/>
        </w:rPr>
        <w:t>专用指标</w:t>
      </w:r>
      <w:r>
        <w:rPr>
          <w:rFonts w:eastAsia="楷体_GB2312"/>
          <w:szCs w:val="32"/>
          <w:lang w:val="zh-CN"/>
        </w:rPr>
        <w:t>绩效分析</w:t>
      </w:r>
    </w:p>
    <w:p w:rsidR="00BA78B1" w:rsidRDefault="00BA78B1" w:rsidP="00BA78B1">
      <w:pPr>
        <w:spacing w:line="578" w:lineRule="exact"/>
        <w:ind w:firstLineChars="200" w:firstLine="632"/>
        <w:rPr>
          <w:kern w:val="0"/>
          <w:szCs w:val="32"/>
        </w:rPr>
      </w:pPr>
      <w:r>
        <w:rPr>
          <w:szCs w:val="32"/>
          <w:lang w:val="zh-CN"/>
        </w:rPr>
        <w:t>行政运转。</w:t>
      </w:r>
      <w:r>
        <w:rPr>
          <w:rFonts w:ascii="仿宋_GB2312" w:hAnsi="仿宋_GB2312" w:cs="仿宋_GB2312" w:hint="eastAsia"/>
          <w:szCs w:val="32"/>
        </w:rPr>
        <w:t>根据对</w:t>
      </w:r>
      <w:r w:rsidR="00502C36" w:rsidRPr="00DC22A9">
        <w:rPr>
          <w:rFonts w:ascii="仿宋_GB2312" w:hAnsi="仿宋_GB2312" w:cs="仿宋_GB2312" w:hint="eastAsia"/>
          <w:szCs w:val="32"/>
        </w:rPr>
        <w:t>乡镇武装部工作经费（含征兵工作经费）</w:t>
      </w:r>
      <w:r w:rsidR="00502C36">
        <w:rPr>
          <w:rFonts w:ascii="仿宋_GB2312" w:hAnsi="仿宋_GB2312" w:cs="仿宋_GB2312" w:hint="eastAsia"/>
          <w:szCs w:val="32"/>
        </w:rPr>
        <w:t>项目</w:t>
      </w:r>
      <w:r>
        <w:rPr>
          <w:rFonts w:ascii="仿宋_GB2312" w:hAnsi="仿宋_GB2312" w:cs="仿宋_GB2312" w:hint="eastAsia"/>
          <w:szCs w:val="32"/>
        </w:rPr>
        <w:t>进行项目绩效目标进行自评和绩效分析，该项目资金使用合</w:t>
      </w:r>
      <w:proofErr w:type="gramStart"/>
      <w:r>
        <w:rPr>
          <w:rFonts w:ascii="仿宋_GB2312" w:hAnsi="仿宋_GB2312" w:cs="仿宋_GB2312" w:hint="eastAsia"/>
          <w:szCs w:val="32"/>
        </w:rPr>
        <w:t>规</w:t>
      </w:r>
      <w:proofErr w:type="gramEnd"/>
      <w:r>
        <w:rPr>
          <w:rFonts w:ascii="仿宋_GB2312" w:hAnsi="仿宋_GB2312" w:cs="仿宋_GB2312" w:hint="eastAsia"/>
          <w:szCs w:val="32"/>
        </w:rPr>
        <w:t>合法。</w:t>
      </w:r>
    </w:p>
    <w:p w:rsidR="00BA78B1" w:rsidRDefault="00BA78B1" w:rsidP="00BA78B1">
      <w:pPr>
        <w:adjustRightInd w:val="0"/>
        <w:snapToGrid w:val="0"/>
        <w:spacing w:line="576" w:lineRule="exact"/>
        <w:ind w:firstLine="720"/>
        <w:rPr>
          <w:rFonts w:eastAsia="楷体_GB2312"/>
          <w:szCs w:val="32"/>
          <w:lang w:val="zh-CN"/>
        </w:rPr>
      </w:pPr>
      <w:r>
        <w:rPr>
          <w:rFonts w:eastAsia="楷体_GB2312"/>
          <w:szCs w:val="32"/>
          <w:lang w:val="zh-CN"/>
        </w:rPr>
        <w:t>（三）</w:t>
      </w:r>
      <w:r>
        <w:rPr>
          <w:rFonts w:eastAsia="楷体_GB2312"/>
          <w:szCs w:val="32"/>
        </w:rPr>
        <w:t>个性指标</w:t>
      </w:r>
      <w:r w:rsidR="00284ED1">
        <w:rPr>
          <w:rFonts w:eastAsia="楷体_GB2312"/>
          <w:szCs w:val="32"/>
          <w:lang w:val="zh-CN"/>
        </w:rPr>
        <w:t>绩效分析</w:t>
      </w:r>
    </w:p>
    <w:p w:rsidR="00BA78B1" w:rsidRDefault="00BA78B1" w:rsidP="00BA78B1">
      <w:pPr>
        <w:adjustRightInd w:val="0"/>
        <w:snapToGrid w:val="0"/>
        <w:spacing w:line="576" w:lineRule="exact"/>
        <w:ind w:firstLine="720"/>
        <w:rPr>
          <w:rFonts w:ascii="仿宋_GB2312"/>
        </w:rPr>
      </w:pPr>
      <w:r>
        <w:rPr>
          <w:rFonts w:ascii="仿宋_GB2312" w:hint="eastAsia"/>
        </w:rPr>
        <w:t>产出指标完成情况：</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数量指标：</w:t>
      </w:r>
      <w:r w:rsidR="008724B6" w:rsidRPr="008724B6">
        <w:rPr>
          <w:rFonts w:ascii="仿宋_GB2312" w:hAnsi="宋体" w:hint="eastAsia"/>
          <w:color w:val="000000"/>
        </w:rPr>
        <w:t>采购基干民兵装备物资数</w:t>
      </w:r>
      <w:r w:rsidR="008724B6">
        <w:rPr>
          <w:rFonts w:ascii="仿宋_GB2312" w:hAnsi="宋体" w:hint="eastAsia"/>
          <w:color w:val="000000"/>
        </w:rPr>
        <w:t>小于等于25套</w:t>
      </w:r>
      <w:r>
        <w:rPr>
          <w:rFonts w:ascii="仿宋_GB2312" w:hAnsi="宋体" w:hint="eastAsia"/>
          <w:color w:val="000000"/>
        </w:rPr>
        <w:t>。完成值：全年</w:t>
      </w:r>
      <w:r w:rsidR="008724B6">
        <w:rPr>
          <w:rFonts w:ascii="仿宋_GB2312" w:hAnsi="宋体" w:hint="eastAsia"/>
          <w:color w:val="000000"/>
        </w:rPr>
        <w:t>武装部</w:t>
      </w:r>
      <w:r w:rsidR="000E2E78">
        <w:rPr>
          <w:rFonts w:ascii="仿宋_GB2312" w:hAnsi="宋体" w:hint="eastAsia"/>
          <w:color w:val="000000"/>
        </w:rPr>
        <w:t>采购基干民兵装备物资8</w:t>
      </w:r>
      <w:r w:rsidR="008724B6">
        <w:rPr>
          <w:rFonts w:ascii="仿宋_GB2312" w:hAnsi="宋体" w:hint="eastAsia"/>
          <w:color w:val="000000"/>
        </w:rPr>
        <w:t>套</w:t>
      </w:r>
      <w:r>
        <w:rPr>
          <w:rFonts w:ascii="仿宋_GB2312" w:hAnsi="宋体" w:hint="eastAsia"/>
          <w:color w:val="000000"/>
        </w:rPr>
        <w:t>。</w:t>
      </w:r>
    </w:p>
    <w:p w:rsidR="00BA78B1" w:rsidRPr="00CA25D0"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数量指标：</w:t>
      </w:r>
      <w:r w:rsidR="008724B6" w:rsidRPr="008724B6">
        <w:rPr>
          <w:rFonts w:ascii="仿宋_GB2312" w:hAnsi="宋体" w:hint="eastAsia"/>
          <w:color w:val="000000"/>
        </w:rPr>
        <w:t>开展民兵集训、应急抢险演练</w:t>
      </w:r>
      <w:r w:rsidR="008724B6">
        <w:rPr>
          <w:rFonts w:ascii="仿宋_GB2312" w:hAnsi="宋体" w:hint="eastAsia"/>
          <w:color w:val="000000"/>
        </w:rPr>
        <w:t>大于等于3次。</w:t>
      </w:r>
      <w:r>
        <w:rPr>
          <w:rFonts w:ascii="仿宋_GB2312" w:hAnsi="宋体" w:hint="eastAsia"/>
          <w:color w:val="000000"/>
        </w:rPr>
        <w:t>完成值：</w:t>
      </w:r>
      <w:r w:rsidR="008724B6">
        <w:rPr>
          <w:rFonts w:ascii="仿宋_GB2312" w:hAnsi="宋体" w:hint="eastAsia"/>
          <w:color w:val="000000"/>
        </w:rPr>
        <w:t>全年武装部</w:t>
      </w:r>
      <w:r w:rsidR="008724B6" w:rsidRPr="008724B6">
        <w:rPr>
          <w:rFonts w:ascii="仿宋_GB2312" w:hAnsi="宋体" w:hint="eastAsia"/>
          <w:color w:val="000000"/>
        </w:rPr>
        <w:t>开展民兵集训</w:t>
      </w:r>
      <w:r w:rsidR="008724B6">
        <w:rPr>
          <w:rFonts w:ascii="仿宋_GB2312" w:hAnsi="宋体" w:hint="eastAsia"/>
          <w:color w:val="000000"/>
        </w:rPr>
        <w:t>2次</w:t>
      </w:r>
      <w:r w:rsidR="008724B6" w:rsidRPr="008724B6">
        <w:rPr>
          <w:rFonts w:ascii="仿宋_GB2312" w:hAnsi="宋体" w:hint="eastAsia"/>
          <w:color w:val="000000"/>
        </w:rPr>
        <w:t>、应急抢险演练</w:t>
      </w:r>
      <w:r w:rsidR="008724B6">
        <w:rPr>
          <w:rFonts w:ascii="仿宋_GB2312" w:hAnsi="宋体" w:hint="eastAsia"/>
          <w:color w:val="000000"/>
        </w:rPr>
        <w:t>1次。</w:t>
      </w:r>
    </w:p>
    <w:p w:rsidR="00BA78B1" w:rsidRPr="008E1952"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质量指标：</w:t>
      </w:r>
      <w:r w:rsidR="008724B6" w:rsidRPr="008724B6">
        <w:rPr>
          <w:rFonts w:ascii="仿宋_GB2312" w:hAnsi="宋体" w:hint="eastAsia"/>
          <w:color w:val="000000"/>
        </w:rPr>
        <w:t>集训、演练效果达标率</w:t>
      </w:r>
      <w:r>
        <w:rPr>
          <w:rFonts w:ascii="仿宋_GB2312" w:hAnsi="宋体" w:hint="eastAsia"/>
          <w:color w:val="000000"/>
        </w:rPr>
        <w:t>等于</w:t>
      </w:r>
      <w:r w:rsidR="008724B6">
        <w:rPr>
          <w:rFonts w:ascii="仿宋_GB2312" w:hAnsi="宋体" w:hint="eastAsia"/>
          <w:color w:val="000000"/>
        </w:rPr>
        <w:t>100</w:t>
      </w:r>
      <w:r>
        <w:rPr>
          <w:rFonts w:ascii="仿宋_GB2312" w:hAnsi="宋体" w:hint="eastAsia"/>
          <w:color w:val="000000"/>
        </w:rPr>
        <w:t>%。完成值：</w:t>
      </w:r>
      <w:r w:rsidR="008724B6">
        <w:rPr>
          <w:rFonts w:ascii="仿宋_GB2312" w:hAnsi="宋体" w:hint="eastAsia"/>
          <w:color w:val="000000"/>
        </w:rPr>
        <w:t>民兵</w:t>
      </w:r>
      <w:r w:rsidR="008724B6" w:rsidRPr="008724B6">
        <w:rPr>
          <w:rFonts w:ascii="仿宋_GB2312" w:hAnsi="宋体" w:hint="eastAsia"/>
          <w:color w:val="000000"/>
        </w:rPr>
        <w:t>集训、</w:t>
      </w:r>
      <w:r w:rsidR="008724B6">
        <w:rPr>
          <w:rFonts w:ascii="仿宋_GB2312" w:hAnsi="宋体" w:hint="eastAsia"/>
          <w:color w:val="000000"/>
        </w:rPr>
        <w:t>应急演练都圆满完成预期目标，</w:t>
      </w:r>
      <w:r w:rsidR="008724B6" w:rsidRPr="008724B6">
        <w:rPr>
          <w:rFonts w:ascii="仿宋_GB2312" w:hAnsi="宋体" w:hint="eastAsia"/>
          <w:color w:val="000000"/>
        </w:rPr>
        <w:t>达标率</w:t>
      </w:r>
      <w:r w:rsidR="008724B6">
        <w:rPr>
          <w:rFonts w:ascii="仿宋_GB2312" w:hAnsi="宋体" w:hint="eastAsia"/>
          <w:color w:val="000000"/>
        </w:rPr>
        <w:t>等于100%。</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时效指标：项目完成年度等于2023年。完成值：截止2023</w:t>
      </w:r>
      <w:r>
        <w:rPr>
          <w:rFonts w:ascii="仿宋_GB2312" w:hAnsi="宋体" w:hint="eastAsia"/>
          <w:color w:val="000000"/>
        </w:rPr>
        <w:lastRenderedPageBreak/>
        <w:t>年12月末，</w:t>
      </w:r>
      <w:r w:rsidR="008724B6" w:rsidRPr="00DC22A9">
        <w:rPr>
          <w:rFonts w:ascii="仿宋_GB2312" w:hAnsi="仿宋_GB2312" w:cs="仿宋_GB2312" w:hint="eastAsia"/>
          <w:szCs w:val="32"/>
        </w:rPr>
        <w:t>乡镇武装部工作经费（含征兵工作经费）</w:t>
      </w:r>
      <w:r w:rsidR="008724B6">
        <w:rPr>
          <w:rFonts w:ascii="仿宋_GB2312" w:hAnsi="仿宋_GB2312" w:cs="仿宋_GB2312" w:hint="eastAsia"/>
          <w:szCs w:val="32"/>
        </w:rPr>
        <w:t>项目</w:t>
      </w:r>
      <w:r>
        <w:rPr>
          <w:rFonts w:ascii="仿宋_GB2312" w:hAnsi="宋体" w:hint="eastAsia"/>
          <w:color w:val="000000"/>
        </w:rPr>
        <w:t>各项年初预定目标基本完成，项目预算执行率100%。</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成本指标：</w:t>
      </w:r>
      <w:r w:rsidR="008724B6">
        <w:rPr>
          <w:rFonts w:ascii="仿宋_GB2312" w:hAnsi="宋体" w:hint="eastAsia"/>
          <w:color w:val="000000"/>
        </w:rPr>
        <w:t>民兵物资、演练集训、征兵宣传</w:t>
      </w:r>
      <w:r w:rsidRPr="008E1952">
        <w:rPr>
          <w:rFonts w:ascii="仿宋_GB2312" w:hAnsi="宋体" w:hint="eastAsia"/>
          <w:color w:val="000000"/>
        </w:rPr>
        <w:t>成本</w:t>
      </w:r>
      <w:r w:rsidR="008724B6">
        <w:rPr>
          <w:rFonts w:ascii="仿宋_GB2312" w:hAnsi="宋体" w:hint="eastAsia"/>
          <w:color w:val="000000"/>
        </w:rPr>
        <w:t>2</w:t>
      </w:r>
      <w:r>
        <w:rPr>
          <w:rFonts w:ascii="仿宋_GB2312" w:hAnsi="宋体" w:hint="eastAsia"/>
          <w:color w:val="000000"/>
        </w:rPr>
        <w:t>万元。完成值：</w:t>
      </w:r>
      <w:r w:rsidR="008724B6">
        <w:rPr>
          <w:rFonts w:ascii="仿宋_GB2312" w:hAnsi="宋体" w:hint="eastAsia"/>
          <w:color w:val="000000"/>
        </w:rPr>
        <w:t>2</w:t>
      </w:r>
      <w:r>
        <w:rPr>
          <w:rFonts w:ascii="仿宋_GB2312" w:hAnsi="宋体" w:hint="eastAsia"/>
          <w:color w:val="000000"/>
        </w:rPr>
        <w:t>万元。</w:t>
      </w:r>
    </w:p>
    <w:p w:rsidR="00BA78B1" w:rsidRDefault="00BA78B1" w:rsidP="00BA78B1">
      <w:pPr>
        <w:adjustRightInd w:val="0"/>
        <w:snapToGrid w:val="0"/>
        <w:spacing w:line="576" w:lineRule="exact"/>
        <w:ind w:firstLine="720"/>
        <w:rPr>
          <w:rFonts w:ascii="仿宋_GB2312"/>
        </w:rPr>
      </w:pPr>
      <w:r>
        <w:rPr>
          <w:rFonts w:ascii="仿宋_GB2312" w:hint="eastAsia"/>
        </w:rPr>
        <w:t>效益指标完成情况：</w:t>
      </w:r>
    </w:p>
    <w:p w:rsidR="00BA78B1" w:rsidRDefault="00BA78B1" w:rsidP="00BA78B1">
      <w:pPr>
        <w:adjustRightInd w:val="0"/>
        <w:snapToGrid w:val="0"/>
        <w:spacing w:line="576" w:lineRule="exact"/>
        <w:ind w:firstLine="720"/>
        <w:rPr>
          <w:rFonts w:ascii="仿宋_GB2312"/>
        </w:rPr>
      </w:pPr>
      <w:r>
        <w:rPr>
          <w:rFonts w:ascii="仿宋_GB2312" w:hint="eastAsia"/>
        </w:rPr>
        <w:t>社会效益指标：</w:t>
      </w:r>
      <w:r w:rsidR="00451383">
        <w:rPr>
          <w:rFonts w:ascii="仿宋_GB2312" w:hint="eastAsia"/>
        </w:rPr>
        <w:t>完成征兵任务</w:t>
      </w:r>
      <w:r w:rsidR="00D93692">
        <w:rPr>
          <w:rFonts w:ascii="仿宋_GB2312" w:hint="eastAsia"/>
        </w:rPr>
        <w:t>为国防建设</w:t>
      </w:r>
      <w:r w:rsidR="00451383">
        <w:rPr>
          <w:rFonts w:ascii="仿宋_GB2312" w:hint="eastAsia"/>
        </w:rPr>
        <w:t>输送合格兵源</w:t>
      </w:r>
      <w:r>
        <w:rPr>
          <w:rFonts w:ascii="仿宋_GB2312" w:hint="eastAsia"/>
        </w:rPr>
        <w:t>。完成值：通过</w:t>
      </w:r>
      <w:r w:rsidR="008724B6">
        <w:rPr>
          <w:rFonts w:ascii="仿宋_GB2312" w:hint="eastAsia"/>
        </w:rPr>
        <w:t>征兵工作的宣传</w:t>
      </w:r>
      <w:r>
        <w:rPr>
          <w:rFonts w:ascii="仿宋_GB2312" w:hint="eastAsia"/>
        </w:rPr>
        <w:t>，</w:t>
      </w:r>
      <w:r w:rsidR="008724B6">
        <w:rPr>
          <w:rFonts w:ascii="仿宋_GB2312" w:hint="eastAsia"/>
        </w:rPr>
        <w:t>完成本年度征兵任务人数</w:t>
      </w:r>
      <w:r w:rsidR="00B608D4">
        <w:rPr>
          <w:rFonts w:ascii="仿宋_GB2312" w:hint="eastAsia"/>
        </w:rPr>
        <w:t>9</w:t>
      </w:r>
      <w:r w:rsidR="008724B6">
        <w:rPr>
          <w:rFonts w:ascii="仿宋_GB2312" w:hint="eastAsia"/>
        </w:rPr>
        <w:t>人</w:t>
      </w:r>
      <w:r>
        <w:rPr>
          <w:rFonts w:ascii="仿宋_GB2312" w:hint="eastAsia"/>
        </w:rPr>
        <w:t>，</w:t>
      </w:r>
      <w:r w:rsidR="00451383">
        <w:rPr>
          <w:rFonts w:ascii="仿宋_GB2312" w:hint="eastAsia"/>
        </w:rPr>
        <w:t>为国防输送了合格的兵源。</w:t>
      </w:r>
      <w:r w:rsidR="00451383">
        <w:rPr>
          <w:rFonts w:ascii="仿宋_GB2312"/>
        </w:rPr>
        <w:t xml:space="preserve"> </w:t>
      </w:r>
    </w:p>
    <w:p w:rsidR="00BA78B1" w:rsidRDefault="00BA78B1" w:rsidP="00BA78B1">
      <w:pPr>
        <w:ind w:firstLineChars="200" w:firstLine="632"/>
      </w:pPr>
      <w:r>
        <w:rPr>
          <w:rFonts w:ascii="仿宋_GB2312" w:hint="eastAsia"/>
        </w:rPr>
        <w:t>满意度</w:t>
      </w:r>
      <w:r>
        <w:rPr>
          <w:rFonts w:ascii="仿宋_GB2312" w:hAnsi="宋体" w:hint="eastAsia"/>
          <w:color w:val="000000"/>
        </w:rPr>
        <w:t>指标</w:t>
      </w:r>
      <w:r>
        <w:rPr>
          <w:rFonts w:ascii="仿宋_GB2312" w:hint="eastAsia"/>
        </w:rPr>
        <w:t>：</w:t>
      </w:r>
      <w:r w:rsidR="008724B6" w:rsidRPr="008724B6">
        <w:rPr>
          <w:rFonts w:ascii="仿宋_GB2312" w:hint="eastAsia"/>
        </w:rPr>
        <w:t>参训民兵及定</w:t>
      </w:r>
      <w:proofErr w:type="gramStart"/>
      <w:r w:rsidR="008724B6" w:rsidRPr="008724B6">
        <w:rPr>
          <w:rFonts w:ascii="仿宋_GB2312" w:hint="eastAsia"/>
        </w:rPr>
        <w:t>兵人员</w:t>
      </w:r>
      <w:proofErr w:type="gramEnd"/>
      <w:r w:rsidR="008724B6" w:rsidRPr="008724B6">
        <w:rPr>
          <w:rFonts w:ascii="仿宋_GB2312" w:hint="eastAsia"/>
        </w:rPr>
        <w:t>满意度</w:t>
      </w:r>
      <w:r>
        <w:rPr>
          <w:rFonts w:ascii="仿宋_GB2312" w:hint="eastAsia"/>
        </w:rPr>
        <w:t>大于9</w:t>
      </w:r>
      <w:r w:rsidR="008724B6">
        <w:rPr>
          <w:rFonts w:ascii="仿宋_GB2312" w:hint="eastAsia"/>
        </w:rPr>
        <w:t>8</w:t>
      </w:r>
      <w:r>
        <w:rPr>
          <w:rFonts w:ascii="仿宋_GB2312" w:hint="eastAsia"/>
        </w:rPr>
        <w:t>%。完成值：通过项目的实施，</w:t>
      </w:r>
      <w:r w:rsidRPr="00C645A0">
        <w:rPr>
          <w:rFonts w:ascii="仿宋_GB2312" w:hint="eastAsia"/>
        </w:rPr>
        <w:t>保障</w:t>
      </w:r>
      <w:r w:rsidR="008724B6">
        <w:rPr>
          <w:rFonts w:ascii="仿宋_GB2312" w:hint="eastAsia"/>
        </w:rPr>
        <w:t>了征兵工作的开展、</w:t>
      </w:r>
      <w:r w:rsidR="008724B6">
        <w:rPr>
          <w:rFonts w:ascii="仿宋_GB2312" w:hAnsi="宋体" w:hint="eastAsia"/>
          <w:color w:val="000000"/>
        </w:rPr>
        <w:t>演练集训民兵补助</w:t>
      </w:r>
      <w:r>
        <w:rPr>
          <w:rFonts w:ascii="仿宋_GB2312" w:hint="eastAsia"/>
        </w:rPr>
        <w:t>，</w:t>
      </w:r>
      <w:r w:rsidR="008724B6" w:rsidRPr="008724B6">
        <w:rPr>
          <w:rFonts w:ascii="仿宋_GB2312" w:hint="eastAsia"/>
        </w:rPr>
        <w:t>参训民兵及定</w:t>
      </w:r>
      <w:proofErr w:type="gramStart"/>
      <w:r w:rsidR="008724B6" w:rsidRPr="008724B6">
        <w:rPr>
          <w:rFonts w:ascii="仿宋_GB2312" w:hint="eastAsia"/>
        </w:rPr>
        <w:t>兵人员</w:t>
      </w:r>
      <w:proofErr w:type="gramEnd"/>
      <w:r w:rsidR="008724B6" w:rsidRPr="008724B6">
        <w:rPr>
          <w:rFonts w:ascii="仿宋_GB2312" w:hint="eastAsia"/>
        </w:rPr>
        <w:t>满意度</w:t>
      </w:r>
      <w:r w:rsidR="008724B6">
        <w:rPr>
          <w:rFonts w:ascii="仿宋_GB2312" w:hint="eastAsia"/>
        </w:rPr>
        <w:t>大于98%。</w:t>
      </w:r>
    </w:p>
    <w:p w:rsidR="00BA78B1" w:rsidRDefault="00BA78B1" w:rsidP="00BA78B1">
      <w:pPr>
        <w:spacing w:line="578" w:lineRule="exact"/>
        <w:ind w:firstLine="640"/>
        <w:rPr>
          <w:rFonts w:eastAsia="黑体"/>
          <w:szCs w:val="32"/>
        </w:rPr>
      </w:pPr>
      <w:r>
        <w:rPr>
          <w:rFonts w:eastAsia="黑体"/>
          <w:szCs w:val="32"/>
        </w:rPr>
        <w:t>四、评价结论</w:t>
      </w:r>
    </w:p>
    <w:p w:rsidR="00BA78B1" w:rsidRDefault="00BA78B1" w:rsidP="00BA78B1">
      <w:pPr>
        <w:spacing w:line="578" w:lineRule="exact"/>
        <w:ind w:firstLineChars="200" w:firstLine="632"/>
        <w:rPr>
          <w:kern w:val="0"/>
          <w:szCs w:val="32"/>
          <w:lang w:val="zh-CN"/>
        </w:rPr>
      </w:pPr>
      <w:r w:rsidRPr="005C6A79">
        <w:rPr>
          <w:rFonts w:hint="eastAsia"/>
          <w:kern w:val="0"/>
          <w:szCs w:val="32"/>
          <w:lang w:val="zh-CN"/>
        </w:rPr>
        <w:t>在被评价项目相关资料真实、可靠的基础上，评价小组认为，整个项目在数量、质量、成本、效益、满意度等绩效指标方面均较好地达到</w:t>
      </w:r>
      <w:r>
        <w:rPr>
          <w:rFonts w:hint="eastAsia"/>
          <w:kern w:val="0"/>
          <w:szCs w:val="32"/>
          <w:lang w:val="zh-CN"/>
        </w:rPr>
        <w:t>项目</w:t>
      </w:r>
      <w:r w:rsidRPr="005C6A79">
        <w:rPr>
          <w:rFonts w:hint="eastAsia"/>
          <w:kern w:val="0"/>
          <w:szCs w:val="32"/>
          <w:lang w:val="zh-CN"/>
        </w:rPr>
        <w:t>预期目标</w:t>
      </w:r>
      <w:r>
        <w:rPr>
          <w:rFonts w:hint="eastAsia"/>
          <w:kern w:val="0"/>
          <w:szCs w:val="32"/>
          <w:lang w:val="zh-CN"/>
        </w:rPr>
        <w:t>，自评分</w:t>
      </w:r>
      <w:r>
        <w:rPr>
          <w:rFonts w:hint="eastAsia"/>
          <w:kern w:val="0"/>
          <w:szCs w:val="32"/>
          <w:lang w:val="zh-CN"/>
        </w:rPr>
        <w:t>100</w:t>
      </w:r>
      <w:r>
        <w:rPr>
          <w:rFonts w:hint="eastAsia"/>
          <w:kern w:val="0"/>
          <w:szCs w:val="32"/>
          <w:lang w:val="zh-CN"/>
        </w:rPr>
        <w:t>分。</w:t>
      </w:r>
    </w:p>
    <w:p w:rsidR="00BA78B1" w:rsidRDefault="00BA78B1" w:rsidP="00BA78B1">
      <w:pPr>
        <w:pStyle w:val="a6"/>
        <w:tabs>
          <w:tab w:val="left" w:pos="2160"/>
        </w:tabs>
        <w:spacing w:beforeLines="0" w:line="600" w:lineRule="exact"/>
        <w:ind w:firstLineChars="200" w:firstLine="632"/>
        <w:rPr>
          <w:rFonts w:ascii="Times New Roman" w:eastAsia="黑体"/>
          <w:sz w:val="32"/>
          <w:szCs w:val="32"/>
        </w:rPr>
      </w:pPr>
      <w:r>
        <w:rPr>
          <w:rFonts w:ascii="Times New Roman" w:eastAsia="黑体"/>
          <w:sz w:val="32"/>
          <w:szCs w:val="32"/>
        </w:rPr>
        <w:t>五、存在主要问题</w:t>
      </w:r>
    </w:p>
    <w:p w:rsidR="00BA78B1" w:rsidRDefault="00BA78B1" w:rsidP="00BA78B1">
      <w:pPr>
        <w:pStyle w:val="a6"/>
        <w:tabs>
          <w:tab w:val="left" w:pos="2160"/>
        </w:tabs>
        <w:spacing w:beforeLines="0" w:line="600" w:lineRule="exact"/>
        <w:ind w:firstLineChars="200" w:firstLine="632"/>
        <w:rPr>
          <w:rFonts w:ascii="Times New Roman"/>
          <w:kern w:val="0"/>
          <w:sz w:val="32"/>
          <w:szCs w:val="32"/>
        </w:rPr>
      </w:pPr>
      <w:r>
        <w:rPr>
          <w:rFonts w:ascii="Times New Roman" w:hint="eastAsia"/>
          <w:kern w:val="0"/>
          <w:sz w:val="32"/>
          <w:szCs w:val="32"/>
        </w:rPr>
        <w:t>项目</w:t>
      </w:r>
      <w:r w:rsidRPr="00594DC1">
        <w:rPr>
          <w:rFonts w:ascii="Times New Roman" w:hint="eastAsia"/>
          <w:kern w:val="0"/>
          <w:sz w:val="32"/>
          <w:szCs w:val="32"/>
        </w:rPr>
        <w:t>预算编制工作</w:t>
      </w:r>
      <w:r>
        <w:rPr>
          <w:rFonts w:ascii="Times New Roman" w:hint="eastAsia"/>
          <w:kern w:val="0"/>
          <w:sz w:val="32"/>
          <w:szCs w:val="32"/>
        </w:rPr>
        <w:t>有待细化，绩效目标设定的科学性、合理性有待加强。</w:t>
      </w:r>
    </w:p>
    <w:p w:rsidR="00BA78B1" w:rsidRDefault="00BA78B1" w:rsidP="00BA78B1">
      <w:pPr>
        <w:pStyle w:val="a6"/>
        <w:tabs>
          <w:tab w:val="left" w:pos="2160"/>
        </w:tabs>
        <w:spacing w:beforeLines="0" w:line="600" w:lineRule="exact"/>
        <w:ind w:firstLineChars="200" w:firstLine="632"/>
        <w:rPr>
          <w:rFonts w:ascii="Times New Roman" w:eastAsia="黑体"/>
          <w:kern w:val="0"/>
          <w:position w:val="3"/>
          <w:sz w:val="32"/>
          <w:szCs w:val="32"/>
          <w:lang w:val="zh-CN"/>
        </w:rPr>
      </w:pPr>
      <w:r>
        <w:rPr>
          <w:rFonts w:ascii="Times New Roman" w:eastAsia="黑体"/>
          <w:kern w:val="0"/>
          <w:position w:val="3"/>
          <w:sz w:val="32"/>
          <w:szCs w:val="32"/>
          <w:lang w:val="zh-CN"/>
        </w:rPr>
        <w:t>六、改进建议</w:t>
      </w:r>
    </w:p>
    <w:p w:rsidR="00BA78B1" w:rsidRDefault="00BA78B1" w:rsidP="00BA78B1">
      <w:pPr>
        <w:pStyle w:val="a6"/>
        <w:tabs>
          <w:tab w:val="left" w:pos="2160"/>
        </w:tabs>
        <w:spacing w:beforeLines="0" w:line="600" w:lineRule="exact"/>
        <w:ind w:firstLineChars="200" w:firstLine="632"/>
        <w:rPr>
          <w:kern w:val="0"/>
          <w:szCs w:val="32"/>
        </w:rPr>
      </w:pPr>
      <w:r w:rsidRPr="006F0FC2">
        <w:rPr>
          <w:rFonts w:ascii="Times New Roman" w:hint="eastAsia"/>
          <w:kern w:val="0"/>
          <w:sz w:val="32"/>
          <w:szCs w:val="32"/>
        </w:rPr>
        <w:t>进一步完善项目绩效目标及绩效指标。项目绩效指标需结合项目明细具体设置，尽可能全面、客观的反映项目产出及效果。</w:t>
      </w:r>
    </w:p>
    <w:p w:rsidR="00E45FB4" w:rsidRDefault="00E45FB4" w:rsidP="00BA78B1">
      <w:pPr>
        <w:rPr>
          <w:rFonts w:eastAsia="黑体"/>
          <w:kern w:val="0"/>
          <w:szCs w:val="32"/>
          <w:shd w:val="clear" w:color="auto" w:fill="FFFFFF"/>
          <w:lang w:val="zh-CN"/>
        </w:rPr>
      </w:pPr>
    </w:p>
    <w:p w:rsidR="00BA78B1" w:rsidRDefault="00BA78B1" w:rsidP="00BA78B1">
      <w:pPr>
        <w:rPr>
          <w:rFonts w:eastAsia="黑体"/>
          <w:szCs w:val="32"/>
        </w:rPr>
      </w:pPr>
      <w:r>
        <w:rPr>
          <w:rFonts w:eastAsia="黑体"/>
          <w:kern w:val="0"/>
          <w:szCs w:val="32"/>
          <w:shd w:val="clear" w:color="auto" w:fill="FFFFFF"/>
          <w:lang w:val="zh-CN"/>
        </w:rPr>
        <w:lastRenderedPageBreak/>
        <w:t>附件</w:t>
      </w:r>
      <w:r>
        <w:rPr>
          <w:rFonts w:eastAsia="黑体"/>
          <w:kern w:val="0"/>
          <w:szCs w:val="32"/>
          <w:shd w:val="clear" w:color="auto" w:fill="FFFFFF"/>
        </w:rPr>
        <w:t>2</w:t>
      </w:r>
    </w:p>
    <w:p w:rsidR="00BA78B1" w:rsidRDefault="00847A01" w:rsidP="00BA78B1">
      <w:pPr>
        <w:pStyle w:val="af0"/>
        <w:spacing w:line="578" w:lineRule="exact"/>
        <w:jc w:val="center"/>
        <w:rPr>
          <w:rFonts w:ascii="Times New Roman" w:eastAsia="方正小标宋简体" w:hAnsi="Times New Roman"/>
          <w:color w:val="auto"/>
          <w:kern w:val="2"/>
          <w:sz w:val="44"/>
          <w:szCs w:val="44"/>
          <w:lang w:val="en-US"/>
        </w:rPr>
      </w:pPr>
      <w:r w:rsidRPr="00847A01">
        <w:rPr>
          <w:rFonts w:ascii="Times New Roman" w:eastAsia="方正小标宋简体" w:hAnsi="Times New Roman" w:hint="eastAsia"/>
          <w:color w:val="auto"/>
          <w:kern w:val="2"/>
          <w:sz w:val="44"/>
          <w:szCs w:val="44"/>
          <w:lang w:val="en-US"/>
        </w:rPr>
        <w:t>乡</w:t>
      </w:r>
      <w:proofErr w:type="gramStart"/>
      <w:r w:rsidRPr="00847A01">
        <w:rPr>
          <w:rFonts w:ascii="Times New Roman" w:eastAsia="方正小标宋简体" w:hAnsi="Times New Roman" w:hint="eastAsia"/>
          <w:color w:val="auto"/>
          <w:kern w:val="2"/>
          <w:sz w:val="44"/>
          <w:szCs w:val="44"/>
          <w:lang w:val="en-US"/>
        </w:rPr>
        <w:t>风文明</w:t>
      </w:r>
      <w:proofErr w:type="gramEnd"/>
      <w:r w:rsidRPr="00847A01">
        <w:rPr>
          <w:rFonts w:ascii="Times New Roman" w:eastAsia="方正小标宋简体" w:hAnsi="Times New Roman" w:hint="eastAsia"/>
          <w:color w:val="auto"/>
          <w:kern w:val="2"/>
          <w:sz w:val="44"/>
          <w:szCs w:val="44"/>
          <w:lang w:val="en-US"/>
        </w:rPr>
        <w:t>建设经费</w:t>
      </w:r>
      <w:r w:rsidR="00BA78B1">
        <w:rPr>
          <w:rFonts w:ascii="Times New Roman" w:eastAsia="方正小标宋简体" w:hAnsi="Times New Roman"/>
          <w:color w:val="auto"/>
          <w:kern w:val="2"/>
          <w:sz w:val="44"/>
          <w:szCs w:val="44"/>
          <w:lang w:val="en-US"/>
        </w:rPr>
        <w:t>专项预算项目</w:t>
      </w:r>
    </w:p>
    <w:p w:rsidR="00BA78B1" w:rsidRDefault="00BA78B1" w:rsidP="00BA78B1">
      <w:pPr>
        <w:pStyle w:val="af0"/>
        <w:spacing w:line="578" w:lineRule="exact"/>
        <w:jc w:val="center"/>
        <w:rPr>
          <w:rFonts w:ascii="Times New Roman" w:eastAsia="方正小标宋简体" w:hAnsi="Times New Roman"/>
          <w:color w:val="auto"/>
          <w:kern w:val="2"/>
          <w:sz w:val="44"/>
          <w:szCs w:val="44"/>
          <w:lang w:val="en-US"/>
        </w:rPr>
      </w:pPr>
      <w:r>
        <w:rPr>
          <w:rFonts w:ascii="Times New Roman" w:eastAsia="方正小标宋简体" w:hAnsi="Times New Roman"/>
          <w:color w:val="auto"/>
          <w:kern w:val="2"/>
          <w:sz w:val="44"/>
          <w:szCs w:val="44"/>
          <w:lang w:val="en-US"/>
        </w:rPr>
        <w:t>绩效评价报告</w:t>
      </w:r>
    </w:p>
    <w:p w:rsidR="00BA78B1" w:rsidRDefault="00BA78B1" w:rsidP="00BA78B1">
      <w:pPr>
        <w:pStyle w:val="af0"/>
        <w:spacing w:line="578" w:lineRule="exact"/>
        <w:ind w:firstLine="640"/>
        <w:jc w:val="center"/>
        <w:rPr>
          <w:rFonts w:ascii="Times New Roman" w:hAnsi="Times New Roman"/>
          <w:color w:val="auto"/>
          <w:kern w:val="2"/>
          <w:sz w:val="32"/>
          <w:szCs w:val="32"/>
        </w:rPr>
      </w:pPr>
    </w:p>
    <w:p w:rsidR="00BA78B1" w:rsidRDefault="00BA78B1" w:rsidP="00BA78B1">
      <w:pPr>
        <w:adjustRightInd w:val="0"/>
        <w:snapToGrid w:val="0"/>
        <w:spacing w:line="578" w:lineRule="exact"/>
        <w:ind w:firstLineChars="200" w:firstLine="632"/>
        <w:rPr>
          <w:rFonts w:eastAsia="黑体"/>
          <w:szCs w:val="32"/>
          <w:lang w:val="zh-CN"/>
        </w:rPr>
      </w:pPr>
      <w:r>
        <w:rPr>
          <w:rFonts w:eastAsia="黑体"/>
          <w:szCs w:val="32"/>
        </w:rPr>
        <w:t>一、</w:t>
      </w:r>
      <w:r>
        <w:rPr>
          <w:rFonts w:eastAsia="黑体"/>
          <w:szCs w:val="32"/>
          <w:lang w:val="zh-CN"/>
        </w:rPr>
        <w:t>项目概况</w:t>
      </w:r>
    </w:p>
    <w:p w:rsidR="00BA78B1" w:rsidRDefault="00284ED1" w:rsidP="00BA78B1">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（一）设立背景及基本情况</w:t>
      </w:r>
    </w:p>
    <w:p w:rsidR="00BA78B1" w:rsidRPr="002719ED" w:rsidRDefault="00BA78B1" w:rsidP="00BA78B1">
      <w:pPr>
        <w:widowControl/>
        <w:adjustRightInd w:val="0"/>
        <w:snapToGrid w:val="0"/>
        <w:spacing w:line="578" w:lineRule="exact"/>
        <w:ind w:firstLineChars="200" w:firstLine="632"/>
        <w:contextualSpacing/>
        <w:jc w:val="left"/>
        <w:rPr>
          <w:kern w:val="0"/>
          <w:szCs w:val="32"/>
        </w:rPr>
      </w:pPr>
      <w:r>
        <w:rPr>
          <w:rFonts w:hint="eastAsia"/>
          <w:kern w:val="0"/>
          <w:szCs w:val="32"/>
          <w:lang w:val="zh-CN"/>
        </w:rPr>
        <w:t>为</w:t>
      </w:r>
      <w:r w:rsidR="006540F4" w:rsidRPr="006540F4">
        <w:rPr>
          <w:rFonts w:hint="eastAsia"/>
          <w:kern w:val="0"/>
          <w:szCs w:val="32"/>
          <w:lang w:val="zh-CN"/>
        </w:rPr>
        <w:t>保障村社区文化建设，大力宣传乡风文明，提升群众的文明认知水平，在保护传承基础上，革除农村陋习，树立文明新风，保障文明城市复审合格、提高群众素质、树立优良乡风乡貌。</w:t>
      </w:r>
      <w:r>
        <w:t>依据</w:t>
      </w:r>
      <w:r w:rsidRPr="00736A07">
        <w:rPr>
          <w:rFonts w:hint="eastAsia"/>
          <w:kern w:val="0"/>
          <w:szCs w:val="32"/>
          <w:lang w:val="zh-CN"/>
        </w:rPr>
        <w:t>区财政局</w:t>
      </w:r>
      <w:r>
        <w:rPr>
          <w:rFonts w:hint="eastAsia"/>
          <w:kern w:val="0"/>
          <w:szCs w:val="32"/>
          <w:lang w:val="zh-CN"/>
        </w:rPr>
        <w:t>印</w:t>
      </w:r>
      <w:r w:rsidRPr="00736A07">
        <w:rPr>
          <w:rFonts w:hint="eastAsia"/>
          <w:kern w:val="0"/>
          <w:szCs w:val="32"/>
          <w:lang w:val="zh-CN"/>
        </w:rPr>
        <w:t>发</w:t>
      </w:r>
      <w:r>
        <w:rPr>
          <w:rFonts w:hint="eastAsia"/>
          <w:kern w:val="0"/>
          <w:szCs w:val="32"/>
          <w:lang w:val="zh-CN"/>
        </w:rPr>
        <w:t>的</w:t>
      </w:r>
      <w:r w:rsidRPr="00736A07">
        <w:rPr>
          <w:rFonts w:hint="eastAsia"/>
          <w:kern w:val="0"/>
          <w:szCs w:val="32"/>
          <w:lang w:val="zh-CN"/>
        </w:rPr>
        <w:t>《关于编制区级部门</w:t>
      </w:r>
      <w:r w:rsidRPr="00736A07">
        <w:rPr>
          <w:rFonts w:hint="eastAsia"/>
          <w:kern w:val="0"/>
          <w:szCs w:val="32"/>
          <w:lang w:val="zh-CN"/>
        </w:rPr>
        <w:t>2023</w:t>
      </w:r>
      <w:r w:rsidRPr="00736A07">
        <w:rPr>
          <w:rFonts w:hint="eastAsia"/>
          <w:kern w:val="0"/>
          <w:szCs w:val="32"/>
          <w:lang w:val="zh-CN"/>
        </w:rPr>
        <w:t>年</w:t>
      </w:r>
      <w:r w:rsidRPr="00736A07">
        <w:rPr>
          <w:rFonts w:hint="eastAsia"/>
          <w:kern w:val="0"/>
          <w:szCs w:val="32"/>
          <w:lang w:val="zh-CN"/>
        </w:rPr>
        <w:t>-2025</w:t>
      </w:r>
      <w:r w:rsidRPr="00736A07">
        <w:rPr>
          <w:rFonts w:hint="eastAsia"/>
          <w:kern w:val="0"/>
          <w:szCs w:val="32"/>
          <w:lang w:val="zh-CN"/>
        </w:rPr>
        <w:t>年支出规划和</w:t>
      </w:r>
      <w:r w:rsidRPr="00736A07">
        <w:rPr>
          <w:rFonts w:hint="eastAsia"/>
          <w:kern w:val="0"/>
          <w:szCs w:val="32"/>
          <w:lang w:val="zh-CN"/>
        </w:rPr>
        <w:t>2023</w:t>
      </w:r>
      <w:r w:rsidRPr="00736A07">
        <w:rPr>
          <w:rFonts w:hint="eastAsia"/>
          <w:kern w:val="0"/>
          <w:szCs w:val="32"/>
          <w:lang w:val="zh-CN"/>
        </w:rPr>
        <w:t>年部门预算的通知》（</w:t>
      </w:r>
      <w:proofErr w:type="gramStart"/>
      <w:r w:rsidRPr="00736A07">
        <w:rPr>
          <w:rFonts w:hint="eastAsia"/>
          <w:kern w:val="0"/>
          <w:szCs w:val="32"/>
          <w:lang w:val="zh-CN"/>
        </w:rPr>
        <w:t>遂安财预</w:t>
      </w:r>
      <w:proofErr w:type="gramEnd"/>
      <w:r w:rsidRPr="00736A07">
        <w:rPr>
          <w:rFonts w:hint="eastAsia"/>
          <w:kern w:val="0"/>
          <w:szCs w:val="32"/>
          <w:lang w:val="zh-CN"/>
        </w:rPr>
        <w:t>〔</w:t>
      </w:r>
      <w:r w:rsidRPr="00736A07">
        <w:rPr>
          <w:rFonts w:hint="eastAsia"/>
          <w:kern w:val="0"/>
          <w:szCs w:val="32"/>
          <w:lang w:val="zh-CN"/>
        </w:rPr>
        <w:t>2022</w:t>
      </w:r>
      <w:r w:rsidRPr="00736A07">
        <w:rPr>
          <w:rFonts w:hint="eastAsia"/>
          <w:kern w:val="0"/>
          <w:szCs w:val="32"/>
          <w:lang w:val="zh-CN"/>
        </w:rPr>
        <w:t>〕</w:t>
      </w:r>
      <w:r w:rsidRPr="00736A07">
        <w:rPr>
          <w:rFonts w:hint="eastAsia"/>
          <w:kern w:val="0"/>
          <w:szCs w:val="32"/>
          <w:lang w:val="zh-CN"/>
        </w:rPr>
        <w:t>4</w:t>
      </w:r>
      <w:r w:rsidRPr="00736A07">
        <w:rPr>
          <w:rFonts w:hint="eastAsia"/>
          <w:kern w:val="0"/>
          <w:szCs w:val="32"/>
          <w:lang w:val="zh-CN"/>
        </w:rPr>
        <w:t>号）</w:t>
      </w:r>
      <w:r>
        <w:rPr>
          <w:rFonts w:hint="eastAsia"/>
          <w:kern w:val="0"/>
          <w:szCs w:val="32"/>
          <w:lang w:val="zh-CN"/>
        </w:rPr>
        <w:t>文件精神</w:t>
      </w:r>
      <w:r w:rsidRPr="00736A07">
        <w:rPr>
          <w:rFonts w:hint="eastAsia"/>
          <w:kern w:val="0"/>
          <w:szCs w:val="32"/>
          <w:lang w:val="zh-CN"/>
        </w:rPr>
        <w:t>，设立</w:t>
      </w:r>
      <w:r w:rsidR="006540F4" w:rsidRPr="006540F4">
        <w:rPr>
          <w:rFonts w:ascii="仿宋_GB2312" w:hAnsi="仿宋_GB2312" w:cs="仿宋_GB2312" w:hint="eastAsia"/>
          <w:szCs w:val="32"/>
        </w:rPr>
        <w:t>乡</w:t>
      </w:r>
      <w:proofErr w:type="gramStart"/>
      <w:r w:rsidR="006540F4" w:rsidRPr="006540F4">
        <w:rPr>
          <w:rFonts w:ascii="仿宋_GB2312" w:hAnsi="仿宋_GB2312" w:cs="仿宋_GB2312" w:hint="eastAsia"/>
          <w:szCs w:val="32"/>
        </w:rPr>
        <w:t>风文明</w:t>
      </w:r>
      <w:proofErr w:type="gramEnd"/>
      <w:r w:rsidR="006540F4" w:rsidRPr="006540F4">
        <w:rPr>
          <w:rFonts w:ascii="仿宋_GB2312" w:hAnsi="仿宋_GB2312" w:cs="仿宋_GB2312" w:hint="eastAsia"/>
          <w:szCs w:val="32"/>
        </w:rPr>
        <w:t>建设经费</w:t>
      </w:r>
      <w:r>
        <w:rPr>
          <w:rFonts w:ascii="仿宋_GB2312" w:hAnsi="仿宋_GB2312" w:cs="仿宋_GB2312" w:hint="eastAsia"/>
          <w:szCs w:val="32"/>
        </w:rPr>
        <w:t>项目</w:t>
      </w:r>
      <w:r w:rsidRPr="00736A07">
        <w:rPr>
          <w:rFonts w:hint="eastAsia"/>
          <w:kern w:val="0"/>
          <w:szCs w:val="32"/>
          <w:lang w:val="zh-CN"/>
        </w:rPr>
        <w:t>预算。</w:t>
      </w:r>
    </w:p>
    <w:p w:rsidR="00BA78B1" w:rsidRDefault="00BA78B1" w:rsidP="00BA78B1">
      <w:pPr>
        <w:adjustRightInd w:val="0"/>
        <w:snapToGrid w:val="0"/>
        <w:spacing w:line="578" w:lineRule="exact"/>
        <w:ind w:firstLineChars="200" w:firstLine="632"/>
        <w:rPr>
          <w:rFonts w:eastAsia="楷体_GB2312"/>
          <w:szCs w:val="32"/>
        </w:rPr>
      </w:pPr>
      <w:r>
        <w:rPr>
          <w:rFonts w:eastAsia="楷体_GB2312"/>
          <w:szCs w:val="32"/>
          <w:lang w:val="zh-CN"/>
        </w:rPr>
        <w:t>（二）</w:t>
      </w:r>
      <w:r w:rsidR="00284ED1">
        <w:rPr>
          <w:rFonts w:eastAsia="楷体_GB2312"/>
          <w:szCs w:val="32"/>
        </w:rPr>
        <w:t>实施目的及支持方向</w:t>
      </w:r>
    </w:p>
    <w:p w:rsidR="00BA78B1" w:rsidRDefault="0075402B" w:rsidP="0075402B">
      <w:pPr>
        <w:adjustRightInd w:val="0"/>
        <w:snapToGrid w:val="0"/>
        <w:spacing w:line="578" w:lineRule="exact"/>
        <w:ind w:firstLineChars="200" w:firstLine="632"/>
        <w:rPr>
          <w:kern w:val="0"/>
          <w:szCs w:val="32"/>
          <w:lang w:val="zh-CN"/>
        </w:rPr>
      </w:pPr>
      <w:r w:rsidRPr="0075402B">
        <w:rPr>
          <w:rFonts w:ascii="仿宋_GB2312" w:hAnsi="仿宋_GB2312" w:cs="仿宋_GB2312" w:hint="eastAsia"/>
          <w:szCs w:val="32"/>
        </w:rPr>
        <w:t>乡</w:t>
      </w:r>
      <w:proofErr w:type="gramStart"/>
      <w:r w:rsidRPr="0075402B">
        <w:rPr>
          <w:rFonts w:ascii="仿宋_GB2312" w:hAnsi="仿宋_GB2312" w:cs="仿宋_GB2312" w:hint="eastAsia"/>
          <w:szCs w:val="32"/>
        </w:rPr>
        <w:t>风文明</w:t>
      </w:r>
      <w:proofErr w:type="gramEnd"/>
      <w:r w:rsidRPr="0075402B">
        <w:rPr>
          <w:rFonts w:ascii="仿宋_GB2312" w:hAnsi="仿宋_GB2312" w:cs="仿宋_GB2312" w:hint="eastAsia"/>
          <w:szCs w:val="32"/>
        </w:rPr>
        <w:t>建设经费</w:t>
      </w:r>
      <w:r w:rsidR="00BA78B1">
        <w:rPr>
          <w:rFonts w:ascii="仿宋_GB2312" w:hAnsi="仿宋_GB2312" w:cs="仿宋_GB2312" w:hint="eastAsia"/>
          <w:szCs w:val="32"/>
        </w:rPr>
        <w:t>项目实施目的主要是</w:t>
      </w:r>
      <w:r w:rsidRPr="006540F4">
        <w:rPr>
          <w:rFonts w:hint="eastAsia"/>
          <w:kern w:val="0"/>
          <w:szCs w:val="32"/>
          <w:lang w:val="zh-CN"/>
        </w:rPr>
        <w:t>宣传乡风文明，提升群众的文明认知水平，在保护传承基础上，革除农村陋习，树立文明新风，保障文明城市复审合格、提高群众素质、树立优良乡风乡貌。</w:t>
      </w:r>
    </w:p>
    <w:p w:rsidR="00BA78B1" w:rsidRDefault="00BA78B1" w:rsidP="00BA78B1">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（三）</w:t>
      </w:r>
      <w:r>
        <w:rPr>
          <w:rFonts w:eastAsia="楷体_GB2312"/>
          <w:szCs w:val="32"/>
        </w:rPr>
        <w:t>预算安排及分配管理</w:t>
      </w:r>
    </w:p>
    <w:p w:rsidR="00BA78B1" w:rsidRPr="003A3A50" w:rsidRDefault="0075402B" w:rsidP="00BA78B1">
      <w:pPr>
        <w:adjustRightInd w:val="0"/>
        <w:snapToGrid w:val="0"/>
        <w:spacing w:line="578" w:lineRule="exact"/>
        <w:ind w:firstLineChars="200" w:firstLine="632"/>
        <w:rPr>
          <w:rFonts w:ascii="仿宋_GB2312" w:hAnsi="仿宋_GB2312" w:cs="仿宋_GB2312"/>
          <w:szCs w:val="32"/>
        </w:rPr>
      </w:pPr>
      <w:r w:rsidRPr="0075402B">
        <w:rPr>
          <w:rFonts w:ascii="仿宋_GB2312" w:hAnsi="仿宋_GB2312" w:cs="仿宋_GB2312" w:hint="eastAsia"/>
          <w:szCs w:val="32"/>
        </w:rPr>
        <w:t>乡</w:t>
      </w:r>
      <w:proofErr w:type="gramStart"/>
      <w:r w:rsidRPr="0075402B">
        <w:rPr>
          <w:rFonts w:ascii="仿宋_GB2312" w:hAnsi="仿宋_GB2312" w:cs="仿宋_GB2312" w:hint="eastAsia"/>
          <w:szCs w:val="32"/>
        </w:rPr>
        <w:t>风文明</w:t>
      </w:r>
      <w:proofErr w:type="gramEnd"/>
      <w:r w:rsidRPr="0075402B">
        <w:rPr>
          <w:rFonts w:ascii="仿宋_GB2312" w:hAnsi="仿宋_GB2312" w:cs="仿宋_GB2312" w:hint="eastAsia"/>
          <w:szCs w:val="32"/>
        </w:rPr>
        <w:t>建设经费</w:t>
      </w:r>
      <w:r w:rsidR="00BA78B1" w:rsidRPr="003A3A50">
        <w:rPr>
          <w:rFonts w:ascii="仿宋_GB2312" w:hAnsi="仿宋_GB2312" w:cs="仿宋_GB2312" w:hint="eastAsia"/>
          <w:szCs w:val="32"/>
        </w:rPr>
        <w:t>2023年初预算</w:t>
      </w:r>
      <w:r>
        <w:rPr>
          <w:rFonts w:ascii="仿宋_GB2312" w:hAnsi="仿宋_GB2312" w:cs="仿宋_GB2312" w:hint="eastAsia"/>
          <w:szCs w:val="32"/>
        </w:rPr>
        <w:t>2</w:t>
      </w:r>
      <w:r w:rsidR="00BA78B1" w:rsidRPr="003A3A50">
        <w:rPr>
          <w:rFonts w:ascii="仿宋_GB2312" w:hAnsi="仿宋_GB2312" w:cs="仿宋_GB2312" w:hint="eastAsia"/>
          <w:szCs w:val="32"/>
        </w:rPr>
        <w:t>万元 ，预算批复</w:t>
      </w:r>
      <w:r>
        <w:rPr>
          <w:rFonts w:ascii="仿宋_GB2312" w:hAnsi="仿宋_GB2312" w:cs="仿宋_GB2312" w:hint="eastAsia"/>
          <w:szCs w:val="32"/>
        </w:rPr>
        <w:t>2</w:t>
      </w:r>
      <w:r w:rsidR="00BA78B1" w:rsidRPr="003A3A50">
        <w:rPr>
          <w:rFonts w:ascii="仿宋_GB2312" w:hAnsi="仿宋_GB2312" w:cs="仿宋_GB2312" w:hint="eastAsia"/>
          <w:szCs w:val="32"/>
        </w:rPr>
        <w:t>万元，实际支出</w:t>
      </w:r>
      <w:r>
        <w:rPr>
          <w:rFonts w:ascii="仿宋_GB2312" w:hAnsi="仿宋_GB2312" w:cs="仿宋_GB2312" w:hint="eastAsia"/>
          <w:szCs w:val="32"/>
        </w:rPr>
        <w:t>2</w:t>
      </w:r>
      <w:r w:rsidR="00BA78B1" w:rsidRPr="003A3A50">
        <w:rPr>
          <w:rFonts w:ascii="仿宋_GB2312" w:hAnsi="仿宋_GB2312" w:cs="仿宋_GB2312" w:hint="eastAsia"/>
          <w:szCs w:val="32"/>
        </w:rPr>
        <w:t>万元。</w:t>
      </w:r>
      <w:r w:rsidR="00BA78B1">
        <w:rPr>
          <w:rFonts w:ascii="仿宋_GB2312" w:hAnsi="仿宋_GB2312" w:cs="仿宋_GB2312" w:hint="eastAsia"/>
          <w:szCs w:val="32"/>
        </w:rPr>
        <w:t>资金主要用于</w:t>
      </w:r>
      <w:r w:rsidR="00BA78B1">
        <w:rPr>
          <w:rFonts w:hint="eastAsia"/>
          <w:kern w:val="0"/>
          <w:szCs w:val="32"/>
          <w:lang w:val="zh-CN"/>
        </w:rPr>
        <w:t>保障</w:t>
      </w:r>
      <w:r>
        <w:rPr>
          <w:rFonts w:hint="eastAsia"/>
          <w:kern w:val="0"/>
          <w:szCs w:val="32"/>
          <w:lang w:val="zh-CN"/>
        </w:rPr>
        <w:t>开展送文化下乡、乡村旅游发展、文明建设宣传等</w:t>
      </w:r>
      <w:r w:rsidR="00BA78B1">
        <w:rPr>
          <w:rFonts w:hint="eastAsia"/>
          <w:kern w:val="0"/>
          <w:szCs w:val="32"/>
          <w:lang w:val="zh-CN"/>
        </w:rPr>
        <w:t>各项工作费用。</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（四）项目绩效目标设置</w:t>
      </w:r>
    </w:p>
    <w:p w:rsidR="00BA78B1" w:rsidRDefault="0075402B" w:rsidP="00BA78B1">
      <w:pPr>
        <w:adjustRightInd w:val="0"/>
        <w:snapToGrid w:val="0"/>
        <w:spacing w:line="578" w:lineRule="exact"/>
        <w:ind w:firstLineChars="200" w:firstLine="632"/>
        <w:rPr>
          <w:kern w:val="0"/>
          <w:szCs w:val="32"/>
          <w:lang w:val="zh-CN"/>
        </w:rPr>
      </w:pPr>
      <w:r w:rsidRPr="0075402B">
        <w:rPr>
          <w:rFonts w:ascii="仿宋_GB2312" w:hAnsi="仿宋_GB2312" w:cs="仿宋_GB2312" w:hint="eastAsia"/>
          <w:szCs w:val="32"/>
        </w:rPr>
        <w:lastRenderedPageBreak/>
        <w:t>乡</w:t>
      </w:r>
      <w:proofErr w:type="gramStart"/>
      <w:r w:rsidRPr="0075402B">
        <w:rPr>
          <w:rFonts w:ascii="仿宋_GB2312" w:hAnsi="仿宋_GB2312" w:cs="仿宋_GB2312" w:hint="eastAsia"/>
          <w:szCs w:val="32"/>
        </w:rPr>
        <w:t>风文明</w:t>
      </w:r>
      <w:proofErr w:type="gramEnd"/>
      <w:r w:rsidRPr="0075402B">
        <w:rPr>
          <w:rFonts w:ascii="仿宋_GB2312" w:hAnsi="仿宋_GB2312" w:cs="仿宋_GB2312" w:hint="eastAsia"/>
          <w:szCs w:val="32"/>
        </w:rPr>
        <w:t>建设经费</w:t>
      </w:r>
      <w:r w:rsidR="00BA78B1">
        <w:rPr>
          <w:rFonts w:hint="eastAsia"/>
          <w:kern w:val="0"/>
          <w:szCs w:val="32"/>
          <w:lang w:val="zh-CN"/>
        </w:rPr>
        <w:t>项目总体绩效目标为</w:t>
      </w:r>
      <w:r w:rsidRPr="006540F4">
        <w:rPr>
          <w:rFonts w:hint="eastAsia"/>
          <w:kern w:val="0"/>
          <w:szCs w:val="32"/>
          <w:lang w:val="zh-CN"/>
        </w:rPr>
        <w:t>宣传乡风文明，提升群众的文明认知水平，提高群众素质、树立优良乡风乡貌。</w:t>
      </w:r>
      <w:r w:rsidR="00BA78B1">
        <w:rPr>
          <w:rFonts w:hint="eastAsia"/>
          <w:kern w:val="0"/>
          <w:szCs w:val="32"/>
          <w:lang w:val="zh-CN"/>
        </w:rPr>
        <w:t>具体绩效指标按照项目产出指标、效益指标、满意度指标、成本指标四个方面进行细化设置。根据区财政印发的《</w:t>
      </w:r>
      <w:r w:rsidR="00BA78B1" w:rsidRPr="00352E04">
        <w:rPr>
          <w:rFonts w:hint="eastAsia"/>
          <w:kern w:val="0"/>
          <w:szCs w:val="32"/>
          <w:lang w:val="zh-CN"/>
        </w:rPr>
        <w:t>关于开展</w:t>
      </w:r>
      <w:r w:rsidR="00BA78B1" w:rsidRPr="00352E04">
        <w:rPr>
          <w:rFonts w:hint="eastAsia"/>
          <w:kern w:val="0"/>
          <w:szCs w:val="32"/>
          <w:lang w:val="zh-CN"/>
        </w:rPr>
        <w:t>2024</w:t>
      </w:r>
      <w:r w:rsidR="00BA78B1" w:rsidRPr="00352E04">
        <w:rPr>
          <w:rFonts w:hint="eastAsia"/>
          <w:kern w:val="0"/>
          <w:szCs w:val="32"/>
          <w:lang w:val="zh-CN"/>
        </w:rPr>
        <w:t>年部门、项目、政策支出绩效自评工作的通知</w:t>
      </w:r>
      <w:r w:rsidR="00BA78B1">
        <w:rPr>
          <w:rFonts w:hint="eastAsia"/>
          <w:kern w:val="0"/>
          <w:szCs w:val="32"/>
          <w:lang w:val="zh-CN"/>
        </w:rPr>
        <w:t>》</w:t>
      </w:r>
      <w:r w:rsidR="00BA78B1" w:rsidRPr="00352E04">
        <w:rPr>
          <w:rFonts w:hint="eastAsia"/>
          <w:kern w:val="0"/>
          <w:szCs w:val="32"/>
          <w:lang w:val="zh-CN"/>
        </w:rPr>
        <w:t>（遂</w:t>
      </w:r>
      <w:proofErr w:type="gramStart"/>
      <w:r w:rsidR="00BA78B1" w:rsidRPr="00352E04">
        <w:rPr>
          <w:rFonts w:hint="eastAsia"/>
          <w:kern w:val="0"/>
          <w:szCs w:val="32"/>
          <w:lang w:val="zh-CN"/>
        </w:rPr>
        <w:t>安财监督</w:t>
      </w:r>
      <w:proofErr w:type="gramEnd"/>
      <w:r w:rsidR="00BA78B1" w:rsidRPr="00352E04">
        <w:rPr>
          <w:rFonts w:hint="eastAsia"/>
          <w:kern w:val="0"/>
          <w:szCs w:val="32"/>
          <w:lang w:val="zh-CN"/>
        </w:rPr>
        <w:t>〔</w:t>
      </w:r>
      <w:r w:rsidR="00BA78B1" w:rsidRPr="00352E04">
        <w:rPr>
          <w:rFonts w:hint="eastAsia"/>
          <w:kern w:val="0"/>
          <w:szCs w:val="32"/>
          <w:lang w:val="zh-CN"/>
        </w:rPr>
        <w:t>2024</w:t>
      </w:r>
      <w:r w:rsidR="00BA78B1" w:rsidRPr="00352E04">
        <w:rPr>
          <w:rFonts w:hint="eastAsia"/>
          <w:kern w:val="0"/>
          <w:szCs w:val="32"/>
          <w:lang w:val="zh-CN"/>
        </w:rPr>
        <w:t>〕</w:t>
      </w:r>
      <w:r w:rsidR="00BA78B1" w:rsidRPr="00352E04">
        <w:rPr>
          <w:rFonts w:hint="eastAsia"/>
          <w:kern w:val="0"/>
          <w:szCs w:val="32"/>
          <w:lang w:val="zh-CN"/>
        </w:rPr>
        <w:t>10</w:t>
      </w:r>
      <w:r w:rsidR="00BA78B1" w:rsidRPr="00352E04">
        <w:rPr>
          <w:rFonts w:hint="eastAsia"/>
          <w:kern w:val="0"/>
          <w:szCs w:val="32"/>
          <w:lang w:val="zh-CN"/>
        </w:rPr>
        <w:t>号</w:t>
      </w:r>
      <w:r w:rsidR="00BA78B1">
        <w:rPr>
          <w:rFonts w:hint="eastAsia"/>
          <w:kern w:val="0"/>
          <w:szCs w:val="32"/>
          <w:lang w:val="zh-CN"/>
        </w:rPr>
        <w:t>）文件要求，安居镇成立绩效自评小组，对</w:t>
      </w:r>
      <w:r w:rsidR="00F06179">
        <w:rPr>
          <w:rFonts w:hint="eastAsia"/>
          <w:kern w:val="0"/>
          <w:szCs w:val="32"/>
          <w:lang w:val="zh-CN"/>
        </w:rPr>
        <w:t>该</w:t>
      </w:r>
      <w:r w:rsidR="007D0964">
        <w:rPr>
          <w:rFonts w:hint="eastAsia"/>
          <w:kern w:val="0"/>
          <w:szCs w:val="32"/>
          <w:lang w:val="zh-CN"/>
        </w:rPr>
        <w:t>项目</w:t>
      </w:r>
      <w:r w:rsidR="00BA78B1">
        <w:rPr>
          <w:rFonts w:hint="eastAsia"/>
          <w:kern w:val="0"/>
          <w:szCs w:val="32"/>
          <w:lang w:val="zh-CN"/>
        </w:rPr>
        <w:t>进行了绩效自评，并将自评工作开展情况及评价结果上报区财政局。</w:t>
      </w:r>
    </w:p>
    <w:p w:rsidR="00BA78B1" w:rsidRDefault="00BA78B1" w:rsidP="00BA78B1">
      <w:pPr>
        <w:adjustRightInd w:val="0"/>
        <w:snapToGrid w:val="0"/>
        <w:spacing w:line="578" w:lineRule="exact"/>
        <w:ind w:firstLineChars="200" w:firstLine="632"/>
        <w:rPr>
          <w:rFonts w:eastAsia="黑体"/>
          <w:szCs w:val="32"/>
        </w:rPr>
      </w:pPr>
      <w:r>
        <w:rPr>
          <w:rFonts w:eastAsia="黑体"/>
          <w:szCs w:val="32"/>
        </w:rPr>
        <w:t>二、评价实施</w:t>
      </w:r>
    </w:p>
    <w:p w:rsidR="00BA78B1" w:rsidRDefault="00284ED1" w:rsidP="00BA78B1">
      <w:pPr>
        <w:spacing w:line="578" w:lineRule="exact"/>
        <w:ind w:firstLine="640"/>
        <w:rPr>
          <w:rFonts w:eastAsia="楷体_GB2312"/>
          <w:szCs w:val="32"/>
          <w:lang w:val="zh-CN"/>
        </w:rPr>
      </w:pPr>
      <w:r>
        <w:rPr>
          <w:rFonts w:eastAsia="楷体_GB2312"/>
          <w:szCs w:val="32"/>
          <w:lang w:val="zh-CN"/>
        </w:rPr>
        <w:t>（一）评价目的</w:t>
      </w:r>
    </w:p>
    <w:p w:rsidR="00BA78B1" w:rsidRPr="00BC523D" w:rsidRDefault="00BA78B1" w:rsidP="00BA78B1">
      <w:pPr>
        <w:pStyle w:val="a"/>
        <w:numPr>
          <w:ilvl w:val="0"/>
          <w:numId w:val="0"/>
        </w:numPr>
        <w:ind w:firstLineChars="250" w:firstLine="790"/>
        <w:rPr>
          <w:rFonts w:ascii="仿宋_GB2312" w:eastAsia="仿宋_GB2312" w:hAnsi="仿宋_GB2312" w:cs="仿宋_GB2312"/>
          <w:sz w:val="32"/>
          <w:szCs w:val="32"/>
        </w:rPr>
      </w:pPr>
      <w:r>
        <w:rPr>
          <w:rFonts w:ascii="仿宋_GB2312" w:eastAsia="仿宋_GB2312" w:hAnsi="仿宋_GB2312" w:cs="仿宋_GB2312" w:hint="eastAsia"/>
          <w:sz w:val="32"/>
          <w:szCs w:val="32"/>
        </w:rPr>
        <w:t>通过对</w:t>
      </w:r>
      <w:r w:rsidR="0075402B" w:rsidRPr="0075402B">
        <w:rPr>
          <w:rFonts w:ascii="仿宋_GB2312" w:eastAsia="仿宋_GB2312" w:hAnsi="仿宋_GB2312" w:cs="仿宋_GB2312" w:hint="eastAsia"/>
          <w:sz w:val="32"/>
          <w:szCs w:val="32"/>
        </w:rPr>
        <w:t>乡</w:t>
      </w:r>
      <w:proofErr w:type="gramStart"/>
      <w:r w:rsidR="0075402B" w:rsidRPr="0075402B">
        <w:rPr>
          <w:rFonts w:ascii="仿宋_GB2312" w:eastAsia="仿宋_GB2312" w:hAnsi="仿宋_GB2312" w:cs="仿宋_GB2312" w:hint="eastAsia"/>
          <w:sz w:val="32"/>
          <w:szCs w:val="32"/>
        </w:rPr>
        <w:t>风文明</w:t>
      </w:r>
      <w:proofErr w:type="gramEnd"/>
      <w:r w:rsidR="0075402B" w:rsidRPr="0075402B">
        <w:rPr>
          <w:rFonts w:ascii="仿宋_GB2312" w:eastAsia="仿宋_GB2312" w:hAnsi="仿宋_GB2312" w:cs="仿宋_GB2312" w:hint="eastAsia"/>
          <w:sz w:val="32"/>
          <w:szCs w:val="32"/>
        </w:rPr>
        <w:t>建设经费项目</w:t>
      </w:r>
      <w:r>
        <w:rPr>
          <w:rFonts w:ascii="仿宋_GB2312" w:eastAsia="仿宋_GB2312" w:hAnsi="仿宋_GB2312" w:cs="仿宋_GB2312" w:hint="eastAsia"/>
          <w:sz w:val="32"/>
          <w:szCs w:val="32"/>
        </w:rPr>
        <w:t>的绩效评价，了解人项目的资金来源、使用和管理情况、项目组织和实施情况，检验项目投入是否达到预期目标，总结经验，分析问题，强化项目资金管理，进一步提升预算项目资金使用成效。</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（二）预设问题及评价重点</w:t>
      </w:r>
    </w:p>
    <w:p w:rsidR="00BA78B1" w:rsidRDefault="00BA78B1" w:rsidP="00BA78B1">
      <w:pPr>
        <w:adjustRightInd w:val="0"/>
        <w:snapToGrid w:val="0"/>
        <w:spacing w:line="578" w:lineRule="exact"/>
        <w:ind w:firstLineChars="200" w:firstLine="632"/>
        <w:rPr>
          <w:kern w:val="0"/>
          <w:szCs w:val="32"/>
          <w:lang w:val="zh-CN"/>
        </w:rPr>
      </w:pPr>
      <w:r>
        <w:rPr>
          <w:kern w:val="0"/>
          <w:szCs w:val="32"/>
          <w:lang w:val="zh-CN"/>
        </w:rPr>
        <w:t>按照绩效评价指标体系，</w:t>
      </w:r>
      <w:r>
        <w:rPr>
          <w:rFonts w:hint="eastAsia"/>
          <w:kern w:val="0"/>
          <w:szCs w:val="32"/>
          <w:lang w:val="zh-CN"/>
        </w:rPr>
        <w:t>绩效自评小组重点</w:t>
      </w:r>
      <w:r>
        <w:rPr>
          <w:kern w:val="0"/>
          <w:szCs w:val="32"/>
          <w:lang w:val="zh-CN"/>
        </w:rPr>
        <w:t>对资金支出使用全过程及其实施效果进行综合评价和判断。</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（三）评价选点</w:t>
      </w:r>
    </w:p>
    <w:p w:rsidR="00BA78B1" w:rsidRDefault="00BA78B1" w:rsidP="00BA78B1">
      <w:pPr>
        <w:adjustRightInd w:val="0"/>
        <w:snapToGrid w:val="0"/>
        <w:spacing w:line="578" w:lineRule="exact"/>
        <w:ind w:firstLineChars="200" w:firstLine="632"/>
        <w:rPr>
          <w:kern w:val="0"/>
          <w:szCs w:val="32"/>
          <w:lang w:val="zh-CN"/>
        </w:rPr>
      </w:pPr>
      <w:r>
        <w:rPr>
          <w:rFonts w:hint="eastAsia"/>
          <w:kern w:val="0"/>
          <w:szCs w:val="32"/>
          <w:lang w:val="zh-CN"/>
        </w:rPr>
        <w:t>绩效评价小组查阅</w:t>
      </w:r>
      <w:r w:rsidR="00312EA5" w:rsidRPr="0075402B">
        <w:rPr>
          <w:rFonts w:ascii="仿宋_GB2312" w:hAnsi="仿宋_GB2312" w:cs="仿宋_GB2312" w:hint="eastAsia"/>
          <w:szCs w:val="32"/>
        </w:rPr>
        <w:t>乡</w:t>
      </w:r>
      <w:proofErr w:type="gramStart"/>
      <w:r w:rsidR="00312EA5" w:rsidRPr="0075402B">
        <w:rPr>
          <w:rFonts w:ascii="仿宋_GB2312" w:hAnsi="仿宋_GB2312" w:cs="仿宋_GB2312" w:hint="eastAsia"/>
          <w:szCs w:val="32"/>
        </w:rPr>
        <w:t>风文明</w:t>
      </w:r>
      <w:proofErr w:type="gramEnd"/>
      <w:r w:rsidR="00312EA5" w:rsidRPr="0075402B">
        <w:rPr>
          <w:rFonts w:ascii="仿宋_GB2312" w:hAnsi="仿宋_GB2312" w:cs="仿宋_GB2312" w:hint="eastAsia"/>
          <w:szCs w:val="32"/>
        </w:rPr>
        <w:t>建设</w:t>
      </w:r>
      <w:r w:rsidR="00312EA5">
        <w:rPr>
          <w:rFonts w:hint="eastAsia"/>
          <w:kern w:val="0"/>
          <w:szCs w:val="32"/>
          <w:lang w:val="zh-CN"/>
        </w:rPr>
        <w:t>开展情况</w:t>
      </w:r>
      <w:r>
        <w:rPr>
          <w:rFonts w:hint="eastAsia"/>
          <w:kern w:val="0"/>
          <w:szCs w:val="32"/>
          <w:lang w:val="zh-CN"/>
        </w:rPr>
        <w:t>、项目资金的财务支出票据，作为</w:t>
      </w:r>
      <w:r>
        <w:rPr>
          <w:kern w:val="0"/>
          <w:szCs w:val="32"/>
          <w:lang w:val="zh-CN"/>
        </w:rPr>
        <w:t>项目绩效自评抽样点位。</w:t>
      </w:r>
    </w:p>
    <w:p w:rsidR="00BA78B1" w:rsidRDefault="00284ED1" w:rsidP="00BA78B1">
      <w:pPr>
        <w:spacing w:line="578" w:lineRule="exact"/>
        <w:ind w:firstLine="640"/>
        <w:rPr>
          <w:rFonts w:eastAsia="楷体_GB2312"/>
          <w:szCs w:val="32"/>
          <w:lang w:val="zh-CN"/>
        </w:rPr>
      </w:pPr>
      <w:r>
        <w:rPr>
          <w:rFonts w:eastAsia="楷体_GB2312"/>
          <w:szCs w:val="32"/>
          <w:lang w:val="zh-CN"/>
        </w:rPr>
        <w:t>（四）评价方法</w:t>
      </w:r>
    </w:p>
    <w:p w:rsidR="00BA78B1" w:rsidRDefault="00BA78B1" w:rsidP="00BA78B1">
      <w:pPr>
        <w:spacing w:line="578" w:lineRule="exact"/>
        <w:ind w:firstLine="640"/>
        <w:rPr>
          <w:kern w:val="0"/>
          <w:szCs w:val="32"/>
          <w:lang w:val="zh-CN"/>
        </w:rPr>
      </w:pPr>
      <w:r>
        <w:rPr>
          <w:kern w:val="0"/>
          <w:szCs w:val="32"/>
          <w:lang w:val="zh-CN"/>
        </w:rPr>
        <w:t>根据项目情况和评价重点，收集相关材料</w:t>
      </w:r>
      <w:r>
        <w:rPr>
          <w:rFonts w:hint="eastAsia"/>
          <w:kern w:val="0"/>
          <w:szCs w:val="32"/>
          <w:lang w:val="zh-CN"/>
        </w:rPr>
        <w:t>，</w:t>
      </w:r>
      <w:r>
        <w:rPr>
          <w:kern w:val="0"/>
          <w:szCs w:val="32"/>
          <w:lang w:val="zh-CN"/>
        </w:rPr>
        <w:t>采用成本效益分析法、单位自评法、实地勘察法、问卷调查法、座谈调研法等方</w:t>
      </w:r>
      <w:r>
        <w:rPr>
          <w:kern w:val="0"/>
          <w:szCs w:val="32"/>
          <w:lang w:val="zh-CN"/>
        </w:rPr>
        <w:lastRenderedPageBreak/>
        <w:t>法</w:t>
      </w:r>
      <w:r>
        <w:rPr>
          <w:rFonts w:hint="eastAsia"/>
          <w:kern w:val="0"/>
          <w:szCs w:val="32"/>
          <w:lang w:val="zh-CN"/>
        </w:rPr>
        <w:t>进行自评</w:t>
      </w:r>
      <w:r>
        <w:rPr>
          <w:kern w:val="0"/>
          <w:szCs w:val="32"/>
          <w:lang w:val="zh-CN"/>
        </w:rPr>
        <w:t>。</w:t>
      </w:r>
    </w:p>
    <w:p w:rsidR="00BA78B1" w:rsidRDefault="00BA78B1" w:rsidP="00BA78B1">
      <w:pPr>
        <w:spacing w:line="578" w:lineRule="exact"/>
        <w:ind w:firstLine="640"/>
        <w:rPr>
          <w:kern w:val="0"/>
          <w:szCs w:val="32"/>
          <w:lang w:val="zh-CN"/>
        </w:rPr>
      </w:pPr>
      <w:r>
        <w:rPr>
          <w:rFonts w:eastAsia="楷体_GB2312"/>
          <w:szCs w:val="32"/>
          <w:lang w:val="zh-CN"/>
        </w:rPr>
        <w:t>（五）评价组织</w:t>
      </w:r>
    </w:p>
    <w:p w:rsidR="00BA78B1" w:rsidRPr="00B569DA" w:rsidRDefault="00874C05" w:rsidP="00874C05">
      <w:pPr>
        <w:spacing w:line="578" w:lineRule="exact"/>
        <w:ind w:firstLine="640"/>
        <w:rPr>
          <w:kern w:val="0"/>
          <w:szCs w:val="32"/>
          <w:lang w:val="zh-CN"/>
        </w:rPr>
      </w:pPr>
      <w:r w:rsidRPr="00B569DA">
        <w:rPr>
          <w:rFonts w:hint="eastAsia"/>
          <w:kern w:val="0"/>
          <w:szCs w:val="32"/>
          <w:lang w:val="zh-CN"/>
        </w:rPr>
        <w:t>成立以</w:t>
      </w:r>
      <w:r>
        <w:rPr>
          <w:rFonts w:hint="eastAsia"/>
          <w:kern w:val="0"/>
          <w:szCs w:val="32"/>
          <w:lang w:val="zh-CN"/>
        </w:rPr>
        <w:t>镇</w:t>
      </w:r>
      <w:r w:rsidRPr="00B569DA">
        <w:rPr>
          <w:rFonts w:hint="eastAsia"/>
          <w:kern w:val="0"/>
          <w:szCs w:val="32"/>
          <w:lang w:val="zh-CN"/>
        </w:rPr>
        <w:t>党委书记为组长、镇长为副组长、人大主席、纪委书记、</w:t>
      </w:r>
      <w:r>
        <w:rPr>
          <w:rFonts w:hint="eastAsia"/>
          <w:kern w:val="0"/>
          <w:szCs w:val="32"/>
          <w:lang w:val="zh-CN"/>
        </w:rPr>
        <w:t>项目分管领导、项目</w:t>
      </w:r>
      <w:r w:rsidRPr="00B569DA">
        <w:rPr>
          <w:rFonts w:hint="eastAsia"/>
          <w:kern w:val="0"/>
          <w:szCs w:val="32"/>
          <w:lang w:val="zh-CN"/>
        </w:rPr>
        <w:t>经办人</w:t>
      </w:r>
      <w:r>
        <w:rPr>
          <w:rFonts w:hint="eastAsia"/>
          <w:kern w:val="0"/>
          <w:szCs w:val="32"/>
          <w:lang w:val="zh-CN"/>
        </w:rPr>
        <w:t>、财务负责人</w:t>
      </w:r>
      <w:r w:rsidRPr="00B569DA">
        <w:rPr>
          <w:rFonts w:hint="eastAsia"/>
          <w:kern w:val="0"/>
          <w:szCs w:val="32"/>
          <w:lang w:val="zh-CN"/>
        </w:rPr>
        <w:t>为成员的绩效自评小组</w:t>
      </w:r>
      <w:r>
        <w:rPr>
          <w:rFonts w:hint="eastAsia"/>
          <w:kern w:val="0"/>
          <w:szCs w:val="32"/>
          <w:lang w:val="zh-CN"/>
        </w:rPr>
        <w:t>，开展项目绩效自评工作。评价职能分工：项目分管领导及经办人提供除财务票据以外的其他项目资料，财务负责人提供项目资金管理使用文件及财务票据资料，人大主席及纪委书记参与并监督项目评价过程，组长及副组长审核项目决策及资金使用情况，对照各项绩效指标完成情况，形成最终绩效评价结果。</w:t>
      </w:r>
    </w:p>
    <w:p w:rsidR="00BA78B1" w:rsidRDefault="00BA78B1" w:rsidP="00BA78B1">
      <w:pPr>
        <w:adjustRightInd w:val="0"/>
        <w:snapToGrid w:val="0"/>
        <w:spacing w:line="578" w:lineRule="exact"/>
        <w:ind w:firstLineChars="200" w:firstLine="632"/>
        <w:rPr>
          <w:szCs w:val="32"/>
          <w:lang w:val="zh-CN"/>
        </w:rPr>
      </w:pPr>
      <w:r>
        <w:rPr>
          <w:rFonts w:eastAsia="黑体"/>
          <w:szCs w:val="32"/>
        </w:rPr>
        <w:t>三、绩效分析</w:t>
      </w:r>
      <w:r>
        <w:rPr>
          <w:szCs w:val="32"/>
          <w:lang w:val="zh-CN"/>
        </w:rPr>
        <w:tab/>
      </w:r>
    </w:p>
    <w:p w:rsidR="00BA78B1" w:rsidRDefault="00BA78B1" w:rsidP="00BA78B1">
      <w:pPr>
        <w:spacing w:line="600" w:lineRule="exact"/>
        <w:ind w:firstLineChars="200" w:firstLine="632"/>
        <w:outlineLvl w:val="2"/>
        <w:rPr>
          <w:rFonts w:eastAsia="楷体_GB2312"/>
          <w:szCs w:val="32"/>
        </w:rPr>
      </w:pPr>
      <w:r>
        <w:rPr>
          <w:rFonts w:eastAsia="楷体_GB2312"/>
          <w:szCs w:val="32"/>
          <w:lang w:val="zh-CN"/>
        </w:rPr>
        <w:t>（一）</w:t>
      </w:r>
      <w:r>
        <w:rPr>
          <w:rFonts w:eastAsia="楷体_GB2312"/>
          <w:szCs w:val="32"/>
        </w:rPr>
        <w:t>通用指标</w:t>
      </w:r>
      <w:r w:rsidR="00284ED1">
        <w:rPr>
          <w:rFonts w:eastAsia="楷体_GB2312"/>
          <w:szCs w:val="32"/>
          <w:lang w:val="zh-CN"/>
        </w:rPr>
        <w:t>绩效分析</w:t>
      </w:r>
    </w:p>
    <w:p w:rsidR="00BA78B1" w:rsidRDefault="00BA78B1" w:rsidP="00BA78B1">
      <w:pPr>
        <w:spacing w:line="578" w:lineRule="exact"/>
        <w:ind w:firstLine="640"/>
        <w:rPr>
          <w:szCs w:val="32"/>
        </w:rPr>
      </w:pPr>
      <w:r>
        <w:rPr>
          <w:szCs w:val="32"/>
        </w:rPr>
        <w:t>1.</w:t>
      </w:r>
      <w:r w:rsidR="00284ED1">
        <w:rPr>
          <w:szCs w:val="32"/>
        </w:rPr>
        <w:t>项目决策</w:t>
      </w:r>
    </w:p>
    <w:p w:rsidR="00BA78B1" w:rsidRPr="00033BA7" w:rsidRDefault="0075402B" w:rsidP="00033BA7">
      <w:pPr>
        <w:spacing w:line="578" w:lineRule="exact"/>
        <w:ind w:firstLine="640"/>
        <w:rPr>
          <w:szCs w:val="32"/>
        </w:rPr>
      </w:pPr>
      <w:r w:rsidRPr="0075402B">
        <w:rPr>
          <w:rFonts w:ascii="仿宋_GB2312" w:hAnsi="仿宋_GB2312" w:cs="仿宋_GB2312" w:hint="eastAsia"/>
          <w:szCs w:val="32"/>
        </w:rPr>
        <w:t>乡</w:t>
      </w:r>
      <w:proofErr w:type="gramStart"/>
      <w:r w:rsidRPr="0075402B">
        <w:rPr>
          <w:rFonts w:ascii="仿宋_GB2312" w:hAnsi="仿宋_GB2312" w:cs="仿宋_GB2312" w:hint="eastAsia"/>
          <w:szCs w:val="32"/>
        </w:rPr>
        <w:t>风文明</w:t>
      </w:r>
      <w:proofErr w:type="gramEnd"/>
      <w:r w:rsidRPr="0075402B">
        <w:rPr>
          <w:rFonts w:ascii="仿宋_GB2312" w:hAnsi="仿宋_GB2312" w:cs="仿宋_GB2312" w:hint="eastAsia"/>
          <w:szCs w:val="32"/>
        </w:rPr>
        <w:t>建设经费</w:t>
      </w:r>
      <w:r w:rsidR="00BA78B1" w:rsidRPr="00033BA7">
        <w:rPr>
          <w:rFonts w:hint="eastAsia"/>
          <w:szCs w:val="32"/>
        </w:rPr>
        <w:t>为延续性的基本财力保障项目，已在年初进行项目绩效目标申报，项目规划合理，年度绩效目标与中长期规划一致。资金管理办法健全完善。</w:t>
      </w:r>
    </w:p>
    <w:p w:rsidR="00BA78B1" w:rsidRDefault="00BA78B1" w:rsidP="00BA78B1">
      <w:pPr>
        <w:spacing w:line="578" w:lineRule="exact"/>
        <w:ind w:firstLine="640"/>
        <w:rPr>
          <w:szCs w:val="32"/>
        </w:rPr>
      </w:pPr>
      <w:r>
        <w:rPr>
          <w:szCs w:val="32"/>
        </w:rPr>
        <w:t>2.</w:t>
      </w:r>
      <w:r w:rsidR="00284ED1">
        <w:rPr>
          <w:szCs w:val="32"/>
        </w:rPr>
        <w:t>项目管理</w:t>
      </w:r>
    </w:p>
    <w:p w:rsidR="00BA78B1" w:rsidRDefault="0075402B" w:rsidP="00BA78B1">
      <w:pPr>
        <w:spacing w:line="578" w:lineRule="exact"/>
        <w:ind w:firstLine="640"/>
        <w:rPr>
          <w:kern w:val="0"/>
          <w:szCs w:val="32"/>
          <w:lang w:val="zh-CN"/>
        </w:rPr>
      </w:pPr>
      <w:r w:rsidRPr="0075402B">
        <w:rPr>
          <w:rFonts w:ascii="仿宋_GB2312" w:hAnsi="仿宋_GB2312" w:cs="仿宋_GB2312" w:hint="eastAsia"/>
          <w:szCs w:val="32"/>
        </w:rPr>
        <w:t>乡</w:t>
      </w:r>
      <w:proofErr w:type="gramStart"/>
      <w:r w:rsidRPr="0075402B">
        <w:rPr>
          <w:rFonts w:ascii="仿宋_GB2312" w:hAnsi="仿宋_GB2312" w:cs="仿宋_GB2312" w:hint="eastAsia"/>
          <w:szCs w:val="32"/>
        </w:rPr>
        <w:t>风文明</w:t>
      </w:r>
      <w:proofErr w:type="gramEnd"/>
      <w:r w:rsidRPr="0075402B">
        <w:rPr>
          <w:rFonts w:ascii="仿宋_GB2312" w:hAnsi="仿宋_GB2312" w:cs="仿宋_GB2312" w:hint="eastAsia"/>
          <w:szCs w:val="32"/>
        </w:rPr>
        <w:t>建设经费</w:t>
      </w:r>
      <w:r w:rsidR="00BA78B1" w:rsidRPr="006F0FC2">
        <w:rPr>
          <w:kern w:val="0"/>
          <w:szCs w:val="32"/>
        </w:rPr>
        <w:t>由</w:t>
      </w:r>
      <w:r>
        <w:rPr>
          <w:rFonts w:hint="eastAsia"/>
          <w:kern w:val="0"/>
          <w:szCs w:val="32"/>
        </w:rPr>
        <w:t>经济发展办</w:t>
      </w:r>
      <w:r w:rsidR="00BA78B1">
        <w:rPr>
          <w:kern w:val="0"/>
          <w:szCs w:val="32"/>
        </w:rPr>
        <w:t>年初提出使用安排意见，并报</w:t>
      </w:r>
      <w:r w:rsidR="00BA78B1">
        <w:rPr>
          <w:rFonts w:hint="eastAsia"/>
          <w:kern w:val="0"/>
          <w:szCs w:val="32"/>
        </w:rPr>
        <w:t>党委</w:t>
      </w:r>
      <w:r w:rsidR="00BA78B1" w:rsidRPr="006F0FC2">
        <w:rPr>
          <w:kern w:val="0"/>
          <w:szCs w:val="32"/>
        </w:rPr>
        <w:t>会议审定后执行。根据</w:t>
      </w:r>
      <w:r w:rsidR="008262B3" w:rsidRPr="0075402B">
        <w:rPr>
          <w:rFonts w:ascii="仿宋_GB2312" w:hAnsi="仿宋_GB2312" w:cs="仿宋_GB2312" w:hint="eastAsia"/>
          <w:szCs w:val="32"/>
        </w:rPr>
        <w:t>乡</w:t>
      </w:r>
      <w:proofErr w:type="gramStart"/>
      <w:r w:rsidR="008262B3" w:rsidRPr="0075402B">
        <w:rPr>
          <w:rFonts w:ascii="仿宋_GB2312" w:hAnsi="仿宋_GB2312" w:cs="仿宋_GB2312" w:hint="eastAsia"/>
          <w:szCs w:val="32"/>
        </w:rPr>
        <w:t>风文明</w:t>
      </w:r>
      <w:proofErr w:type="gramEnd"/>
      <w:r w:rsidR="008262B3" w:rsidRPr="0075402B">
        <w:rPr>
          <w:rFonts w:ascii="仿宋_GB2312" w:hAnsi="仿宋_GB2312" w:cs="仿宋_GB2312" w:hint="eastAsia"/>
          <w:szCs w:val="32"/>
        </w:rPr>
        <w:t>建设</w:t>
      </w:r>
      <w:r w:rsidR="00BA78B1">
        <w:rPr>
          <w:rFonts w:hint="eastAsia"/>
          <w:kern w:val="0"/>
          <w:szCs w:val="32"/>
        </w:rPr>
        <w:t>工作产生的支出票据，财政</w:t>
      </w:r>
      <w:r w:rsidR="00BA78B1">
        <w:rPr>
          <w:kern w:val="0"/>
          <w:szCs w:val="32"/>
        </w:rPr>
        <w:t>办公室</w:t>
      </w:r>
      <w:r w:rsidR="00BA78B1">
        <w:rPr>
          <w:rFonts w:hint="eastAsia"/>
          <w:kern w:val="0"/>
          <w:szCs w:val="32"/>
        </w:rPr>
        <w:t>向区</w:t>
      </w:r>
      <w:r w:rsidR="00BA78B1">
        <w:rPr>
          <w:kern w:val="0"/>
          <w:szCs w:val="32"/>
        </w:rPr>
        <w:t>财政</w:t>
      </w:r>
      <w:r w:rsidR="00BA78B1">
        <w:rPr>
          <w:rFonts w:hint="eastAsia"/>
          <w:kern w:val="0"/>
          <w:szCs w:val="32"/>
        </w:rPr>
        <w:t>编报用款计划并</w:t>
      </w:r>
      <w:r w:rsidR="00BA78B1">
        <w:rPr>
          <w:kern w:val="0"/>
          <w:szCs w:val="32"/>
        </w:rPr>
        <w:t>依照财务制度监督</w:t>
      </w:r>
      <w:r w:rsidR="00BA78B1">
        <w:rPr>
          <w:rFonts w:hint="eastAsia"/>
          <w:kern w:val="0"/>
          <w:szCs w:val="32"/>
        </w:rPr>
        <w:t>及</w:t>
      </w:r>
      <w:r w:rsidR="00BA78B1">
        <w:rPr>
          <w:kern w:val="0"/>
          <w:szCs w:val="32"/>
        </w:rPr>
        <w:t>开支</w:t>
      </w:r>
      <w:r w:rsidR="00BA78B1">
        <w:rPr>
          <w:rFonts w:hint="eastAsia"/>
          <w:kern w:val="0"/>
          <w:szCs w:val="32"/>
        </w:rPr>
        <w:t>，</w:t>
      </w:r>
      <w:r w:rsidR="00BA78B1" w:rsidRPr="006F0FC2">
        <w:rPr>
          <w:kern w:val="0"/>
          <w:szCs w:val="32"/>
        </w:rPr>
        <w:t>确保</w:t>
      </w:r>
      <w:r w:rsidR="008262B3" w:rsidRPr="0075402B">
        <w:rPr>
          <w:rFonts w:ascii="仿宋_GB2312" w:hAnsi="仿宋_GB2312" w:cs="仿宋_GB2312" w:hint="eastAsia"/>
          <w:szCs w:val="32"/>
        </w:rPr>
        <w:t>乡</w:t>
      </w:r>
      <w:proofErr w:type="gramStart"/>
      <w:r w:rsidR="008262B3" w:rsidRPr="0075402B">
        <w:rPr>
          <w:rFonts w:ascii="仿宋_GB2312" w:hAnsi="仿宋_GB2312" w:cs="仿宋_GB2312" w:hint="eastAsia"/>
          <w:szCs w:val="32"/>
        </w:rPr>
        <w:t>风文明</w:t>
      </w:r>
      <w:proofErr w:type="gramEnd"/>
      <w:r w:rsidR="008262B3" w:rsidRPr="0075402B">
        <w:rPr>
          <w:rFonts w:ascii="仿宋_GB2312" w:hAnsi="仿宋_GB2312" w:cs="仿宋_GB2312" w:hint="eastAsia"/>
          <w:szCs w:val="32"/>
        </w:rPr>
        <w:t>建设</w:t>
      </w:r>
      <w:r w:rsidR="00BA78B1">
        <w:rPr>
          <w:rFonts w:hint="eastAsia"/>
          <w:kern w:val="0"/>
          <w:szCs w:val="32"/>
        </w:rPr>
        <w:t>工作有</w:t>
      </w:r>
      <w:r w:rsidR="008262B3">
        <w:rPr>
          <w:rFonts w:hint="eastAsia"/>
          <w:kern w:val="0"/>
          <w:szCs w:val="32"/>
        </w:rPr>
        <w:t>序</w:t>
      </w:r>
      <w:r w:rsidR="00BA78B1">
        <w:rPr>
          <w:rFonts w:hint="eastAsia"/>
          <w:kern w:val="0"/>
          <w:szCs w:val="32"/>
        </w:rPr>
        <w:t>开展。</w:t>
      </w:r>
    </w:p>
    <w:p w:rsidR="00BA78B1" w:rsidRDefault="00BA78B1" w:rsidP="00BA78B1">
      <w:pPr>
        <w:spacing w:line="578" w:lineRule="exact"/>
        <w:ind w:firstLineChars="200" w:firstLine="632"/>
        <w:rPr>
          <w:szCs w:val="32"/>
        </w:rPr>
      </w:pPr>
      <w:r>
        <w:rPr>
          <w:szCs w:val="32"/>
        </w:rPr>
        <w:t>3.</w:t>
      </w:r>
      <w:r w:rsidR="00284ED1">
        <w:rPr>
          <w:szCs w:val="32"/>
        </w:rPr>
        <w:t>项目实施</w:t>
      </w:r>
    </w:p>
    <w:p w:rsidR="00BA78B1" w:rsidRDefault="0075402B" w:rsidP="00BA78B1">
      <w:pPr>
        <w:spacing w:line="578" w:lineRule="exact"/>
        <w:ind w:firstLineChars="200" w:firstLine="632"/>
        <w:rPr>
          <w:kern w:val="0"/>
          <w:szCs w:val="32"/>
          <w:lang w:val="zh-CN"/>
        </w:rPr>
      </w:pPr>
      <w:r w:rsidRPr="0075402B">
        <w:rPr>
          <w:rFonts w:ascii="仿宋_GB2312" w:hAnsi="仿宋_GB2312" w:cs="仿宋_GB2312" w:hint="eastAsia"/>
          <w:szCs w:val="32"/>
        </w:rPr>
        <w:t>乡</w:t>
      </w:r>
      <w:proofErr w:type="gramStart"/>
      <w:r w:rsidRPr="0075402B">
        <w:rPr>
          <w:rFonts w:ascii="仿宋_GB2312" w:hAnsi="仿宋_GB2312" w:cs="仿宋_GB2312" w:hint="eastAsia"/>
          <w:szCs w:val="32"/>
        </w:rPr>
        <w:t>风文明</w:t>
      </w:r>
      <w:proofErr w:type="gramEnd"/>
      <w:r w:rsidRPr="0075402B">
        <w:rPr>
          <w:rFonts w:ascii="仿宋_GB2312" w:hAnsi="仿宋_GB2312" w:cs="仿宋_GB2312" w:hint="eastAsia"/>
          <w:szCs w:val="32"/>
        </w:rPr>
        <w:t>建设经费</w:t>
      </w:r>
      <w:r w:rsidR="00BA78B1" w:rsidRPr="003A3A50">
        <w:rPr>
          <w:rFonts w:ascii="仿宋_GB2312" w:hAnsi="仿宋_GB2312" w:cs="仿宋_GB2312" w:hint="eastAsia"/>
          <w:szCs w:val="32"/>
        </w:rPr>
        <w:t>2023年初预算</w:t>
      </w:r>
      <w:r>
        <w:rPr>
          <w:rFonts w:ascii="仿宋_GB2312" w:hAnsi="仿宋_GB2312" w:cs="仿宋_GB2312" w:hint="eastAsia"/>
          <w:szCs w:val="32"/>
        </w:rPr>
        <w:t>2</w:t>
      </w:r>
      <w:r w:rsidR="00BA78B1" w:rsidRPr="003A3A50">
        <w:rPr>
          <w:rFonts w:ascii="仿宋_GB2312" w:hAnsi="仿宋_GB2312" w:cs="仿宋_GB2312" w:hint="eastAsia"/>
          <w:szCs w:val="32"/>
        </w:rPr>
        <w:t>万元 ，预算批复</w:t>
      </w:r>
      <w:r>
        <w:rPr>
          <w:rFonts w:ascii="仿宋_GB2312" w:hAnsi="仿宋_GB2312" w:cs="仿宋_GB2312" w:hint="eastAsia"/>
          <w:szCs w:val="32"/>
        </w:rPr>
        <w:t>2</w:t>
      </w:r>
      <w:r w:rsidR="00BA78B1" w:rsidRPr="003A3A50">
        <w:rPr>
          <w:rFonts w:ascii="仿宋_GB2312" w:hAnsi="仿宋_GB2312" w:cs="仿宋_GB2312" w:hint="eastAsia"/>
          <w:szCs w:val="32"/>
        </w:rPr>
        <w:t>万元，</w:t>
      </w:r>
      <w:r w:rsidR="00BA78B1" w:rsidRPr="003A3A50">
        <w:rPr>
          <w:rFonts w:ascii="仿宋_GB2312" w:hAnsi="仿宋_GB2312" w:cs="仿宋_GB2312" w:hint="eastAsia"/>
          <w:szCs w:val="32"/>
        </w:rPr>
        <w:lastRenderedPageBreak/>
        <w:t>实际支出</w:t>
      </w:r>
      <w:r>
        <w:rPr>
          <w:rFonts w:ascii="仿宋_GB2312" w:hAnsi="仿宋_GB2312" w:cs="仿宋_GB2312" w:hint="eastAsia"/>
          <w:szCs w:val="32"/>
        </w:rPr>
        <w:t>2</w:t>
      </w:r>
      <w:r w:rsidR="00BA78B1">
        <w:rPr>
          <w:rFonts w:ascii="仿宋_GB2312" w:hAnsi="仿宋_GB2312" w:cs="仿宋_GB2312" w:hint="eastAsia"/>
          <w:szCs w:val="32"/>
        </w:rPr>
        <w:t>万元，预算执行率100%。</w:t>
      </w:r>
      <w:r>
        <w:rPr>
          <w:rFonts w:ascii="仿宋_GB2312" w:hAnsi="仿宋_GB2312" w:cs="仿宋_GB2312" w:hint="eastAsia"/>
          <w:szCs w:val="32"/>
        </w:rPr>
        <w:t>资金主要用于</w:t>
      </w:r>
      <w:r>
        <w:rPr>
          <w:rFonts w:hint="eastAsia"/>
          <w:kern w:val="0"/>
          <w:szCs w:val="32"/>
          <w:lang w:val="zh-CN"/>
        </w:rPr>
        <w:t>保障开展送文化下乡、乡村旅游发展、文明建设宣传等各项工作费用。</w:t>
      </w:r>
    </w:p>
    <w:p w:rsidR="00BA78B1" w:rsidRDefault="00BA78B1" w:rsidP="00BA78B1">
      <w:pPr>
        <w:spacing w:line="578" w:lineRule="exact"/>
        <w:ind w:firstLineChars="200" w:firstLine="632"/>
        <w:rPr>
          <w:szCs w:val="32"/>
        </w:rPr>
      </w:pPr>
      <w:r>
        <w:rPr>
          <w:szCs w:val="32"/>
        </w:rPr>
        <w:t>4.</w:t>
      </w:r>
      <w:r w:rsidR="00284ED1">
        <w:rPr>
          <w:szCs w:val="32"/>
        </w:rPr>
        <w:t>项目结果</w:t>
      </w:r>
    </w:p>
    <w:p w:rsidR="00BA78B1" w:rsidRDefault="00F06179" w:rsidP="00BA78B1">
      <w:pPr>
        <w:spacing w:line="578" w:lineRule="exact"/>
        <w:ind w:firstLineChars="200" w:firstLine="632"/>
        <w:rPr>
          <w:kern w:val="0"/>
          <w:szCs w:val="32"/>
          <w:lang w:val="zh-CN"/>
        </w:rPr>
      </w:pPr>
      <w:r>
        <w:rPr>
          <w:rFonts w:hint="eastAsia"/>
          <w:kern w:val="0"/>
          <w:szCs w:val="32"/>
          <w:lang w:val="zh-CN"/>
        </w:rPr>
        <w:t>该</w:t>
      </w:r>
      <w:r w:rsidR="00BA78B1">
        <w:rPr>
          <w:rFonts w:hint="eastAsia"/>
          <w:kern w:val="0"/>
          <w:szCs w:val="32"/>
          <w:lang w:val="zh-CN"/>
        </w:rPr>
        <w:t>项目在</w:t>
      </w:r>
      <w:r w:rsidR="00BA78B1" w:rsidRPr="005C6A79">
        <w:rPr>
          <w:rFonts w:hint="eastAsia"/>
          <w:kern w:val="0"/>
          <w:szCs w:val="32"/>
          <w:lang w:val="zh-CN"/>
        </w:rPr>
        <w:t>相关资料真实、可靠的基础上，评价小组认为，整个项目在数量、质量、成本、效益、满意度等绩效指标方面均较好地达到预期目标</w:t>
      </w:r>
      <w:r w:rsidR="00BA78B1">
        <w:rPr>
          <w:kern w:val="0"/>
          <w:szCs w:val="32"/>
          <w:lang w:val="zh-CN"/>
        </w:rPr>
        <w:t>。</w:t>
      </w:r>
    </w:p>
    <w:p w:rsidR="00BA78B1" w:rsidRDefault="00BA78B1" w:rsidP="00BA78B1">
      <w:pPr>
        <w:spacing w:line="578" w:lineRule="exact"/>
        <w:ind w:firstLineChars="200" w:firstLine="632"/>
        <w:rPr>
          <w:szCs w:val="32"/>
        </w:rPr>
      </w:pPr>
      <w:r>
        <w:rPr>
          <w:rFonts w:eastAsia="楷体_GB2312"/>
          <w:szCs w:val="32"/>
          <w:lang w:val="zh-CN"/>
        </w:rPr>
        <w:t>（二）</w:t>
      </w:r>
      <w:r>
        <w:rPr>
          <w:rFonts w:eastAsia="楷体_GB2312"/>
          <w:szCs w:val="32"/>
        </w:rPr>
        <w:t>专用指标</w:t>
      </w:r>
      <w:r>
        <w:rPr>
          <w:rFonts w:eastAsia="楷体_GB2312"/>
          <w:szCs w:val="32"/>
          <w:lang w:val="zh-CN"/>
        </w:rPr>
        <w:t>绩效分析</w:t>
      </w:r>
    </w:p>
    <w:p w:rsidR="00BA78B1" w:rsidRDefault="00BA78B1" w:rsidP="00BA78B1">
      <w:pPr>
        <w:spacing w:line="578" w:lineRule="exact"/>
        <w:ind w:firstLineChars="200" w:firstLine="632"/>
        <w:rPr>
          <w:kern w:val="0"/>
          <w:szCs w:val="32"/>
        </w:rPr>
      </w:pPr>
      <w:r>
        <w:rPr>
          <w:szCs w:val="32"/>
          <w:lang w:val="zh-CN"/>
        </w:rPr>
        <w:t>行政运转。</w:t>
      </w:r>
      <w:r>
        <w:rPr>
          <w:rFonts w:ascii="仿宋_GB2312" w:hAnsi="仿宋_GB2312" w:cs="仿宋_GB2312" w:hint="eastAsia"/>
          <w:szCs w:val="32"/>
        </w:rPr>
        <w:t>根据对</w:t>
      </w:r>
      <w:r w:rsidR="0075402B" w:rsidRPr="0075402B">
        <w:rPr>
          <w:rFonts w:ascii="仿宋_GB2312" w:hAnsi="仿宋_GB2312" w:cs="仿宋_GB2312" w:hint="eastAsia"/>
          <w:szCs w:val="32"/>
        </w:rPr>
        <w:t>乡</w:t>
      </w:r>
      <w:proofErr w:type="gramStart"/>
      <w:r w:rsidR="0075402B" w:rsidRPr="0075402B">
        <w:rPr>
          <w:rFonts w:ascii="仿宋_GB2312" w:hAnsi="仿宋_GB2312" w:cs="仿宋_GB2312" w:hint="eastAsia"/>
          <w:szCs w:val="32"/>
        </w:rPr>
        <w:t>风文明</w:t>
      </w:r>
      <w:proofErr w:type="gramEnd"/>
      <w:r w:rsidR="0075402B" w:rsidRPr="0075402B">
        <w:rPr>
          <w:rFonts w:ascii="仿宋_GB2312" w:hAnsi="仿宋_GB2312" w:cs="仿宋_GB2312" w:hint="eastAsia"/>
          <w:szCs w:val="32"/>
        </w:rPr>
        <w:t>建设经费</w:t>
      </w:r>
      <w:r>
        <w:rPr>
          <w:rFonts w:ascii="仿宋_GB2312" w:hAnsi="仿宋_GB2312" w:cs="仿宋_GB2312" w:hint="eastAsia"/>
          <w:szCs w:val="32"/>
        </w:rPr>
        <w:t>项目进行项目绩效目标进行自评和绩效分析，该项目资金使用合</w:t>
      </w:r>
      <w:proofErr w:type="gramStart"/>
      <w:r>
        <w:rPr>
          <w:rFonts w:ascii="仿宋_GB2312" w:hAnsi="仿宋_GB2312" w:cs="仿宋_GB2312" w:hint="eastAsia"/>
          <w:szCs w:val="32"/>
        </w:rPr>
        <w:t>规</w:t>
      </w:r>
      <w:proofErr w:type="gramEnd"/>
      <w:r>
        <w:rPr>
          <w:rFonts w:ascii="仿宋_GB2312" w:hAnsi="仿宋_GB2312" w:cs="仿宋_GB2312" w:hint="eastAsia"/>
          <w:szCs w:val="32"/>
        </w:rPr>
        <w:t>合法。</w:t>
      </w:r>
    </w:p>
    <w:p w:rsidR="00BA78B1" w:rsidRDefault="00BA78B1" w:rsidP="00BA78B1">
      <w:pPr>
        <w:adjustRightInd w:val="0"/>
        <w:snapToGrid w:val="0"/>
        <w:spacing w:line="576" w:lineRule="exact"/>
        <w:ind w:firstLine="720"/>
        <w:rPr>
          <w:rFonts w:eastAsia="楷体_GB2312"/>
          <w:szCs w:val="32"/>
          <w:lang w:val="zh-CN"/>
        </w:rPr>
      </w:pPr>
      <w:r>
        <w:rPr>
          <w:rFonts w:eastAsia="楷体_GB2312"/>
          <w:szCs w:val="32"/>
          <w:lang w:val="zh-CN"/>
        </w:rPr>
        <w:t>（三）</w:t>
      </w:r>
      <w:r>
        <w:rPr>
          <w:rFonts w:eastAsia="楷体_GB2312"/>
          <w:szCs w:val="32"/>
        </w:rPr>
        <w:t>个性指标</w:t>
      </w:r>
      <w:r w:rsidR="00284ED1">
        <w:rPr>
          <w:rFonts w:eastAsia="楷体_GB2312"/>
          <w:szCs w:val="32"/>
          <w:lang w:val="zh-CN"/>
        </w:rPr>
        <w:t>绩效分析</w:t>
      </w:r>
    </w:p>
    <w:p w:rsidR="00BA78B1" w:rsidRDefault="00BA78B1" w:rsidP="00BA78B1">
      <w:pPr>
        <w:adjustRightInd w:val="0"/>
        <w:snapToGrid w:val="0"/>
        <w:spacing w:line="576" w:lineRule="exact"/>
        <w:ind w:firstLine="720"/>
        <w:rPr>
          <w:rFonts w:ascii="仿宋_GB2312"/>
        </w:rPr>
      </w:pPr>
      <w:r>
        <w:rPr>
          <w:rFonts w:ascii="仿宋_GB2312" w:hint="eastAsia"/>
        </w:rPr>
        <w:t>产出指标完成情况：</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数量指标：</w:t>
      </w:r>
      <w:r w:rsidR="00EC2E84" w:rsidRPr="00EC2E84">
        <w:rPr>
          <w:rFonts w:ascii="仿宋_GB2312" w:hAnsi="宋体" w:hint="eastAsia"/>
          <w:color w:val="000000"/>
        </w:rPr>
        <w:t>赴乡村基层演出场次</w:t>
      </w:r>
      <w:r w:rsidR="00EC2E84">
        <w:rPr>
          <w:rFonts w:ascii="仿宋_GB2312" w:hAnsi="宋体" w:hint="eastAsia"/>
          <w:color w:val="000000"/>
        </w:rPr>
        <w:t>大于等于2</w:t>
      </w:r>
      <w:r>
        <w:rPr>
          <w:rFonts w:ascii="仿宋_GB2312" w:hAnsi="宋体" w:hint="eastAsia"/>
          <w:color w:val="000000"/>
        </w:rPr>
        <w:t>次。完成值：</w:t>
      </w:r>
      <w:r w:rsidR="000E2E78">
        <w:rPr>
          <w:rFonts w:ascii="仿宋_GB2312" w:hAnsi="宋体" w:hint="eastAsia"/>
          <w:color w:val="000000"/>
        </w:rPr>
        <w:t>全年开展春节、七一建党</w:t>
      </w:r>
      <w:r w:rsidR="00EC2E84">
        <w:rPr>
          <w:rFonts w:ascii="仿宋_GB2312" w:hAnsi="宋体" w:hint="eastAsia"/>
          <w:color w:val="000000"/>
        </w:rPr>
        <w:t>、十一国庆</w:t>
      </w:r>
      <w:r w:rsidR="00EC2E84" w:rsidRPr="00EC2E84">
        <w:rPr>
          <w:rFonts w:ascii="仿宋_GB2312" w:hAnsi="宋体" w:hint="eastAsia"/>
          <w:color w:val="000000"/>
        </w:rPr>
        <w:t>乡村基层演出场次</w:t>
      </w:r>
      <w:r w:rsidR="00767C4E">
        <w:rPr>
          <w:rFonts w:ascii="仿宋_GB2312" w:hAnsi="宋体" w:hint="eastAsia"/>
          <w:color w:val="000000"/>
        </w:rPr>
        <w:t>4</w:t>
      </w:r>
      <w:r w:rsidR="00EC2E84">
        <w:rPr>
          <w:rFonts w:ascii="仿宋_GB2312" w:hAnsi="宋体" w:hint="eastAsia"/>
          <w:color w:val="000000"/>
        </w:rPr>
        <w:t>次</w:t>
      </w:r>
      <w:r w:rsidR="000B5B52">
        <w:rPr>
          <w:rFonts w:ascii="仿宋_GB2312" w:hAnsi="宋体" w:hint="eastAsia"/>
          <w:color w:val="000000"/>
        </w:rPr>
        <w:t>。</w:t>
      </w:r>
    </w:p>
    <w:p w:rsidR="00BA78B1" w:rsidRPr="00CA25D0"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数量指标：</w:t>
      </w:r>
      <w:r w:rsidR="00EC2E84" w:rsidRPr="00EC2E84">
        <w:rPr>
          <w:rFonts w:ascii="仿宋_GB2312" w:hAnsi="宋体" w:hint="eastAsia"/>
          <w:color w:val="000000"/>
        </w:rPr>
        <w:t>印刷文明宣传手册、海报、横</w:t>
      </w:r>
      <w:r w:rsidR="00EC2E84">
        <w:rPr>
          <w:rFonts w:ascii="仿宋_GB2312" w:hAnsi="宋体" w:hint="eastAsia"/>
          <w:color w:val="000000"/>
        </w:rPr>
        <w:t>幅小于等</w:t>
      </w:r>
      <w:r>
        <w:rPr>
          <w:rFonts w:ascii="仿宋_GB2312" w:hAnsi="宋体" w:hint="eastAsia"/>
          <w:color w:val="000000"/>
        </w:rPr>
        <w:t>于</w:t>
      </w:r>
      <w:r w:rsidR="00EC2E84">
        <w:rPr>
          <w:rFonts w:ascii="仿宋_GB2312" w:hAnsi="宋体" w:hint="eastAsia"/>
          <w:color w:val="000000"/>
        </w:rPr>
        <w:t>500</w:t>
      </w:r>
      <w:r w:rsidR="000E2E78">
        <w:rPr>
          <w:rFonts w:ascii="仿宋_GB2312" w:hAnsi="宋体" w:hint="eastAsia"/>
          <w:color w:val="000000"/>
        </w:rPr>
        <w:t>份</w:t>
      </w:r>
      <w:r>
        <w:rPr>
          <w:rFonts w:ascii="仿宋_GB2312" w:hAnsi="宋体" w:hint="eastAsia"/>
          <w:color w:val="000000"/>
        </w:rPr>
        <w:t>，完成值：</w:t>
      </w:r>
      <w:r w:rsidR="00EC2E84">
        <w:rPr>
          <w:rFonts w:ascii="仿宋_GB2312" w:hAnsi="宋体" w:hint="eastAsia"/>
          <w:color w:val="000000"/>
        </w:rPr>
        <w:t>根据财务报账资料查阅本年度</w:t>
      </w:r>
      <w:r w:rsidR="00EC2E84" w:rsidRPr="00EC2E84">
        <w:rPr>
          <w:rFonts w:ascii="仿宋_GB2312" w:hAnsi="宋体" w:hint="eastAsia"/>
          <w:color w:val="000000"/>
        </w:rPr>
        <w:t>印刷文明宣传手册、海报、横</w:t>
      </w:r>
      <w:r w:rsidR="00F45671">
        <w:rPr>
          <w:rFonts w:ascii="仿宋_GB2312" w:hAnsi="宋体" w:hint="eastAsia"/>
          <w:color w:val="000000"/>
        </w:rPr>
        <w:t>幅小于</w:t>
      </w:r>
      <w:r w:rsidR="00EC2E84">
        <w:rPr>
          <w:rFonts w:ascii="仿宋_GB2312" w:hAnsi="宋体" w:hint="eastAsia"/>
          <w:color w:val="000000"/>
        </w:rPr>
        <w:t>500</w:t>
      </w:r>
      <w:r w:rsidR="000E2E78">
        <w:rPr>
          <w:rFonts w:ascii="仿宋_GB2312" w:hAnsi="宋体" w:hint="eastAsia"/>
          <w:color w:val="000000"/>
        </w:rPr>
        <w:t>份</w:t>
      </w:r>
      <w:r w:rsidR="00EC2E84">
        <w:rPr>
          <w:rFonts w:ascii="仿宋_GB2312" w:hAnsi="宋体" w:hint="eastAsia"/>
          <w:color w:val="000000"/>
        </w:rPr>
        <w:t>。</w:t>
      </w:r>
    </w:p>
    <w:p w:rsidR="00BA78B1" w:rsidRPr="008E1952"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质量指标：</w:t>
      </w:r>
      <w:r w:rsidR="00D0181A" w:rsidRPr="00D0181A">
        <w:rPr>
          <w:rFonts w:ascii="仿宋_GB2312" w:hAnsi="宋体" w:hint="eastAsia"/>
          <w:color w:val="000000"/>
        </w:rPr>
        <w:t>演出质量达标率</w:t>
      </w:r>
      <w:r w:rsidR="00D0181A">
        <w:rPr>
          <w:rFonts w:ascii="仿宋_GB2312" w:hAnsi="宋体" w:hint="eastAsia"/>
          <w:color w:val="000000"/>
        </w:rPr>
        <w:t>等于100</w:t>
      </w:r>
      <w:r>
        <w:rPr>
          <w:rFonts w:ascii="仿宋_GB2312" w:hAnsi="宋体" w:hint="eastAsia"/>
          <w:color w:val="000000"/>
        </w:rPr>
        <w:t>%。完成值：</w:t>
      </w:r>
      <w:r w:rsidR="006760B5">
        <w:rPr>
          <w:rFonts w:ascii="仿宋_GB2312" w:hAnsi="宋体" w:hint="eastAsia"/>
          <w:color w:val="000000"/>
        </w:rPr>
        <w:t>全年开展的</w:t>
      </w:r>
      <w:r w:rsidR="006C62AF">
        <w:rPr>
          <w:rFonts w:ascii="仿宋_GB2312" w:hAnsi="宋体" w:hint="eastAsia"/>
          <w:color w:val="000000"/>
        </w:rPr>
        <w:t>四</w:t>
      </w:r>
      <w:r w:rsidR="006760B5">
        <w:rPr>
          <w:rFonts w:ascii="仿宋_GB2312" w:hAnsi="宋体" w:hint="eastAsia"/>
          <w:color w:val="000000"/>
        </w:rPr>
        <w:t>次送文化下乡演出观看群众</w:t>
      </w:r>
      <w:r w:rsidR="00D0181A">
        <w:rPr>
          <w:rFonts w:ascii="仿宋_GB2312" w:hAnsi="宋体" w:hint="eastAsia"/>
          <w:color w:val="000000"/>
        </w:rPr>
        <w:t>反响良好，</w:t>
      </w:r>
      <w:r w:rsidR="00D0181A" w:rsidRPr="00D0181A">
        <w:rPr>
          <w:rFonts w:ascii="仿宋_GB2312" w:hAnsi="宋体" w:hint="eastAsia"/>
          <w:color w:val="000000"/>
        </w:rPr>
        <w:t>质量达标率</w:t>
      </w:r>
      <w:r w:rsidR="00D0181A">
        <w:rPr>
          <w:rFonts w:ascii="仿宋_GB2312" w:hAnsi="宋体" w:hint="eastAsia"/>
          <w:color w:val="000000"/>
        </w:rPr>
        <w:t>等于100%。</w:t>
      </w:r>
      <w:r w:rsidR="00D0181A" w:rsidRPr="008E1952">
        <w:rPr>
          <w:rFonts w:ascii="仿宋_GB2312" w:hAnsi="宋体"/>
          <w:color w:val="000000"/>
        </w:rPr>
        <w:t xml:space="preserve"> </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时效指标：项目完成年度等于2023年。完成值：截止2023年12月末，</w:t>
      </w:r>
      <w:r w:rsidR="006760B5" w:rsidRPr="0075402B">
        <w:rPr>
          <w:rFonts w:ascii="仿宋_GB2312" w:hAnsi="仿宋_GB2312" w:cs="仿宋_GB2312" w:hint="eastAsia"/>
          <w:szCs w:val="32"/>
        </w:rPr>
        <w:t>乡</w:t>
      </w:r>
      <w:proofErr w:type="gramStart"/>
      <w:r w:rsidR="006760B5" w:rsidRPr="0075402B">
        <w:rPr>
          <w:rFonts w:ascii="仿宋_GB2312" w:hAnsi="仿宋_GB2312" w:cs="仿宋_GB2312" w:hint="eastAsia"/>
          <w:szCs w:val="32"/>
        </w:rPr>
        <w:t>风文明</w:t>
      </w:r>
      <w:proofErr w:type="gramEnd"/>
      <w:r w:rsidR="006760B5" w:rsidRPr="0075402B">
        <w:rPr>
          <w:rFonts w:ascii="仿宋_GB2312" w:hAnsi="仿宋_GB2312" w:cs="仿宋_GB2312" w:hint="eastAsia"/>
          <w:szCs w:val="32"/>
        </w:rPr>
        <w:t>建设经费</w:t>
      </w:r>
      <w:r w:rsidR="006760B5">
        <w:rPr>
          <w:rFonts w:hint="eastAsia"/>
          <w:kern w:val="0"/>
          <w:szCs w:val="32"/>
          <w:lang w:val="zh-CN"/>
        </w:rPr>
        <w:t>项目</w:t>
      </w:r>
      <w:r>
        <w:rPr>
          <w:rFonts w:ascii="仿宋_GB2312" w:hAnsi="宋体" w:hint="eastAsia"/>
          <w:color w:val="000000"/>
        </w:rPr>
        <w:t>各项年初预定目标基本完成，项目预算执行率100%。</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成本指标：</w:t>
      </w:r>
      <w:r w:rsidR="006760B5">
        <w:rPr>
          <w:rFonts w:ascii="仿宋_GB2312" w:hAnsi="宋体" w:hint="eastAsia"/>
          <w:color w:val="000000"/>
        </w:rPr>
        <w:t>演出、宣传</w:t>
      </w:r>
      <w:r w:rsidRPr="008E1952">
        <w:rPr>
          <w:rFonts w:ascii="仿宋_GB2312" w:hAnsi="宋体" w:hint="eastAsia"/>
          <w:color w:val="000000"/>
        </w:rPr>
        <w:t>等活动成本</w:t>
      </w:r>
      <w:r w:rsidR="006760B5">
        <w:rPr>
          <w:rFonts w:ascii="仿宋_GB2312" w:hAnsi="宋体" w:hint="eastAsia"/>
          <w:color w:val="000000"/>
        </w:rPr>
        <w:t>2</w:t>
      </w:r>
      <w:r>
        <w:rPr>
          <w:rFonts w:ascii="仿宋_GB2312" w:hAnsi="宋体" w:hint="eastAsia"/>
          <w:color w:val="000000"/>
        </w:rPr>
        <w:t>万元。完成值：</w:t>
      </w:r>
      <w:r w:rsidR="006760B5">
        <w:rPr>
          <w:rFonts w:ascii="仿宋_GB2312" w:hAnsi="宋体" w:hint="eastAsia"/>
          <w:color w:val="000000"/>
        </w:rPr>
        <w:t>2</w:t>
      </w:r>
      <w:r>
        <w:rPr>
          <w:rFonts w:ascii="仿宋_GB2312" w:hAnsi="宋体" w:hint="eastAsia"/>
          <w:color w:val="000000"/>
        </w:rPr>
        <w:t>万元。</w:t>
      </w:r>
    </w:p>
    <w:p w:rsidR="00BA78B1" w:rsidRDefault="00BA78B1" w:rsidP="00BA78B1">
      <w:pPr>
        <w:adjustRightInd w:val="0"/>
        <w:snapToGrid w:val="0"/>
        <w:spacing w:line="576" w:lineRule="exact"/>
        <w:ind w:firstLine="720"/>
        <w:rPr>
          <w:rFonts w:ascii="仿宋_GB2312"/>
        </w:rPr>
      </w:pPr>
      <w:r>
        <w:rPr>
          <w:rFonts w:ascii="仿宋_GB2312" w:hint="eastAsia"/>
        </w:rPr>
        <w:lastRenderedPageBreak/>
        <w:t>效益指标完成情况：</w:t>
      </w:r>
    </w:p>
    <w:p w:rsidR="00BA78B1" w:rsidRDefault="00BA78B1" w:rsidP="00BA78B1">
      <w:pPr>
        <w:adjustRightInd w:val="0"/>
        <w:snapToGrid w:val="0"/>
        <w:spacing w:line="576" w:lineRule="exact"/>
        <w:ind w:firstLine="720"/>
        <w:rPr>
          <w:rFonts w:ascii="仿宋_GB2312"/>
        </w:rPr>
      </w:pPr>
      <w:r>
        <w:rPr>
          <w:rFonts w:ascii="仿宋_GB2312" w:hint="eastAsia"/>
        </w:rPr>
        <w:t>社会效益指标：</w:t>
      </w:r>
      <w:r w:rsidR="006760B5" w:rsidRPr="006760B5">
        <w:rPr>
          <w:rFonts w:ascii="仿宋_GB2312" w:hint="eastAsia"/>
        </w:rPr>
        <w:t>丰富人民群众精神文化生活</w:t>
      </w:r>
      <w:r>
        <w:rPr>
          <w:rFonts w:ascii="仿宋_GB2312" w:hint="eastAsia"/>
        </w:rPr>
        <w:t>。完成值：</w:t>
      </w:r>
      <w:r w:rsidR="006760B5">
        <w:rPr>
          <w:rFonts w:ascii="仿宋_GB2312" w:hint="eastAsia"/>
        </w:rPr>
        <w:t>通过开展送文化下乡等多种乡</w:t>
      </w:r>
      <w:proofErr w:type="gramStart"/>
      <w:r w:rsidR="006760B5">
        <w:rPr>
          <w:rFonts w:ascii="仿宋_GB2312" w:hint="eastAsia"/>
        </w:rPr>
        <w:t>风文明</w:t>
      </w:r>
      <w:proofErr w:type="gramEnd"/>
      <w:r w:rsidR="006760B5">
        <w:rPr>
          <w:rFonts w:ascii="仿宋_GB2312" w:hint="eastAsia"/>
        </w:rPr>
        <w:t>宣传途经，</w:t>
      </w:r>
      <w:r w:rsidR="006760B5" w:rsidRPr="006760B5">
        <w:rPr>
          <w:rFonts w:ascii="仿宋_GB2312" w:hint="eastAsia"/>
        </w:rPr>
        <w:t>丰富人民群众精神文化生活</w:t>
      </w:r>
      <w:r w:rsidR="006760B5">
        <w:rPr>
          <w:rFonts w:ascii="仿宋_GB2312" w:hint="eastAsia"/>
        </w:rPr>
        <w:t>。</w:t>
      </w:r>
    </w:p>
    <w:p w:rsidR="00BA78B1" w:rsidRDefault="00BA78B1" w:rsidP="00BA78B1">
      <w:pPr>
        <w:ind w:firstLineChars="200" w:firstLine="632"/>
      </w:pPr>
      <w:r>
        <w:rPr>
          <w:rFonts w:ascii="仿宋_GB2312" w:hint="eastAsia"/>
        </w:rPr>
        <w:t>满意度</w:t>
      </w:r>
      <w:r>
        <w:rPr>
          <w:rFonts w:ascii="仿宋_GB2312" w:hAnsi="宋体" w:hint="eastAsia"/>
          <w:color w:val="000000"/>
        </w:rPr>
        <w:t>指标</w:t>
      </w:r>
      <w:r>
        <w:rPr>
          <w:rFonts w:ascii="仿宋_GB2312" w:hint="eastAsia"/>
        </w:rPr>
        <w:t>：</w:t>
      </w:r>
      <w:r w:rsidR="006760B5" w:rsidRPr="006760B5">
        <w:rPr>
          <w:rFonts w:ascii="仿宋_GB2312" w:hint="eastAsia"/>
        </w:rPr>
        <w:t>观看群众满意度</w:t>
      </w:r>
      <w:r>
        <w:rPr>
          <w:rFonts w:ascii="仿宋_GB2312" w:hint="eastAsia"/>
        </w:rPr>
        <w:t>大于</w:t>
      </w:r>
      <w:r w:rsidR="006760B5">
        <w:rPr>
          <w:rFonts w:ascii="仿宋_GB2312" w:hint="eastAsia"/>
        </w:rPr>
        <w:t>等于</w:t>
      </w:r>
      <w:r>
        <w:rPr>
          <w:rFonts w:ascii="仿宋_GB2312" w:hint="eastAsia"/>
        </w:rPr>
        <w:t>90%。完成值：</w:t>
      </w:r>
      <w:r w:rsidR="006760B5">
        <w:rPr>
          <w:rFonts w:ascii="仿宋_GB2312" w:hAnsi="宋体" w:hint="eastAsia"/>
          <w:color w:val="000000"/>
        </w:rPr>
        <w:t>观看群众反响良好，</w:t>
      </w:r>
      <w:r w:rsidR="006760B5" w:rsidRPr="006760B5">
        <w:rPr>
          <w:rFonts w:ascii="仿宋_GB2312" w:hint="eastAsia"/>
        </w:rPr>
        <w:t>群众满意度</w:t>
      </w:r>
      <w:r w:rsidR="006760B5">
        <w:rPr>
          <w:rFonts w:ascii="仿宋_GB2312" w:hint="eastAsia"/>
        </w:rPr>
        <w:t>大于90%。</w:t>
      </w:r>
    </w:p>
    <w:p w:rsidR="00BA78B1" w:rsidRDefault="00BA78B1" w:rsidP="00BA78B1">
      <w:pPr>
        <w:spacing w:line="578" w:lineRule="exact"/>
        <w:ind w:firstLine="640"/>
        <w:rPr>
          <w:rFonts w:eastAsia="黑体"/>
          <w:szCs w:val="32"/>
        </w:rPr>
      </w:pPr>
      <w:r>
        <w:rPr>
          <w:rFonts w:eastAsia="黑体"/>
          <w:szCs w:val="32"/>
        </w:rPr>
        <w:t>四、评价结论</w:t>
      </w:r>
    </w:p>
    <w:p w:rsidR="00BA78B1" w:rsidRDefault="00BA78B1" w:rsidP="00BA78B1">
      <w:pPr>
        <w:spacing w:line="578" w:lineRule="exact"/>
        <w:ind w:firstLineChars="200" w:firstLine="632"/>
        <w:rPr>
          <w:kern w:val="0"/>
          <w:szCs w:val="32"/>
          <w:lang w:val="zh-CN"/>
        </w:rPr>
      </w:pPr>
      <w:r w:rsidRPr="005C6A79">
        <w:rPr>
          <w:rFonts w:hint="eastAsia"/>
          <w:kern w:val="0"/>
          <w:szCs w:val="32"/>
          <w:lang w:val="zh-CN"/>
        </w:rPr>
        <w:t>在被评价项目相关资料真实、可靠的基础上，评价小组认为，整个项目在数量、质量、成本、效益、满意度等绩效指标方面均较好地达到</w:t>
      </w:r>
      <w:r>
        <w:rPr>
          <w:rFonts w:hint="eastAsia"/>
          <w:kern w:val="0"/>
          <w:szCs w:val="32"/>
          <w:lang w:val="zh-CN"/>
        </w:rPr>
        <w:t>项目</w:t>
      </w:r>
      <w:r w:rsidRPr="005C6A79">
        <w:rPr>
          <w:rFonts w:hint="eastAsia"/>
          <w:kern w:val="0"/>
          <w:szCs w:val="32"/>
          <w:lang w:val="zh-CN"/>
        </w:rPr>
        <w:t>预期目标</w:t>
      </w:r>
      <w:r>
        <w:rPr>
          <w:rFonts w:hint="eastAsia"/>
          <w:kern w:val="0"/>
          <w:szCs w:val="32"/>
          <w:lang w:val="zh-CN"/>
        </w:rPr>
        <w:t>，自评分</w:t>
      </w:r>
      <w:r>
        <w:rPr>
          <w:rFonts w:hint="eastAsia"/>
          <w:kern w:val="0"/>
          <w:szCs w:val="32"/>
          <w:lang w:val="zh-CN"/>
        </w:rPr>
        <w:t>100</w:t>
      </w:r>
      <w:r>
        <w:rPr>
          <w:rFonts w:hint="eastAsia"/>
          <w:kern w:val="0"/>
          <w:szCs w:val="32"/>
          <w:lang w:val="zh-CN"/>
        </w:rPr>
        <w:t>分。</w:t>
      </w:r>
    </w:p>
    <w:p w:rsidR="00BA78B1" w:rsidRDefault="00BA78B1" w:rsidP="00BA78B1">
      <w:pPr>
        <w:pStyle w:val="a6"/>
        <w:tabs>
          <w:tab w:val="left" w:pos="2160"/>
        </w:tabs>
        <w:spacing w:beforeLines="0" w:line="600" w:lineRule="exact"/>
        <w:ind w:firstLineChars="200" w:firstLine="632"/>
        <w:rPr>
          <w:rFonts w:ascii="Times New Roman" w:eastAsia="黑体"/>
          <w:sz w:val="32"/>
          <w:szCs w:val="32"/>
        </w:rPr>
      </w:pPr>
      <w:r>
        <w:rPr>
          <w:rFonts w:ascii="Times New Roman" w:eastAsia="黑体"/>
          <w:sz w:val="32"/>
          <w:szCs w:val="32"/>
        </w:rPr>
        <w:t>五、存在主要问题</w:t>
      </w:r>
    </w:p>
    <w:p w:rsidR="00BA78B1" w:rsidRDefault="00BA78B1" w:rsidP="00BA78B1">
      <w:pPr>
        <w:pStyle w:val="a6"/>
        <w:tabs>
          <w:tab w:val="left" w:pos="2160"/>
        </w:tabs>
        <w:spacing w:beforeLines="0" w:line="600" w:lineRule="exact"/>
        <w:ind w:firstLineChars="200" w:firstLine="632"/>
        <w:rPr>
          <w:rFonts w:ascii="Times New Roman"/>
          <w:kern w:val="0"/>
          <w:sz w:val="32"/>
          <w:szCs w:val="32"/>
        </w:rPr>
      </w:pPr>
      <w:r>
        <w:rPr>
          <w:rFonts w:ascii="Times New Roman" w:hint="eastAsia"/>
          <w:kern w:val="0"/>
          <w:sz w:val="32"/>
          <w:szCs w:val="32"/>
        </w:rPr>
        <w:t>项目</w:t>
      </w:r>
      <w:r w:rsidRPr="00594DC1">
        <w:rPr>
          <w:rFonts w:ascii="Times New Roman" w:hint="eastAsia"/>
          <w:kern w:val="0"/>
          <w:sz w:val="32"/>
          <w:szCs w:val="32"/>
        </w:rPr>
        <w:t>预算编制工作</w:t>
      </w:r>
      <w:r>
        <w:rPr>
          <w:rFonts w:ascii="Times New Roman" w:hint="eastAsia"/>
          <w:kern w:val="0"/>
          <w:sz w:val="32"/>
          <w:szCs w:val="32"/>
        </w:rPr>
        <w:t>有待细化，绩效目标设定的科学性、合理性有待加强。</w:t>
      </w:r>
    </w:p>
    <w:p w:rsidR="00BA78B1" w:rsidRDefault="00BA78B1" w:rsidP="00BA78B1">
      <w:pPr>
        <w:pStyle w:val="a6"/>
        <w:tabs>
          <w:tab w:val="left" w:pos="2160"/>
        </w:tabs>
        <w:spacing w:beforeLines="0" w:line="600" w:lineRule="exact"/>
        <w:ind w:firstLineChars="200" w:firstLine="632"/>
        <w:rPr>
          <w:rFonts w:ascii="Times New Roman" w:eastAsia="黑体"/>
          <w:kern w:val="0"/>
          <w:position w:val="3"/>
          <w:sz w:val="32"/>
          <w:szCs w:val="32"/>
          <w:lang w:val="zh-CN"/>
        </w:rPr>
      </w:pPr>
      <w:r>
        <w:rPr>
          <w:rFonts w:ascii="Times New Roman" w:eastAsia="黑体"/>
          <w:kern w:val="0"/>
          <w:position w:val="3"/>
          <w:sz w:val="32"/>
          <w:szCs w:val="32"/>
          <w:lang w:val="zh-CN"/>
        </w:rPr>
        <w:t>六、改进建议</w:t>
      </w:r>
    </w:p>
    <w:p w:rsidR="00BA78B1" w:rsidRDefault="00BA78B1" w:rsidP="00BA78B1">
      <w:pPr>
        <w:pStyle w:val="a6"/>
        <w:tabs>
          <w:tab w:val="left" w:pos="2160"/>
        </w:tabs>
        <w:spacing w:beforeLines="0" w:line="600" w:lineRule="exact"/>
        <w:ind w:firstLineChars="200" w:firstLine="632"/>
        <w:rPr>
          <w:kern w:val="0"/>
          <w:szCs w:val="32"/>
        </w:rPr>
      </w:pPr>
      <w:r w:rsidRPr="006F0FC2">
        <w:rPr>
          <w:rFonts w:ascii="Times New Roman" w:hint="eastAsia"/>
          <w:kern w:val="0"/>
          <w:sz w:val="32"/>
          <w:szCs w:val="32"/>
        </w:rPr>
        <w:t>进一步完善项目绩效目标及绩效指标。项目绩效指标需结合项目明细具体设置，尽可能全面、客观的反映项目产出及效果。</w:t>
      </w:r>
    </w:p>
    <w:p w:rsidR="00BA78B1" w:rsidRDefault="00BA78B1" w:rsidP="00BA78B1">
      <w:pPr>
        <w:snapToGrid w:val="0"/>
        <w:spacing w:line="578" w:lineRule="exact"/>
        <w:ind w:firstLineChars="200" w:firstLine="632"/>
        <w:rPr>
          <w:color w:val="000000"/>
          <w:kern w:val="0"/>
          <w:szCs w:val="32"/>
          <w:shd w:val="clear" w:color="auto" w:fill="FFFFFF"/>
          <w:lang w:val="zh-CN"/>
        </w:rPr>
      </w:pPr>
    </w:p>
    <w:p w:rsidR="00847A01" w:rsidRDefault="00847A01" w:rsidP="00BA78B1">
      <w:pPr>
        <w:rPr>
          <w:rFonts w:eastAsia="黑体"/>
          <w:kern w:val="0"/>
          <w:szCs w:val="32"/>
          <w:shd w:val="clear" w:color="auto" w:fill="FFFFFF"/>
          <w:lang w:val="zh-CN"/>
        </w:rPr>
      </w:pPr>
    </w:p>
    <w:p w:rsidR="00847A01" w:rsidRDefault="00847A01" w:rsidP="00BA78B1">
      <w:pPr>
        <w:rPr>
          <w:rFonts w:eastAsia="黑体"/>
          <w:kern w:val="0"/>
          <w:szCs w:val="32"/>
          <w:shd w:val="clear" w:color="auto" w:fill="FFFFFF"/>
          <w:lang w:val="zh-CN"/>
        </w:rPr>
      </w:pPr>
    </w:p>
    <w:p w:rsidR="00847A01" w:rsidRDefault="00847A01" w:rsidP="00BA78B1">
      <w:pPr>
        <w:rPr>
          <w:rFonts w:eastAsia="黑体"/>
          <w:kern w:val="0"/>
          <w:szCs w:val="32"/>
          <w:shd w:val="clear" w:color="auto" w:fill="FFFFFF"/>
          <w:lang w:val="zh-CN"/>
        </w:rPr>
      </w:pPr>
    </w:p>
    <w:p w:rsidR="00F06179" w:rsidRDefault="00F06179" w:rsidP="00BA78B1">
      <w:pPr>
        <w:rPr>
          <w:rFonts w:eastAsia="黑体"/>
          <w:kern w:val="0"/>
          <w:szCs w:val="32"/>
          <w:shd w:val="clear" w:color="auto" w:fill="FFFFFF"/>
          <w:lang w:val="zh-CN"/>
        </w:rPr>
      </w:pPr>
    </w:p>
    <w:p w:rsidR="00BA78B1" w:rsidRDefault="00BA78B1" w:rsidP="00BA78B1">
      <w:pPr>
        <w:rPr>
          <w:rFonts w:eastAsia="黑体"/>
          <w:szCs w:val="32"/>
        </w:rPr>
      </w:pPr>
      <w:r>
        <w:rPr>
          <w:rFonts w:eastAsia="黑体"/>
          <w:kern w:val="0"/>
          <w:szCs w:val="32"/>
          <w:shd w:val="clear" w:color="auto" w:fill="FFFFFF"/>
          <w:lang w:val="zh-CN"/>
        </w:rPr>
        <w:lastRenderedPageBreak/>
        <w:t>附件</w:t>
      </w:r>
      <w:r>
        <w:rPr>
          <w:rFonts w:eastAsia="黑体"/>
          <w:kern w:val="0"/>
          <w:szCs w:val="32"/>
          <w:shd w:val="clear" w:color="auto" w:fill="FFFFFF"/>
        </w:rPr>
        <w:t>2</w:t>
      </w:r>
    </w:p>
    <w:p w:rsidR="00BA78B1" w:rsidRDefault="00847A01" w:rsidP="00BA78B1">
      <w:pPr>
        <w:pStyle w:val="af0"/>
        <w:spacing w:line="578" w:lineRule="exact"/>
        <w:jc w:val="center"/>
        <w:rPr>
          <w:rFonts w:ascii="Times New Roman" w:eastAsia="方正小标宋简体" w:hAnsi="Times New Roman"/>
          <w:color w:val="auto"/>
          <w:kern w:val="2"/>
          <w:sz w:val="44"/>
          <w:szCs w:val="44"/>
          <w:lang w:val="en-US"/>
        </w:rPr>
      </w:pPr>
      <w:r w:rsidRPr="00847A01">
        <w:rPr>
          <w:rFonts w:ascii="Times New Roman" w:eastAsia="方正小标宋简体" w:hAnsi="Times New Roman" w:hint="eastAsia"/>
          <w:color w:val="auto"/>
          <w:kern w:val="2"/>
          <w:sz w:val="44"/>
          <w:szCs w:val="44"/>
          <w:lang w:val="en-US"/>
        </w:rPr>
        <w:t>创新社区管理经费</w:t>
      </w:r>
      <w:r w:rsidR="00BA78B1">
        <w:rPr>
          <w:rFonts w:ascii="Times New Roman" w:eastAsia="方正小标宋简体" w:hAnsi="Times New Roman"/>
          <w:color w:val="auto"/>
          <w:kern w:val="2"/>
          <w:sz w:val="44"/>
          <w:szCs w:val="44"/>
          <w:lang w:val="en-US"/>
        </w:rPr>
        <w:t>专项预算项目</w:t>
      </w:r>
    </w:p>
    <w:p w:rsidR="00BA78B1" w:rsidRDefault="00BA78B1" w:rsidP="00BA78B1">
      <w:pPr>
        <w:pStyle w:val="af0"/>
        <w:spacing w:line="578" w:lineRule="exact"/>
        <w:jc w:val="center"/>
        <w:rPr>
          <w:rFonts w:ascii="Times New Roman" w:eastAsia="方正小标宋简体" w:hAnsi="Times New Roman"/>
          <w:color w:val="auto"/>
          <w:kern w:val="2"/>
          <w:sz w:val="44"/>
          <w:szCs w:val="44"/>
          <w:lang w:val="en-US"/>
        </w:rPr>
      </w:pPr>
      <w:r>
        <w:rPr>
          <w:rFonts w:ascii="Times New Roman" w:eastAsia="方正小标宋简体" w:hAnsi="Times New Roman"/>
          <w:color w:val="auto"/>
          <w:kern w:val="2"/>
          <w:sz w:val="44"/>
          <w:szCs w:val="44"/>
          <w:lang w:val="en-US"/>
        </w:rPr>
        <w:t>绩效评价报告</w:t>
      </w:r>
    </w:p>
    <w:p w:rsidR="00BA78B1" w:rsidRDefault="00BA78B1" w:rsidP="00BA78B1">
      <w:pPr>
        <w:pStyle w:val="af0"/>
        <w:spacing w:line="578" w:lineRule="exact"/>
        <w:ind w:firstLine="640"/>
        <w:jc w:val="center"/>
        <w:rPr>
          <w:rFonts w:ascii="Times New Roman" w:hAnsi="Times New Roman"/>
          <w:color w:val="auto"/>
          <w:kern w:val="2"/>
          <w:sz w:val="32"/>
          <w:szCs w:val="32"/>
        </w:rPr>
      </w:pPr>
    </w:p>
    <w:p w:rsidR="00BA78B1" w:rsidRDefault="00BA78B1" w:rsidP="00BA78B1">
      <w:pPr>
        <w:adjustRightInd w:val="0"/>
        <w:snapToGrid w:val="0"/>
        <w:spacing w:line="578" w:lineRule="exact"/>
        <w:ind w:firstLineChars="200" w:firstLine="632"/>
        <w:rPr>
          <w:rFonts w:eastAsia="黑体"/>
          <w:szCs w:val="32"/>
          <w:lang w:val="zh-CN"/>
        </w:rPr>
      </w:pPr>
      <w:r>
        <w:rPr>
          <w:rFonts w:eastAsia="黑体"/>
          <w:szCs w:val="32"/>
        </w:rPr>
        <w:t>一、</w:t>
      </w:r>
      <w:r>
        <w:rPr>
          <w:rFonts w:eastAsia="黑体"/>
          <w:szCs w:val="32"/>
          <w:lang w:val="zh-CN"/>
        </w:rPr>
        <w:t>项目概况</w:t>
      </w:r>
    </w:p>
    <w:p w:rsidR="00BA78B1" w:rsidRDefault="00284ED1" w:rsidP="00BA78B1">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（一）设立背景及基本情况</w:t>
      </w:r>
    </w:p>
    <w:p w:rsidR="00BA78B1" w:rsidRPr="002719ED" w:rsidRDefault="00BA78B1" w:rsidP="00BA78B1">
      <w:pPr>
        <w:widowControl/>
        <w:adjustRightInd w:val="0"/>
        <w:snapToGrid w:val="0"/>
        <w:spacing w:line="578" w:lineRule="exact"/>
        <w:ind w:firstLineChars="200" w:firstLine="632"/>
        <w:contextualSpacing/>
        <w:jc w:val="left"/>
        <w:rPr>
          <w:kern w:val="0"/>
          <w:szCs w:val="32"/>
        </w:rPr>
      </w:pPr>
      <w:r>
        <w:rPr>
          <w:rFonts w:hint="eastAsia"/>
          <w:kern w:val="0"/>
          <w:szCs w:val="32"/>
          <w:lang w:val="zh-CN"/>
        </w:rPr>
        <w:t>为保障</w:t>
      </w:r>
      <w:r w:rsidR="00E55476" w:rsidRPr="00E55476">
        <w:rPr>
          <w:rFonts w:hint="eastAsia"/>
          <w:kern w:val="0"/>
          <w:szCs w:val="32"/>
          <w:lang w:val="zh-CN"/>
        </w:rPr>
        <w:t>强化社区管理服务功能，优化社区资源配置，全面推进智慧社区建设</w:t>
      </w:r>
      <w:r w:rsidR="00E55476">
        <w:rPr>
          <w:rFonts w:hint="eastAsia"/>
          <w:kern w:val="0"/>
          <w:szCs w:val="32"/>
          <w:lang w:val="zh-CN"/>
        </w:rPr>
        <w:t>，</w:t>
      </w:r>
      <w:r w:rsidR="00E55476" w:rsidRPr="00E55476">
        <w:rPr>
          <w:rFonts w:hint="eastAsia"/>
          <w:kern w:val="0"/>
          <w:szCs w:val="32"/>
          <w:lang w:val="zh-CN"/>
        </w:rPr>
        <w:t>构建共建共治共享的基层社会治理新格局。</w:t>
      </w:r>
      <w:r>
        <w:t>依据</w:t>
      </w:r>
      <w:r w:rsidRPr="00736A07">
        <w:rPr>
          <w:rFonts w:hint="eastAsia"/>
          <w:kern w:val="0"/>
          <w:szCs w:val="32"/>
          <w:lang w:val="zh-CN"/>
        </w:rPr>
        <w:t>区财政局</w:t>
      </w:r>
      <w:r>
        <w:rPr>
          <w:rFonts w:hint="eastAsia"/>
          <w:kern w:val="0"/>
          <w:szCs w:val="32"/>
          <w:lang w:val="zh-CN"/>
        </w:rPr>
        <w:t>印</w:t>
      </w:r>
      <w:r w:rsidRPr="00736A07">
        <w:rPr>
          <w:rFonts w:hint="eastAsia"/>
          <w:kern w:val="0"/>
          <w:szCs w:val="32"/>
          <w:lang w:val="zh-CN"/>
        </w:rPr>
        <w:t>发</w:t>
      </w:r>
      <w:r>
        <w:rPr>
          <w:rFonts w:hint="eastAsia"/>
          <w:kern w:val="0"/>
          <w:szCs w:val="32"/>
          <w:lang w:val="zh-CN"/>
        </w:rPr>
        <w:t>的</w:t>
      </w:r>
      <w:r w:rsidRPr="00736A07">
        <w:rPr>
          <w:rFonts w:hint="eastAsia"/>
          <w:kern w:val="0"/>
          <w:szCs w:val="32"/>
          <w:lang w:val="zh-CN"/>
        </w:rPr>
        <w:t>《关于编制区级部门</w:t>
      </w:r>
      <w:r w:rsidRPr="00736A07">
        <w:rPr>
          <w:rFonts w:hint="eastAsia"/>
          <w:kern w:val="0"/>
          <w:szCs w:val="32"/>
          <w:lang w:val="zh-CN"/>
        </w:rPr>
        <w:t>2023</w:t>
      </w:r>
      <w:r w:rsidRPr="00736A07">
        <w:rPr>
          <w:rFonts w:hint="eastAsia"/>
          <w:kern w:val="0"/>
          <w:szCs w:val="32"/>
          <w:lang w:val="zh-CN"/>
        </w:rPr>
        <w:t>年</w:t>
      </w:r>
      <w:r w:rsidRPr="00736A07">
        <w:rPr>
          <w:rFonts w:hint="eastAsia"/>
          <w:kern w:val="0"/>
          <w:szCs w:val="32"/>
          <w:lang w:val="zh-CN"/>
        </w:rPr>
        <w:t>-2025</w:t>
      </w:r>
      <w:r w:rsidRPr="00736A07">
        <w:rPr>
          <w:rFonts w:hint="eastAsia"/>
          <w:kern w:val="0"/>
          <w:szCs w:val="32"/>
          <w:lang w:val="zh-CN"/>
        </w:rPr>
        <w:t>年支出规划和</w:t>
      </w:r>
      <w:r w:rsidRPr="00736A07">
        <w:rPr>
          <w:rFonts w:hint="eastAsia"/>
          <w:kern w:val="0"/>
          <w:szCs w:val="32"/>
          <w:lang w:val="zh-CN"/>
        </w:rPr>
        <w:t>2023</w:t>
      </w:r>
      <w:r w:rsidRPr="00736A07">
        <w:rPr>
          <w:rFonts w:hint="eastAsia"/>
          <w:kern w:val="0"/>
          <w:szCs w:val="32"/>
          <w:lang w:val="zh-CN"/>
        </w:rPr>
        <w:t>年部门预算的通知》（</w:t>
      </w:r>
      <w:proofErr w:type="gramStart"/>
      <w:r w:rsidRPr="00736A07">
        <w:rPr>
          <w:rFonts w:hint="eastAsia"/>
          <w:kern w:val="0"/>
          <w:szCs w:val="32"/>
          <w:lang w:val="zh-CN"/>
        </w:rPr>
        <w:t>遂安财预</w:t>
      </w:r>
      <w:proofErr w:type="gramEnd"/>
      <w:r w:rsidRPr="00736A07">
        <w:rPr>
          <w:rFonts w:hint="eastAsia"/>
          <w:kern w:val="0"/>
          <w:szCs w:val="32"/>
          <w:lang w:val="zh-CN"/>
        </w:rPr>
        <w:t>〔</w:t>
      </w:r>
      <w:r w:rsidRPr="00736A07">
        <w:rPr>
          <w:rFonts w:hint="eastAsia"/>
          <w:kern w:val="0"/>
          <w:szCs w:val="32"/>
          <w:lang w:val="zh-CN"/>
        </w:rPr>
        <w:t>2022</w:t>
      </w:r>
      <w:r w:rsidRPr="00736A07">
        <w:rPr>
          <w:rFonts w:hint="eastAsia"/>
          <w:kern w:val="0"/>
          <w:szCs w:val="32"/>
          <w:lang w:val="zh-CN"/>
        </w:rPr>
        <w:t>〕</w:t>
      </w:r>
      <w:r w:rsidRPr="00736A07">
        <w:rPr>
          <w:rFonts w:hint="eastAsia"/>
          <w:kern w:val="0"/>
          <w:szCs w:val="32"/>
          <w:lang w:val="zh-CN"/>
        </w:rPr>
        <w:t>4</w:t>
      </w:r>
      <w:r w:rsidRPr="00736A07">
        <w:rPr>
          <w:rFonts w:hint="eastAsia"/>
          <w:kern w:val="0"/>
          <w:szCs w:val="32"/>
          <w:lang w:val="zh-CN"/>
        </w:rPr>
        <w:t>号）</w:t>
      </w:r>
      <w:r>
        <w:rPr>
          <w:rFonts w:hint="eastAsia"/>
          <w:kern w:val="0"/>
          <w:szCs w:val="32"/>
          <w:lang w:val="zh-CN"/>
        </w:rPr>
        <w:t>文件精神</w:t>
      </w:r>
      <w:r w:rsidRPr="00736A07">
        <w:rPr>
          <w:rFonts w:hint="eastAsia"/>
          <w:kern w:val="0"/>
          <w:szCs w:val="32"/>
          <w:lang w:val="zh-CN"/>
        </w:rPr>
        <w:t>，设立</w:t>
      </w:r>
      <w:r w:rsidR="00E55476" w:rsidRPr="00E55476">
        <w:rPr>
          <w:rFonts w:ascii="仿宋_GB2312" w:hAnsi="仿宋_GB2312" w:cs="仿宋_GB2312" w:hint="eastAsia"/>
          <w:szCs w:val="32"/>
        </w:rPr>
        <w:t>创新社区管理经费</w:t>
      </w:r>
      <w:r w:rsidR="00E55476">
        <w:rPr>
          <w:rFonts w:ascii="仿宋_GB2312" w:hAnsi="仿宋_GB2312" w:cs="仿宋_GB2312" w:hint="eastAsia"/>
          <w:szCs w:val="32"/>
        </w:rPr>
        <w:t>项目</w:t>
      </w:r>
      <w:r w:rsidRPr="00736A07">
        <w:rPr>
          <w:rFonts w:hint="eastAsia"/>
          <w:kern w:val="0"/>
          <w:szCs w:val="32"/>
          <w:lang w:val="zh-CN"/>
        </w:rPr>
        <w:t>预算。</w:t>
      </w:r>
    </w:p>
    <w:p w:rsidR="00BA78B1" w:rsidRDefault="00BA78B1" w:rsidP="00BA78B1">
      <w:pPr>
        <w:adjustRightInd w:val="0"/>
        <w:snapToGrid w:val="0"/>
        <w:spacing w:line="578" w:lineRule="exact"/>
        <w:ind w:firstLineChars="200" w:firstLine="632"/>
        <w:rPr>
          <w:rFonts w:eastAsia="楷体_GB2312"/>
          <w:szCs w:val="32"/>
        </w:rPr>
      </w:pPr>
      <w:r>
        <w:rPr>
          <w:rFonts w:eastAsia="楷体_GB2312"/>
          <w:szCs w:val="32"/>
          <w:lang w:val="zh-CN"/>
        </w:rPr>
        <w:t>（二）</w:t>
      </w:r>
      <w:r w:rsidR="00284ED1">
        <w:rPr>
          <w:rFonts w:eastAsia="楷体_GB2312"/>
          <w:szCs w:val="32"/>
        </w:rPr>
        <w:t>实施目的及支持方向</w:t>
      </w:r>
    </w:p>
    <w:p w:rsidR="00BA78B1" w:rsidRDefault="008B7B4E" w:rsidP="00BA78B1">
      <w:pPr>
        <w:adjustRightInd w:val="0"/>
        <w:snapToGrid w:val="0"/>
        <w:spacing w:line="578" w:lineRule="exact"/>
        <w:ind w:firstLineChars="200" w:firstLine="632"/>
        <w:rPr>
          <w:kern w:val="0"/>
          <w:szCs w:val="32"/>
          <w:lang w:val="zh-CN"/>
        </w:rPr>
      </w:pPr>
      <w:r>
        <w:rPr>
          <w:rFonts w:ascii="仿宋_GB2312" w:hAnsi="仿宋_GB2312" w:cs="仿宋_GB2312" w:hint="eastAsia"/>
          <w:szCs w:val="32"/>
        </w:rPr>
        <w:t>创</w:t>
      </w:r>
      <w:r w:rsidR="00E55476" w:rsidRPr="00E55476">
        <w:rPr>
          <w:rFonts w:ascii="仿宋_GB2312" w:hAnsi="仿宋_GB2312" w:cs="仿宋_GB2312" w:hint="eastAsia"/>
          <w:szCs w:val="32"/>
        </w:rPr>
        <w:t>新社区管理经费</w:t>
      </w:r>
      <w:r w:rsidR="00E55476">
        <w:rPr>
          <w:rFonts w:ascii="仿宋_GB2312" w:hAnsi="仿宋_GB2312" w:cs="仿宋_GB2312" w:hint="eastAsia"/>
          <w:szCs w:val="32"/>
        </w:rPr>
        <w:t>项目</w:t>
      </w:r>
      <w:r w:rsidR="00BA78B1">
        <w:rPr>
          <w:rFonts w:ascii="仿宋_GB2312" w:hAnsi="仿宋_GB2312" w:cs="仿宋_GB2312" w:hint="eastAsia"/>
          <w:szCs w:val="32"/>
        </w:rPr>
        <w:t>实施目的主要是</w:t>
      </w:r>
      <w:r w:rsidR="00BA78B1">
        <w:rPr>
          <w:rFonts w:hint="eastAsia"/>
          <w:kern w:val="0"/>
          <w:szCs w:val="32"/>
          <w:lang w:val="zh-CN"/>
        </w:rPr>
        <w:t>保障</w:t>
      </w:r>
      <w:r w:rsidR="00E55476">
        <w:rPr>
          <w:rFonts w:hint="eastAsia"/>
          <w:kern w:val="0"/>
          <w:szCs w:val="32"/>
          <w:lang w:val="zh-CN"/>
        </w:rPr>
        <w:t>社区办公运转、社区环境治理、服务群众等</w:t>
      </w:r>
      <w:r w:rsidR="00E55476" w:rsidRPr="00E55476">
        <w:rPr>
          <w:rFonts w:hint="eastAsia"/>
          <w:kern w:val="0"/>
          <w:szCs w:val="32"/>
          <w:lang w:val="zh-CN"/>
        </w:rPr>
        <w:t>基层社会治理</w:t>
      </w:r>
      <w:r w:rsidR="00E55476">
        <w:rPr>
          <w:rFonts w:hint="eastAsia"/>
          <w:kern w:val="0"/>
          <w:szCs w:val="32"/>
          <w:lang w:val="zh-CN"/>
        </w:rPr>
        <w:t>费用。</w:t>
      </w:r>
    </w:p>
    <w:p w:rsidR="00BA78B1" w:rsidRDefault="00BA78B1" w:rsidP="00BA78B1">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（三）</w:t>
      </w:r>
      <w:r>
        <w:rPr>
          <w:rFonts w:eastAsia="楷体_GB2312"/>
          <w:szCs w:val="32"/>
        </w:rPr>
        <w:t>预算安排及分配管理</w:t>
      </w:r>
    </w:p>
    <w:p w:rsidR="00BA78B1" w:rsidRPr="003A3A50" w:rsidRDefault="008B7B4E" w:rsidP="00BA78B1">
      <w:pPr>
        <w:adjustRightInd w:val="0"/>
        <w:snapToGrid w:val="0"/>
        <w:spacing w:line="578" w:lineRule="exact"/>
        <w:ind w:firstLineChars="200" w:firstLine="632"/>
        <w:rPr>
          <w:rFonts w:ascii="仿宋_GB2312" w:hAnsi="仿宋_GB2312" w:cs="仿宋_GB2312"/>
          <w:szCs w:val="32"/>
        </w:rPr>
      </w:pPr>
      <w:r>
        <w:rPr>
          <w:rFonts w:ascii="仿宋_GB2312" w:hAnsi="仿宋_GB2312" w:cs="仿宋_GB2312" w:hint="eastAsia"/>
          <w:szCs w:val="32"/>
        </w:rPr>
        <w:t>创</w:t>
      </w:r>
      <w:r w:rsidR="00E55476" w:rsidRPr="00E55476">
        <w:rPr>
          <w:rFonts w:ascii="仿宋_GB2312" w:hAnsi="仿宋_GB2312" w:cs="仿宋_GB2312" w:hint="eastAsia"/>
          <w:szCs w:val="32"/>
        </w:rPr>
        <w:t>新社区管理经费</w:t>
      </w:r>
      <w:r w:rsidR="00BA78B1" w:rsidRPr="003A3A50">
        <w:rPr>
          <w:rFonts w:ascii="仿宋_GB2312" w:hAnsi="仿宋_GB2312" w:cs="仿宋_GB2312" w:hint="eastAsia"/>
          <w:szCs w:val="32"/>
        </w:rPr>
        <w:t>2023年初预算</w:t>
      </w:r>
      <w:r w:rsidR="00E55476">
        <w:rPr>
          <w:rFonts w:ascii="仿宋_GB2312" w:hAnsi="仿宋_GB2312" w:cs="仿宋_GB2312" w:hint="eastAsia"/>
          <w:szCs w:val="32"/>
        </w:rPr>
        <w:t>2</w:t>
      </w:r>
      <w:r w:rsidR="00BA78B1" w:rsidRPr="003A3A50">
        <w:rPr>
          <w:rFonts w:ascii="仿宋_GB2312" w:hAnsi="仿宋_GB2312" w:cs="仿宋_GB2312" w:hint="eastAsia"/>
          <w:szCs w:val="32"/>
        </w:rPr>
        <w:t>万元 ，预算批复</w:t>
      </w:r>
      <w:r w:rsidR="00E55476">
        <w:rPr>
          <w:rFonts w:ascii="仿宋_GB2312" w:hAnsi="仿宋_GB2312" w:cs="仿宋_GB2312" w:hint="eastAsia"/>
          <w:szCs w:val="32"/>
        </w:rPr>
        <w:t>2</w:t>
      </w:r>
      <w:r w:rsidR="00BA78B1" w:rsidRPr="003A3A50">
        <w:rPr>
          <w:rFonts w:ascii="仿宋_GB2312" w:hAnsi="仿宋_GB2312" w:cs="仿宋_GB2312" w:hint="eastAsia"/>
          <w:szCs w:val="32"/>
        </w:rPr>
        <w:t>万元，实际支出</w:t>
      </w:r>
      <w:r w:rsidR="00E55476">
        <w:rPr>
          <w:rFonts w:ascii="仿宋_GB2312" w:hAnsi="仿宋_GB2312" w:cs="仿宋_GB2312" w:hint="eastAsia"/>
          <w:szCs w:val="32"/>
        </w:rPr>
        <w:t>2</w:t>
      </w:r>
      <w:r w:rsidR="00BA78B1" w:rsidRPr="003A3A50">
        <w:rPr>
          <w:rFonts w:ascii="仿宋_GB2312" w:hAnsi="仿宋_GB2312" w:cs="仿宋_GB2312" w:hint="eastAsia"/>
          <w:szCs w:val="32"/>
        </w:rPr>
        <w:t>万元。</w:t>
      </w:r>
      <w:r w:rsidR="00BA78B1">
        <w:rPr>
          <w:rFonts w:ascii="仿宋_GB2312" w:hAnsi="仿宋_GB2312" w:cs="仿宋_GB2312" w:hint="eastAsia"/>
          <w:szCs w:val="32"/>
        </w:rPr>
        <w:t>资金主要用于</w:t>
      </w:r>
      <w:proofErr w:type="gramStart"/>
      <w:r w:rsidR="00BA78B1">
        <w:rPr>
          <w:rFonts w:hint="eastAsia"/>
          <w:kern w:val="0"/>
          <w:szCs w:val="32"/>
          <w:lang w:val="zh-CN"/>
        </w:rPr>
        <w:t>保</w:t>
      </w:r>
      <w:r w:rsidR="00E55476">
        <w:rPr>
          <w:rFonts w:hint="eastAsia"/>
          <w:kern w:val="0"/>
          <w:szCs w:val="32"/>
          <w:lang w:val="zh-CN"/>
        </w:rPr>
        <w:t>保障</w:t>
      </w:r>
      <w:proofErr w:type="gramEnd"/>
      <w:r w:rsidR="00E55476">
        <w:rPr>
          <w:rFonts w:hint="eastAsia"/>
          <w:kern w:val="0"/>
          <w:szCs w:val="32"/>
          <w:lang w:val="zh-CN"/>
        </w:rPr>
        <w:t>社区办公运转、社区环境治理、服务群众等</w:t>
      </w:r>
      <w:r w:rsidR="00E55476" w:rsidRPr="00E55476">
        <w:rPr>
          <w:rFonts w:hint="eastAsia"/>
          <w:kern w:val="0"/>
          <w:szCs w:val="32"/>
          <w:lang w:val="zh-CN"/>
        </w:rPr>
        <w:t>基层社会治理</w:t>
      </w:r>
      <w:r w:rsidR="00E55476">
        <w:rPr>
          <w:rFonts w:hint="eastAsia"/>
          <w:kern w:val="0"/>
          <w:szCs w:val="32"/>
          <w:lang w:val="zh-CN"/>
        </w:rPr>
        <w:t>费用。</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（四）项目绩效目标设置</w:t>
      </w:r>
    </w:p>
    <w:p w:rsidR="00BA78B1" w:rsidRDefault="008B7B4E" w:rsidP="00BA78B1">
      <w:pPr>
        <w:adjustRightInd w:val="0"/>
        <w:snapToGrid w:val="0"/>
        <w:spacing w:line="578" w:lineRule="exact"/>
        <w:ind w:firstLineChars="200" w:firstLine="632"/>
        <w:rPr>
          <w:kern w:val="0"/>
          <w:szCs w:val="32"/>
          <w:lang w:val="zh-CN"/>
        </w:rPr>
      </w:pPr>
      <w:r>
        <w:rPr>
          <w:rFonts w:ascii="仿宋_GB2312" w:hAnsi="仿宋_GB2312" w:cs="仿宋_GB2312" w:hint="eastAsia"/>
          <w:szCs w:val="32"/>
        </w:rPr>
        <w:t>创</w:t>
      </w:r>
      <w:r w:rsidR="00E55476" w:rsidRPr="00E55476">
        <w:rPr>
          <w:rFonts w:ascii="仿宋_GB2312" w:hAnsi="仿宋_GB2312" w:cs="仿宋_GB2312" w:hint="eastAsia"/>
          <w:szCs w:val="32"/>
        </w:rPr>
        <w:t>新社区管理经费</w:t>
      </w:r>
      <w:r w:rsidR="00BA78B1">
        <w:rPr>
          <w:rFonts w:hint="eastAsia"/>
          <w:kern w:val="0"/>
          <w:szCs w:val="32"/>
          <w:lang w:val="zh-CN"/>
        </w:rPr>
        <w:t>项目总体绩效目标为</w:t>
      </w:r>
      <w:r w:rsidR="00E55476" w:rsidRPr="00E55476">
        <w:rPr>
          <w:rFonts w:hint="eastAsia"/>
          <w:kern w:val="0"/>
          <w:szCs w:val="32"/>
          <w:lang w:val="zh-CN"/>
        </w:rPr>
        <w:t>强化社区管理服务功能，优化社区资源配置，全面推进智慧社区建设</w:t>
      </w:r>
      <w:r w:rsidR="00E55476">
        <w:rPr>
          <w:rFonts w:hint="eastAsia"/>
          <w:kern w:val="0"/>
          <w:szCs w:val="32"/>
          <w:lang w:val="zh-CN"/>
        </w:rPr>
        <w:t>，构建共建共治共享的基层社会治理新格局</w:t>
      </w:r>
      <w:r w:rsidR="00BA78B1" w:rsidRPr="00BF2853">
        <w:rPr>
          <w:rFonts w:hint="eastAsia"/>
          <w:kern w:val="0"/>
          <w:szCs w:val="32"/>
          <w:lang w:val="zh-CN"/>
        </w:rPr>
        <w:t>。</w:t>
      </w:r>
      <w:r w:rsidR="00BA78B1">
        <w:rPr>
          <w:rFonts w:hint="eastAsia"/>
          <w:kern w:val="0"/>
          <w:szCs w:val="32"/>
          <w:lang w:val="zh-CN"/>
        </w:rPr>
        <w:t>具体绩效指标按照项目产出指标、</w:t>
      </w:r>
      <w:r w:rsidR="00BA78B1">
        <w:rPr>
          <w:rFonts w:hint="eastAsia"/>
          <w:kern w:val="0"/>
          <w:szCs w:val="32"/>
          <w:lang w:val="zh-CN"/>
        </w:rPr>
        <w:lastRenderedPageBreak/>
        <w:t>效益指标、满意度指标、成本指标四个方面进行细化设置。根据区财政印发的《</w:t>
      </w:r>
      <w:r w:rsidR="00BA78B1" w:rsidRPr="00352E04">
        <w:rPr>
          <w:rFonts w:hint="eastAsia"/>
          <w:kern w:val="0"/>
          <w:szCs w:val="32"/>
          <w:lang w:val="zh-CN"/>
        </w:rPr>
        <w:t>关于开展</w:t>
      </w:r>
      <w:r w:rsidR="00BA78B1" w:rsidRPr="00352E04">
        <w:rPr>
          <w:rFonts w:hint="eastAsia"/>
          <w:kern w:val="0"/>
          <w:szCs w:val="32"/>
          <w:lang w:val="zh-CN"/>
        </w:rPr>
        <w:t>2024</w:t>
      </w:r>
      <w:r w:rsidR="00BA78B1" w:rsidRPr="00352E04">
        <w:rPr>
          <w:rFonts w:hint="eastAsia"/>
          <w:kern w:val="0"/>
          <w:szCs w:val="32"/>
          <w:lang w:val="zh-CN"/>
        </w:rPr>
        <w:t>年部门、项目、政策支出绩效自评工作的通知</w:t>
      </w:r>
      <w:r w:rsidR="00BA78B1">
        <w:rPr>
          <w:rFonts w:hint="eastAsia"/>
          <w:kern w:val="0"/>
          <w:szCs w:val="32"/>
          <w:lang w:val="zh-CN"/>
        </w:rPr>
        <w:t>》</w:t>
      </w:r>
      <w:r w:rsidR="00BA78B1" w:rsidRPr="00352E04">
        <w:rPr>
          <w:rFonts w:hint="eastAsia"/>
          <w:kern w:val="0"/>
          <w:szCs w:val="32"/>
          <w:lang w:val="zh-CN"/>
        </w:rPr>
        <w:t>（遂</w:t>
      </w:r>
      <w:proofErr w:type="gramStart"/>
      <w:r w:rsidR="00BA78B1" w:rsidRPr="00352E04">
        <w:rPr>
          <w:rFonts w:hint="eastAsia"/>
          <w:kern w:val="0"/>
          <w:szCs w:val="32"/>
          <w:lang w:val="zh-CN"/>
        </w:rPr>
        <w:t>安财监督</w:t>
      </w:r>
      <w:proofErr w:type="gramEnd"/>
      <w:r w:rsidR="00BA78B1" w:rsidRPr="00352E04">
        <w:rPr>
          <w:rFonts w:hint="eastAsia"/>
          <w:kern w:val="0"/>
          <w:szCs w:val="32"/>
          <w:lang w:val="zh-CN"/>
        </w:rPr>
        <w:t>〔</w:t>
      </w:r>
      <w:r w:rsidR="00BA78B1" w:rsidRPr="00352E04">
        <w:rPr>
          <w:rFonts w:hint="eastAsia"/>
          <w:kern w:val="0"/>
          <w:szCs w:val="32"/>
          <w:lang w:val="zh-CN"/>
        </w:rPr>
        <w:t>2024</w:t>
      </w:r>
      <w:r w:rsidR="00BA78B1" w:rsidRPr="00352E04">
        <w:rPr>
          <w:rFonts w:hint="eastAsia"/>
          <w:kern w:val="0"/>
          <w:szCs w:val="32"/>
          <w:lang w:val="zh-CN"/>
        </w:rPr>
        <w:t>〕</w:t>
      </w:r>
      <w:r w:rsidR="00BA78B1" w:rsidRPr="00352E04">
        <w:rPr>
          <w:rFonts w:hint="eastAsia"/>
          <w:kern w:val="0"/>
          <w:szCs w:val="32"/>
          <w:lang w:val="zh-CN"/>
        </w:rPr>
        <w:t>10</w:t>
      </w:r>
      <w:r w:rsidR="00BA78B1" w:rsidRPr="00352E04">
        <w:rPr>
          <w:rFonts w:hint="eastAsia"/>
          <w:kern w:val="0"/>
          <w:szCs w:val="32"/>
          <w:lang w:val="zh-CN"/>
        </w:rPr>
        <w:t>号</w:t>
      </w:r>
      <w:r w:rsidR="00BA78B1">
        <w:rPr>
          <w:rFonts w:hint="eastAsia"/>
          <w:kern w:val="0"/>
          <w:szCs w:val="32"/>
          <w:lang w:val="zh-CN"/>
        </w:rPr>
        <w:t>）文件要求，安居镇成立绩效自评小组，对</w:t>
      </w:r>
      <w:r w:rsidR="003A6498">
        <w:rPr>
          <w:rFonts w:ascii="仿宋_GB2312" w:hAnsi="仿宋_GB2312" w:cs="仿宋_GB2312" w:hint="eastAsia"/>
          <w:szCs w:val="32"/>
        </w:rPr>
        <w:t>该</w:t>
      </w:r>
      <w:r w:rsidR="00F663C3" w:rsidRPr="00E55476">
        <w:rPr>
          <w:rFonts w:ascii="仿宋_GB2312" w:hAnsi="仿宋_GB2312" w:cs="仿宋_GB2312" w:hint="eastAsia"/>
          <w:szCs w:val="32"/>
        </w:rPr>
        <w:t>项目</w:t>
      </w:r>
      <w:r w:rsidR="00BA78B1">
        <w:rPr>
          <w:rFonts w:hint="eastAsia"/>
          <w:kern w:val="0"/>
          <w:szCs w:val="32"/>
          <w:lang w:val="zh-CN"/>
        </w:rPr>
        <w:t>进行了绩效自评，并将自评工作开展情况及评价结果上报区财政局。</w:t>
      </w:r>
    </w:p>
    <w:p w:rsidR="00BA78B1" w:rsidRDefault="00BA78B1" w:rsidP="00BA78B1">
      <w:pPr>
        <w:adjustRightInd w:val="0"/>
        <w:snapToGrid w:val="0"/>
        <w:spacing w:line="578" w:lineRule="exact"/>
        <w:ind w:firstLineChars="200" w:firstLine="632"/>
        <w:rPr>
          <w:rFonts w:eastAsia="黑体"/>
          <w:szCs w:val="32"/>
        </w:rPr>
      </w:pPr>
      <w:r>
        <w:rPr>
          <w:rFonts w:eastAsia="黑体"/>
          <w:szCs w:val="32"/>
        </w:rPr>
        <w:t>二、评价实施</w:t>
      </w:r>
    </w:p>
    <w:p w:rsidR="00BA78B1" w:rsidRDefault="00284ED1" w:rsidP="00BA78B1">
      <w:pPr>
        <w:spacing w:line="578" w:lineRule="exact"/>
        <w:ind w:firstLine="640"/>
        <w:rPr>
          <w:rFonts w:eastAsia="楷体_GB2312"/>
          <w:szCs w:val="32"/>
          <w:lang w:val="zh-CN"/>
        </w:rPr>
      </w:pPr>
      <w:r>
        <w:rPr>
          <w:rFonts w:eastAsia="楷体_GB2312"/>
          <w:szCs w:val="32"/>
          <w:lang w:val="zh-CN"/>
        </w:rPr>
        <w:t>（一）评价目的</w:t>
      </w:r>
    </w:p>
    <w:p w:rsidR="00BA78B1" w:rsidRPr="00BC523D" w:rsidRDefault="00BA78B1" w:rsidP="00BA78B1">
      <w:pPr>
        <w:pStyle w:val="a"/>
        <w:numPr>
          <w:ilvl w:val="0"/>
          <w:numId w:val="0"/>
        </w:numPr>
        <w:ind w:firstLineChars="250" w:firstLine="790"/>
        <w:rPr>
          <w:rFonts w:ascii="仿宋_GB2312" w:eastAsia="仿宋_GB2312" w:hAnsi="仿宋_GB2312" w:cs="仿宋_GB2312"/>
          <w:sz w:val="32"/>
          <w:szCs w:val="32"/>
        </w:rPr>
      </w:pPr>
      <w:r>
        <w:rPr>
          <w:rFonts w:ascii="仿宋_GB2312" w:eastAsia="仿宋_GB2312" w:hAnsi="仿宋_GB2312" w:cs="仿宋_GB2312" w:hint="eastAsia"/>
          <w:sz w:val="32"/>
          <w:szCs w:val="32"/>
        </w:rPr>
        <w:t>通过</w:t>
      </w:r>
      <w:r w:rsidR="00F663C3">
        <w:rPr>
          <w:rFonts w:ascii="仿宋_GB2312" w:eastAsia="仿宋_GB2312" w:hAnsi="仿宋_GB2312" w:cs="仿宋_GB2312" w:hint="eastAsia"/>
          <w:sz w:val="32"/>
          <w:szCs w:val="32"/>
        </w:rPr>
        <w:t>创</w:t>
      </w:r>
      <w:r w:rsidR="00E55476" w:rsidRPr="00E55476">
        <w:rPr>
          <w:rFonts w:ascii="仿宋_GB2312" w:eastAsia="仿宋_GB2312" w:hAnsi="仿宋_GB2312" w:cs="仿宋_GB2312" w:hint="eastAsia"/>
          <w:sz w:val="32"/>
          <w:szCs w:val="32"/>
        </w:rPr>
        <w:t>新社区管理经费项目</w:t>
      </w:r>
      <w:r>
        <w:rPr>
          <w:rFonts w:ascii="仿宋_GB2312" w:eastAsia="仿宋_GB2312" w:hAnsi="仿宋_GB2312" w:cs="仿宋_GB2312" w:hint="eastAsia"/>
          <w:sz w:val="32"/>
          <w:szCs w:val="32"/>
        </w:rPr>
        <w:t>的绩效评价，了解项目的资金来源、使用和管理情况、项目组织和实施情况，检验项目投入是否达到预期目标，总结经验，分析问题，强化项目资金管理，进一步提升预算项目资金使用成效。</w:t>
      </w:r>
    </w:p>
    <w:p w:rsidR="00BA78B1" w:rsidRDefault="00BA78B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（二）</w:t>
      </w:r>
      <w:r w:rsidR="00284ED1">
        <w:rPr>
          <w:rFonts w:eastAsia="楷体_GB2312"/>
          <w:szCs w:val="32"/>
          <w:lang w:val="zh-CN"/>
        </w:rPr>
        <w:t>预设问题及评价重点</w:t>
      </w:r>
    </w:p>
    <w:p w:rsidR="00BA78B1" w:rsidRDefault="00BA78B1" w:rsidP="00BA78B1">
      <w:pPr>
        <w:adjustRightInd w:val="0"/>
        <w:snapToGrid w:val="0"/>
        <w:spacing w:line="578" w:lineRule="exact"/>
        <w:ind w:firstLineChars="200" w:firstLine="632"/>
        <w:rPr>
          <w:kern w:val="0"/>
          <w:szCs w:val="32"/>
          <w:lang w:val="zh-CN"/>
        </w:rPr>
      </w:pPr>
      <w:r>
        <w:rPr>
          <w:kern w:val="0"/>
          <w:szCs w:val="32"/>
          <w:lang w:val="zh-CN"/>
        </w:rPr>
        <w:t>按照绩效评价指标体系，</w:t>
      </w:r>
      <w:r>
        <w:rPr>
          <w:rFonts w:hint="eastAsia"/>
          <w:kern w:val="0"/>
          <w:szCs w:val="32"/>
          <w:lang w:val="zh-CN"/>
        </w:rPr>
        <w:t>绩效自评小组重点</w:t>
      </w:r>
      <w:r>
        <w:rPr>
          <w:kern w:val="0"/>
          <w:szCs w:val="32"/>
          <w:lang w:val="zh-CN"/>
        </w:rPr>
        <w:t>对资金支出使用全过程及其实施效果进行综合评价和判断。</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（三）评价选点</w:t>
      </w:r>
    </w:p>
    <w:p w:rsidR="00BA78B1" w:rsidRDefault="00BA78B1" w:rsidP="00BA78B1">
      <w:pPr>
        <w:adjustRightInd w:val="0"/>
        <w:snapToGrid w:val="0"/>
        <w:spacing w:line="578" w:lineRule="exact"/>
        <w:ind w:firstLineChars="200" w:firstLine="632"/>
        <w:rPr>
          <w:kern w:val="0"/>
          <w:szCs w:val="32"/>
          <w:lang w:val="zh-CN"/>
        </w:rPr>
      </w:pPr>
      <w:r>
        <w:rPr>
          <w:rFonts w:hint="eastAsia"/>
          <w:kern w:val="0"/>
          <w:szCs w:val="32"/>
          <w:lang w:val="zh-CN"/>
        </w:rPr>
        <w:t>绩效评价小组查阅</w:t>
      </w:r>
      <w:r w:rsidR="00E55476">
        <w:rPr>
          <w:rFonts w:hint="eastAsia"/>
          <w:kern w:val="0"/>
          <w:szCs w:val="32"/>
          <w:lang w:val="zh-CN"/>
        </w:rPr>
        <w:t>社区工作</w:t>
      </w:r>
      <w:r>
        <w:rPr>
          <w:rFonts w:hint="eastAsia"/>
          <w:kern w:val="0"/>
          <w:szCs w:val="32"/>
          <w:lang w:val="zh-CN"/>
        </w:rPr>
        <w:t>开展等记录、项目资金的财务支出票据，作为</w:t>
      </w:r>
      <w:r>
        <w:rPr>
          <w:kern w:val="0"/>
          <w:szCs w:val="32"/>
          <w:lang w:val="zh-CN"/>
        </w:rPr>
        <w:t>项目绩效自评抽样点位。</w:t>
      </w:r>
    </w:p>
    <w:p w:rsidR="00BA78B1" w:rsidRDefault="00284ED1" w:rsidP="00BA78B1">
      <w:pPr>
        <w:spacing w:line="578" w:lineRule="exact"/>
        <w:ind w:firstLine="640"/>
        <w:rPr>
          <w:rFonts w:eastAsia="楷体_GB2312"/>
          <w:szCs w:val="32"/>
          <w:lang w:val="zh-CN"/>
        </w:rPr>
      </w:pPr>
      <w:r>
        <w:rPr>
          <w:rFonts w:eastAsia="楷体_GB2312"/>
          <w:szCs w:val="32"/>
          <w:lang w:val="zh-CN"/>
        </w:rPr>
        <w:t>（四）评价方法</w:t>
      </w:r>
    </w:p>
    <w:p w:rsidR="00BA78B1" w:rsidRDefault="00BA78B1" w:rsidP="00BA78B1">
      <w:pPr>
        <w:spacing w:line="578" w:lineRule="exact"/>
        <w:ind w:firstLine="640"/>
        <w:rPr>
          <w:kern w:val="0"/>
          <w:szCs w:val="32"/>
          <w:lang w:val="zh-CN"/>
        </w:rPr>
      </w:pPr>
      <w:r>
        <w:rPr>
          <w:kern w:val="0"/>
          <w:szCs w:val="32"/>
          <w:lang w:val="zh-CN"/>
        </w:rPr>
        <w:t>根据项目情况和评价重点，收集相关材料</w:t>
      </w:r>
      <w:r>
        <w:rPr>
          <w:rFonts w:hint="eastAsia"/>
          <w:kern w:val="0"/>
          <w:szCs w:val="32"/>
          <w:lang w:val="zh-CN"/>
        </w:rPr>
        <w:t>，</w:t>
      </w:r>
      <w:r>
        <w:rPr>
          <w:kern w:val="0"/>
          <w:szCs w:val="32"/>
          <w:lang w:val="zh-CN"/>
        </w:rPr>
        <w:t>采用成本效益分析法、单位自评法、实地勘察法、问卷调查法、座谈调研法等方法</w:t>
      </w:r>
      <w:r>
        <w:rPr>
          <w:rFonts w:hint="eastAsia"/>
          <w:kern w:val="0"/>
          <w:szCs w:val="32"/>
          <w:lang w:val="zh-CN"/>
        </w:rPr>
        <w:t>进行自评</w:t>
      </w:r>
      <w:r>
        <w:rPr>
          <w:kern w:val="0"/>
          <w:szCs w:val="32"/>
          <w:lang w:val="zh-CN"/>
        </w:rPr>
        <w:t>。</w:t>
      </w:r>
    </w:p>
    <w:p w:rsidR="00BA78B1" w:rsidRDefault="00BA78B1" w:rsidP="00BA78B1">
      <w:pPr>
        <w:spacing w:line="578" w:lineRule="exact"/>
        <w:ind w:firstLine="640"/>
        <w:rPr>
          <w:kern w:val="0"/>
          <w:szCs w:val="32"/>
          <w:lang w:val="zh-CN"/>
        </w:rPr>
      </w:pPr>
      <w:r>
        <w:rPr>
          <w:rFonts w:eastAsia="楷体_GB2312"/>
          <w:szCs w:val="32"/>
          <w:lang w:val="zh-CN"/>
        </w:rPr>
        <w:t>（五）评价组织</w:t>
      </w:r>
    </w:p>
    <w:p w:rsidR="00BA78B1" w:rsidRPr="00B569DA" w:rsidRDefault="00874C05" w:rsidP="00874C05">
      <w:pPr>
        <w:spacing w:line="578" w:lineRule="exact"/>
        <w:ind w:firstLine="640"/>
        <w:rPr>
          <w:kern w:val="0"/>
          <w:szCs w:val="32"/>
          <w:lang w:val="zh-CN"/>
        </w:rPr>
      </w:pPr>
      <w:r w:rsidRPr="00B569DA">
        <w:rPr>
          <w:rFonts w:hint="eastAsia"/>
          <w:kern w:val="0"/>
          <w:szCs w:val="32"/>
          <w:lang w:val="zh-CN"/>
        </w:rPr>
        <w:lastRenderedPageBreak/>
        <w:t>成立以</w:t>
      </w:r>
      <w:r>
        <w:rPr>
          <w:rFonts w:hint="eastAsia"/>
          <w:kern w:val="0"/>
          <w:szCs w:val="32"/>
          <w:lang w:val="zh-CN"/>
        </w:rPr>
        <w:t>镇</w:t>
      </w:r>
      <w:r w:rsidRPr="00B569DA">
        <w:rPr>
          <w:rFonts w:hint="eastAsia"/>
          <w:kern w:val="0"/>
          <w:szCs w:val="32"/>
          <w:lang w:val="zh-CN"/>
        </w:rPr>
        <w:t>党委书记为组长、镇长为副组长、人大主席、纪委书记、</w:t>
      </w:r>
      <w:r>
        <w:rPr>
          <w:rFonts w:hint="eastAsia"/>
          <w:kern w:val="0"/>
          <w:szCs w:val="32"/>
          <w:lang w:val="zh-CN"/>
        </w:rPr>
        <w:t>项目分管领导、项目</w:t>
      </w:r>
      <w:r w:rsidRPr="00B569DA">
        <w:rPr>
          <w:rFonts w:hint="eastAsia"/>
          <w:kern w:val="0"/>
          <w:szCs w:val="32"/>
          <w:lang w:val="zh-CN"/>
        </w:rPr>
        <w:t>经办人</w:t>
      </w:r>
      <w:r>
        <w:rPr>
          <w:rFonts w:hint="eastAsia"/>
          <w:kern w:val="0"/>
          <w:szCs w:val="32"/>
          <w:lang w:val="zh-CN"/>
        </w:rPr>
        <w:t>、财务负责人</w:t>
      </w:r>
      <w:r w:rsidRPr="00B569DA">
        <w:rPr>
          <w:rFonts w:hint="eastAsia"/>
          <w:kern w:val="0"/>
          <w:szCs w:val="32"/>
          <w:lang w:val="zh-CN"/>
        </w:rPr>
        <w:t>为成员的绩效自评小组</w:t>
      </w:r>
      <w:r>
        <w:rPr>
          <w:rFonts w:hint="eastAsia"/>
          <w:kern w:val="0"/>
          <w:szCs w:val="32"/>
          <w:lang w:val="zh-CN"/>
        </w:rPr>
        <w:t>，开展项目绩效自评工作。评价职能分工：项目分管领导及经办人提供除财务票据以外的其他项目资料，财务负责人提供项目资金管理使用文件及财务票据资料，人大主席及纪委书记参与并监督项目评价过程，组长及副组长审核项目决策及资金使用情况，对照各项绩效指标完成情况，形成最终绩效评价结果。</w:t>
      </w:r>
    </w:p>
    <w:p w:rsidR="00BA78B1" w:rsidRDefault="00BA78B1" w:rsidP="00BA78B1">
      <w:pPr>
        <w:adjustRightInd w:val="0"/>
        <w:snapToGrid w:val="0"/>
        <w:spacing w:line="578" w:lineRule="exact"/>
        <w:ind w:firstLineChars="200" w:firstLine="632"/>
        <w:rPr>
          <w:szCs w:val="32"/>
          <w:lang w:val="zh-CN"/>
        </w:rPr>
      </w:pPr>
      <w:r>
        <w:rPr>
          <w:rFonts w:eastAsia="黑体"/>
          <w:szCs w:val="32"/>
        </w:rPr>
        <w:t>三、绩效分析</w:t>
      </w:r>
      <w:r>
        <w:rPr>
          <w:szCs w:val="32"/>
          <w:lang w:val="zh-CN"/>
        </w:rPr>
        <w:tab/>
      </w:r>
    </w:p>
    <w:p w:rsidR="00BA78B1" w:rsidRDefault="00BA78B1" w:rsidP="00BA78B1">
      <w:pPr>
        <w:spacing w:line="600" w:lineRule="exact"/>
        <w:ind w:firstLineChars="200" w:firstLine="632"/>
        <w:outlineLvl w:val="2"/>
        <w:rPr>
          <w:rFonts w:eastAsia="楷体_GB2312"/>
          <w:szCs w:val="32"/>
        </w:rPr>
      </w:pPr>
      <w:r>
        <w:rPr>
          <w:rFonts w:eastAsia="楷体_GB2312"/>
          <w:szCs w:val="32"/>
          <w:lang w:val="zh-CN"/>
        </w:rPr>
        <w:t>（一）</w:t>
      </w:r>
      <w:r>
        <w:rPr>
          <w:rFonts w:eastAsia="楷体_GB2312"/>
          <w:szCs w:val="32"/>
        </w:rPr>
        <w:t>通用指标</w:t>
      </w:r>
      <w:r w:rsidR="00284ED1">
        <w:rPr>
          <w:rFonts w:eastAsia="楷体_GB2312"/>
          <w:szCs w:val="32"/>
          <w:lang w:val="zh-CN"/>
        </w:rPr>
        <w:t>绩效分析</w:t>
      </w:r>
    </w:p>
    <w:p w:rsidR="00BA78B1" w:rsidRDefault="00BA78B1" w:rsidP="00BA78B1">
      <w:pPr>
        <w:spacing w:line="578" w:lineRule="exact"/>
        <w:ind w:firstLine="640"/>
        <w:rPr>
          <w:szCs w:val="32"/>
        </w:rPr>
      </w:pPr>
      <w:r>
        <w:rPr>
          <w:szCs w:val="32"/>
        </w:rPr>
        <w:t>1.</w:t>
      </w:r>
      <w:r w:rsidR="00284ED1">
        <w:rPr>
          <w:szCs w:val="32"/>
        </w:rPr>
        <w:t>项目决策</w:t>
      </w:r>
    </w:p>
    <w:p w:rsidR="00BA78B1" w:rsidRPr="00033BA7" w:rsidRDefault="00CC24F8" w:rsidP="00033BA7">
      <w:pPr>
        <w:spacing w:line="578" w:lineRule="exact"/>
        <w:ind w:firstLine="640"/>
        <w:rPr>
          <w:szCs w:val="32"/>
        </w:rPr>
      </w:pPr>
      <w:r>
        <w:rPr>
          <w:rFonts w:ascii="仿宋_GB2312" w:hAnsi="仿宋_GB2312" w:cs="仿宋_GB2312" w:hint="eastAsia"/>
          <w:szCs w:val="32"/>
        </w:rPr>
        <w:t>创</w:t>
      </w:r>
      <w:r w:rsidR="00E55476" w:rsidRPr="00E55476">
        <w:rPr>
          <w:rFonts w:ascii="仿宋_GB2312" w:hAnsi="仿宋_GB2312" w:cs="仿宋_GB2312" w:hint="eastAsia"/>
          <w:szCs w:val="32"/>
        </w:rPr>
        <w:t>新社区管理经费</w:t>
      </w:r>
      <w:r w:rsidR="00BA78B1" w:rsidRPr="00033BA7">
        <w:rPr>
          <w:rFonts w:hint="eastAsia"/>
          <w:szCs w:val="32"/>
        </w:rPr>
        <w:t>为延续性的基本财力保障项目，已在年初进行项目绩效目标申报，项目规划合理，年度绩效目标与中长期规划一致。资金管理办法健全完善。</w:t>
      </w:r>
    </w:p>
    <w:p w:rsidR="00BA78B1" w:rsidRDefault="00BA78B1" w:rsidP="00BA78B1">
      <w:pPr>
        <w:spacing w:line="578" w:lineRule="exact"/>
        <w:ind w:firstLine="640"/>
        <w:rPr>
          <w:szCs w:val="32"/>
        </w:rPr>
      </w:pPr>
      <w:r>
        <w:rPr>
          <w:szCs w:val="32"/>
        </w:rPr>
        <w:t>2.</w:t>
      </w:r>
      <w:r w:rsidR="00284ED1">
        <w:rPr>
          <w:szCs w:val="32"/>
        </w:rPr>
        <w:t>项目管理</w:t>
      </w:r>
    </w:p>
    <w:p w:rsidR="00BA78B1" w:rsidRDefault="00CC24F8" w:rsidP="00BA78B1">
      <w:pPr>
        <w:spacing w:line="578" w:lineRule="exact"/>
        <w:ind w:firstLine="640"/>
        <w:rPr>
          <w:kern w:val="0"/>
          <w:szCs w:val="32"/>
          <w:lang w:val="zh-CN"/>
        </w:rPr>
      </w:pPr>
      <w:r>
        <w:rPr>
          <w:rFonts w:ascii="仿宋_GB2312" w:hAnsi="仿宋_GB2312" w:cs="仿宋_GB2312" w:hint="eastAsia"/>
          <w:szCs w:val="32"/>
        </w:rPr>
        <w:t>创</w:t>
      </w:r>
      <w:r w:rsidR="00E55476" w:rsidRPr="00E55476">
        <w:rPr>
          <w:rFonts w:ascii="仿宋_GB2312" w:hAnsi="仿宋_GB2312" w:cs="仿宋_GB2312" w:hint="eastAsia"/>
          <w:szCs w:val="32"/>
        </w:rPr>
        <w:t>新社区管理经费</w:t>
      </w:r>
      <w:r w:rsidR="00BA78B1" w:rsidRPr="006F0FC2">
        <w:rPr>
          <w:kern w:val="0"/>
          <w:szCs w:val="32"/>
        </w:rPr>
        <w:t>由</w:t>
      </w:r>
      <w:r w:rsidR="00E55476">
        <w:rPr>
          <w:rFonts w:hint="eastAsia"/>
          <w:kern w:val="0"/>
          <w:szCs w:val="32"/>
        </w:rPr>
        <w:t>社管办</w:t>
      </w:r>
      <w:r w:rsidR="00BA78B1">
        <w:rPr>
          <w:kern w:val="0"/>
          <w:szCs w:val="32"/>
        </w:rPr>
        <w:t>年初提出使用安排意见，并报</w:t>
      </w:r>
      <w:r w:rsidR="00BA78B1">
        <w:rPr>
          <w:rFonts w:hint="eastAsia"/>
          <w:kern w:val="0"/>
          <w:szCs w:val="32"/>
        </w:rPr>
        <w:t>党委</w:t>
      </w:r>
      <w:r w:rsidR="00BA78B1" w:rsidRPr="006F0FC2">
        <w:rPr>
          <w:kern w:val="0"/>
          <w:szCs w:val="32"/>
        </w:rPr>
        <w:t>会议审定后执行。根据</w:t>
      </w:r>
      <w:r w:rsidR="002B4919">
        <w:rPr>
          <w:rFonts w:hint="eastAsia"/>
          <w:kern w:val="0"/>
          <w:szCs w:val="32"/>
        </w:rPr>
        <w:t>社区工作</w:t>
      </w:r>
      <w:r w:rsidR="00BA78B1">
        <w:rPr>
          <w:rFonts w:hint="eastAsia"/>
          <w:kern w:val="0"/>
          <w:szCs w:val="32"/>
        </w:rPr>
        <w:t>产生的支出票据，财政</w:t>
      </w:r>
      <w:r w:rsidR="00BA78B1">
        <w:rPr>
          <w:kern w:val="0"/>
          <w:szCs w:val="32"/>
        </w:rPr>
        <w:t>办公室</w:t>
      </w:r>
      <w:r w:rsidR="00BA78B1">
        <w:rPr>
          <w:rFonts w:hint="eastAsia"/>
          <w:kern w:val="0"/>
          <w:szCs w:val="32"/>
        </w:rPr>
        <w:t>向区</w:t>
      </w:r>
      <w:r w:rsidR="00BA78B1">
        <w:rPr>
          <w:kern w:val="0"/>
          <w:szCs w:val="32"/>
        </w:rPr>
        <w:t>财政</w:t>
      </w:r>
      <w:r w:rsidR="00BA78B1">
        <w:rPr>
          <w:rFonts w:hint="eastAsia"/>
          <w:kern w:val="0"/>
          <w:szCs w:val="32"/>
        </w:rPr>
        <w:t>编报用款计划并</w:t>
      </w:r>
      <w:r w:rsidR="00BA78B1">
        <w:rPr>
          <w:kern w:val="0"/>
          <w:szCs w:val="32"/>
        </w:rPr>
        <w:t>依照财务制度监督</w:t>
      </w:r>
      <w:r w:rsidR="00BA78B1">
        <w:rPr>
          <w:rFonts w:hint="eastAsia"/>
          <w:kern w:val="0"/>
          <w:szCs w:val="32"/>
        </w:rPr>
        <w:t>及</w:t>
      </w:r>
      <w:r w:rsidR="00BA78B1">
        <w:rPr>
          <w:kern w:val="0"/>
          <w:szCs w:val="32"/>
        </w:rPr>
        <w:t>开支</w:t>
      </w:r>
      <w:r w:rsidR="00BA78B1">
        <w:rPr>
          <w:rFonts w:hint="eastAsia"/>
          <w:kern w:val="0"/>
          <w:szCs w:val="32"/>
        </w:rPr>
        <w:t>，</w:t>
      </w:r>
      <w:r w:rsidR="00BA78B1" w:rsidRPr="006F0FC2">
        <w:rPr>
          <w:kern w:val="0"/>
          <w:szCs w:val="32"/>
        </w:rPr>
        <w:t>确保</w:t>
      </w:r>
      <w:r w:rsidR="00E55476">
        <w:rPr>
          <w:rFonts w:hint="eastAsia"/>
          <w:kern w:val="0"/>
          <w:szCs w:val="32"/>
        </w:rPr>
        <w:t>社区</w:t>
      </w:r>
      <w:r w:rsidR="00BA78B1">
        <w:rPr>
          <w:rFonts w:hint="eastAsia"/>
          <w:kern w:val="0"/>
          <w:szCs w:val="32"/>
        </w:rPr>
        <w:t>工作有</w:t>
      </w:r>
      <w:r w:rsidR="00E55476">
        <w:rPr>
          <w:rFonts w:hint="eastAsia"/>
          <w:kern w:val="0"/>
          <w:szCs w:val="32"/>
        </w:rPr>
        <w:t>序</w:t>
      </w:r>
      <w:r w:rsidR="00BA78B1">
        <w:rPr>
          <w:rFonts w:hint="eastAsia"/>
          <w:kern w:val="0"/>
          <w:szCs w:val="32"/>
        </w:rPr>
        <w:t>开展。</w:t>
      </w:r>
    </w:p>
    <w:p w:rsidR="00BA78B1" w:rsidRDefault="00BA78B1" w:rsidP="00BA78B1">
      <w:pPr>
        <w:spacing w:line="578" w:lineRule="exact"/>
        <w:ind w:firstLineChars="200" w:firstLine="632"/>
        <w:rPr>
          <w:szCs w:val="32"/>
        </w:rPr>
      </w:pPr>
      <w:r>
        <w:rPr>
          <w:szCs w:val="32"/>
        </w:rPr>
        <w:t>3.</w:t>
      </w:r>
      <w:r w:rsidR="00284ED1">
        <w:rPr>
          <w:szCs w:val="32"/>
        </w:rPr>
        <w:t>项目实施</w:t>
      </w:r>
    </w:p>
    <w:p w:rsidR="00BA78B1" w:rsidRDefault="00CC24F8" w:rsidP="00BA78B1">
      <w:pPr>
        <w:spacing w:line="578" w:lineRule="exact"/>
        <w:ind w:firstLineChars="200" w:firstLine="632"/>
        <w:rPr>
          <w:kern w:val="0"/>
          <w:szCs w:val="32"/>
          <w:lang w:val="zh-CN"/>
        </w:rPr>
      </w:pPr>
      <w:r>
        <w:rPr>
          <w:rFonts w:ascii="仿宋_GB2312" w:hAnsi="仿宋_GB2312" w:cs="仿宋_GB2312" w:hint="eastAsia"/>
          <w:szCs w:val="32"/>
        </w:rPr>
        <w:t>创</w:t>
      </w:r>
      <w:r w:rsidR="002B4919" w:rsidRPr="00E55476">
        <w:rPr>
          <w:rFonts w:ascii="仿宋_GB2312" w:hAnsi="仿宋_GB2312" w:cs="仿宋_GB2312" w:hint="eastAsia"/>
          <w:szCs w:val="32"/>
        </w:rPr>
        <w:t>新社区管理经费</w:t>
      </w:r>
      <w:r w:rsidR="00BA78B1" w:rsidRPr="003A3A50">
        <w:rPr>
          <w:rFonts w:ascii="仿宋_GB2312" w:hAnsi="仿宋_GB2312" w:cs="仿宋_GB2312" w:hint="eastAsia"/>
          <w:szCs w:val="32"/>
        </w:rPr>
        <w:t>2023年初预算</w:t>
      </w:r>
      <w:r w:rsidR="002B4919">
        <w:rPr>
          <w:rFonts w:ascii="仿宋_GB2312" w:hAnsi="仿宋_GB2312" w:cs="仿宋_GB2312" w:hint="eastAsia"/>
          <w:szCs w:val="32"/>
        </w:rPr>
        <w:t>2</w:t>
      </w:r>
      <w:r w:rsidR="00BA78B1" w:rsidRPr="003A3A50">
        <w:rPr>
          <w:rFonts w:ascii="仿宋_GB2312" w:hAnsi="仿宋_GB2312" w:cs="仿宋_GB2312" w:hint="eastAsia"/>
          <w:szCs w:val="32"/>
        </w:rPr>
        <w:t>万元 ，预算批复</w:t>
      </w:r>
      <w:r w:rsidR="002B4919">
        <w:rPr>
          <w:rFonts w:ascii="仿宋_GB2312" w:hAnsi="仿宋_GB2312" w:cs="仿宋_GB2312" w:hint="eastAsia"/>
          <w:szCs w:val="32"/>
        </w:rPr>
        <w:t>2</w:t>
      </w:r>
      <w:r w:rsidR="00BA78B1" w:rsidRPr="003A3A50">
        <w:rPr>
          <w:rFonts w:ascii="仿宋_GB2312" w:hAnsi="仿宋_GB2312" w:cs="仿宋_GB2312" w:hint="eastAsia"/>
          <w:szCs w:val="32"/>
        </w:rPr>
        <w:t>万元，实际支出</w:t>
      </w:r>
      <w:r w:rsidR="002B4919">
        <w:rPr>
          <w:rFonts w:ascii="仿宋_GB2312" w:hAnsi="仿宋_GB2312" w:cs="仿宋_GB2312" w:hint="eastAsia"/>
          <w:szCs w:val="32"/>
        </w:rPr>
        <w:t>2</w:t>
      </w:r>
      <w:r w:rsidR="00BA78B1">
        <w:rPr>
          <w:rFonts w:ascii="仿宋_GB2312" w:hAnsi="仿宋_GB2312" w:cs="仿宋_GB2312" w:hint="eastAsia"/>
          <w:szCs w:val="32"/>
        </w:rPr>
        <w:t>万元，预算执行率100%。</w:t>
      </w:r>
      <w:r w:rsidR="002B4919">
        <w:rPr>
          <w:rFonts w:ascii="仿宋_GB2312" w:hAnsi="仿宋_GB2312" w:cs="仿宋_GB2312" w:hint="eastAsia"/>
          <w:szCs w:val="32"/>
        </w:rPr>
        <w:t>资金主要用于</w:t>
      </w:r>
      <w:r w:rsidR="002B4919">
        <w:rPr>
          <w:rFonts w:hint="eastAsia"/>
          <w:kern w:val="0"/>
          <w:szCs w:val="32"/>
          <w:lang w:val="zh-CN"/>
        </w:rPr>
        <w:t>社区办公运转、社区环境治理、服务群众等</w:t>
      </w:r>
      <w:r w:rsidR="002B4919" w:rsidRPr="00E55476">
        <w:rPr>
          <w:rFonts w:hint="eastAsia"/>
          <w:kern w:val="0"/>
          <w:szCs w:val="32"/>
          <w:lang w:val="zh-CN"/>
        </w:rPr>
        <w:t>基层社会治理</w:t>
      </w:r>
      <w:r w:rsidR="002B4919">
        <w:rPr>
          <w:rFonts w:hint="eastAsia"/>
          <w:kern w:val="0"/>
          <w:szCs w:val="32"/>
          <w:lang w:val="zh-CN"/>
        </w:rPr>
        <w:t>费用。</w:t>
      </w:r>
    </w:p>
    <w:p w:rsidR="00BA78B1" w:rsidRDefault="00BA78B1" w:rsidP="00BA78B1">
      <w:pPr>
        <w:spacing w:line="578" w:lineRule="exact"/>
        <w:ind w:firstLineChars="200" w:firstLine="632"/>
        <w:rPr>
          <w:szCs w:val="32"/>
        </w:rPr>
      </w:pPr>
      <w:r>
        <w:rPr>
          <w:szCs w:val="32"/>
        </w:rPr>
        <w:lastRenderedPageBreak/>
        <w:t>4.</w:t>
      </w:r>
      <w:r w:rsidR="00284ED1">
        <w:rPr>
          <w:szCs w:val="32"/>
        </w:rPr>
        <w:t>项目结果</w:t>
      </w:r>
    </w:p>
    <w:p w:rsidR="00BA78B1" w:rsidRDefault="00F06179" w:rsidP="00BA78B1">
      <w:pPr>
        <w:spacing w:line="578" w:lineRule="exact"/>
        <w:ind w:firstLineChars="200" w:firstLine="632"/>
        <w:rPr>
          <w:kern w:val="0"/>
          <w:szCs w:val="32"/>
          <w:lang w:val="zh-CN"/>
        </w:rPr>
      </w:pPr>
      <w:r>
        <w:rPr>
          <w:rFonts w:hint="eastAsia"/>
          <w:kern w:val="0"/>
          <w:szCs w:val="32"/>
          <w:lang w:val="zh-CN"/>
        </w:rPr>
        <w:t>该</w:t>
      </w:r>
      <w:r w:rsidR="00BA78B1">
        <w:rPr>
          <w:rFonts w:hint="eastAsia"/>
          <w:kern w:val="0"/>
          <w:szCs w:val="32"/>
          <w:lang w:val="zh-CN"/>
        </w:rPr>
        <w:t>项目在</w:t>
      </w:r>
      <w:r w:rsidR="00BA78B1" w:rsidRPr="005C6A79">
        <w:rPr>
          <w:rFonts w:hint="eastAsia"/>
          <w:kern w:val="0"/>
          <w:szCs w:val="32"/>
          <w:lang w:val="zh-CN"/>
        </w:rPr>
        <w:t>相关资料真实、可靠的基础上，评价小组认为，整个项目在数量、质量、成本、效益、满意度等绩效指标方面均较好地达到预期目标</w:t>
      </w:r>
      <w:r w:rsidR="00BA78B1">
        <w:rPr>
          <w:kern w:val="0"/>
          <w:szCs w:val="32"/>
          <w:lang w:val="zh-CN"/>
        </w:rPr>
        <w:t>。</w:t>
      </w:r>
    </w:p>
    <w:p w:rsidR="00BA78B1" w:rsidRDefault="00BA78B1" w:rsidP="00BA78B1">
      <w:pPr>
        <w:spacing w:line="578" w:lineRule="exact"/>
        <w:ind w:firstLineChars="200" w:firstLine="632"/>
        <w:rPr>
          <w:szCs w:val="32"/>
        </w:rPr>
      </w:pPr>
      <w:r>
        <w:rPr>
          <w:rFonts w:eastAsia="楷体_GB2312"/>
          <w:szCs w:val="32"/>
          <w:lang w:val="zh-CN"/>
        </w:rPr>
        <w:t>（二）</w:t>
      </w:r>
      <w:r>
        <w:rPr>
          <w:rFonts w:eastAsia="楷体_GB2312"/>
          <w:szCs w:val="32"/>
        </w:rPr>
        <w:t>专用指标</w:t>
      </w:r>
      <w:r>
        <w:rPr>
          <w:rFonts w:eastAsia="楷体_GB2312"/>
          <w:szCs w:val="32"/>
          <w:lang w:val="zh-CN"/>
        </w:rPr>
        <w:t>绩效分析</w:t>
      </w:r>
    </w:p>
    <w:p w:rsidR="00BA78B1" w:rsidRDefault="00BA78B1" w:rsidP="00BA78B1">
      <w:pPr>
        <w:spacing w:line="578" w:lineRule="exact"/>
        <w:ind w:firstLineChars="200" w:firstLine="632"/>
        <w:rPr>
          <w:kern w:val="0"/>
          <w:szCs w:val="32"/>
        </w:rPr>
      </w:pPr>
      <w:r>
        <w:rPr>
          <w:szCs w:val="32"/>
          <w:lang w:val="zh-CN"/>
        </w:rPr>
        <w:t>行政运转。</w:t>
      </w:r>
      <w:r>
        <w:rPr>
          <w:rFonts w:ascii="仿宋_GB2312" w:hAnsi="仿宋_GB2312" w:cs="仿宋_GB2312" w:hint="eastAsia"/>
          <w:szCs w:val="32"/>
        </w:rPr>
        <w:t>根据对</w:t>
      </w:r>
      <w:r w:rsidR="00CC24F8">
        <w:rPr>
          <w:rFonts w:ascii="仿宋_GB2312" w:hAnsi="仿宋_GB2312" w:cs="仿宋_GB2312" w:hint="eastAsia"/>
          <w:szCs w:val="32"/>
        </w:rPr>
        <w:t>创</w:t>
      </w:r>
      <w:r w:rsidR="002B4919" w:rsidRPr="00E55476">
        <w:rPr>
          <w:rFonts w:ascii="仿宋_GB2312" w:hAnsi="仿宋_GB2312" w:cs="仿宋_GB2312" w:hint="eastAsia"/>
          <w:szCs w:val="32"/>
        </w:rPr>
        <w:t>新社区管理经费</w:t>
      </w:r>
      <w:r>
        <w:rPr>
          <w:rFonts w:ascii="仿宋_GB2312" w:hAnsi="仿宋_GB2312" w:cs="仿宋_GB2312" w:hint="eastAsia"/>
          <w:szCs w:val="32"/>
        </w:rPr>
        <w:t>项目进行项目绩效目标进行自评和绩效分析，该项目资金使用合</w:t>
      </w:r>
      <w:proofErr w:type="gramStart"/>
      <w:r>
        <w:rPr>
          <w:rFonts w:ascii="仿宋_GB2312" w:hAnsi="仿宋_GB2312" w:cs="仿宋_GB2312" w:hint="eastAsia"/>
          <w:szCs w:val="32"/>
        </w:rPr>
        <w:t>规</w:t>
      </w:r>
      <w:proofErr w:type="gramEnd"/>
      <w:r>
        <w:rPr>
          <w:rFonts w:ascii="仿宋_GB2312" w:hAnsi="仿宋_GB2312" w:cs="仿宋_GB2312" w:hint="eastAsia"/>
          <w:szCs w:val="32"/>
        </w:rPr>
        <w:t>合法。</w:t>
      </w:r>
    </w:p>
    <w:p w:rsidR="00BA78B1" w:rsidRDefault="00BA78B1" w:rsidP="00BA78B1">
      <w:pPr>
        <w:adjustRightInd w:val="0"/>
        <w:snapToGrid w:val="0"/>
        <w:spacing w:line="576" w:lineRule="exact"/>
        <w:ind w:firstLine="720"/>
        <w:rPr>
          <w:rFonts w:eastAsia="楷体_GB2312"/>
          <w:szCs w:val="32"/>
          <w:lang w:val="zh-CN"/>
        </w:rPr>
      </w:pPr>
      <w:r>
        <w:rPr>
          <w:rFonts w:eastAsia="楷体_GB2312"/>
          <w:szCs w:val="32"/>
          <w:lang w:val="zh-CN"/>
        </w:rPr>
        <w:t>（三）</w:t>
      </w:r>
      <w:r>
        <w:rPr>
          <w:rFonts w:eastAsia="楷体_GB2312"/>
          <w:szCs w:val="32"/>
        </w:rPr>
        <w:t>个性指标</w:t>
      </w:r>
      <w:r w:rsidR="00284ED1">
        <w:rPr>
          <w:rFonts w:eastAsia="楷体_GB2312"/>
          <w:szCs w:val="32"/>
          <w:lang w:val="zh-CN"/>
        </w:rPr>
        <w:t>绩效分析</w:t>
      </w:r>
    </w:p>
    <w:p w:rsidR="00BA78B1" w:rsidRDefault="00BA78B1" w:rsidP="00BA78B1">
      <w:pPr>
        <w:adjustRightInd w:val="0"/>
        <w:snapToGrid w:val="0"/>
        <w:spacing w:line="576" w:lineRule="exact"/>
        <w:ind w:firstLine="720"/>
        <w:rPr>
          <w:rFonts w:ascii="仿宋_GB2312"/>
        </w:rPr>
      </w:pPr>
      <w:r>
        <w:rPr>
          <w:rFonts w:ascii="仿宋_GB2312" w:hint="eastAsia"/>
        </w:rPr>
        <w:t>产出指标完成情况：</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数量指标：</w:t>
      </w:r>
      <w:r w:rsidR="00BD60FD">
        <w:rPr>
          <w:rFonts w:ascii="仿宋_GB2312" w:hAnsi="宋体" w:hint="eastAsia"/>
          <w:color w:val="000000"/>
        </w:rPr>
        <w:t>保障创新社区1个</w:t>
      </w:r>
      <w:r>
        <w:rPr>
          <w:rFonts w:ascii="仿宋_GB2312" w:hAnsi="宋体" w:hint="eastAsia"/>
          <w:color w:val="000000"/>
        </w:rPr>
        <w:t>。完成值：全年</w:t>
      </w:r>
      <w:r w:rsidR="00BD60FD">
        <w:rPr>
          <w:rFonts w:ascii="仿宋_GB2312" w:hAnsi="宋体" w:hint="eastAsia"/>
          <w:color w:val="000000"/>
        </w:rPr>
        <w:t>拨付社区工作</w:t>
      </w:r>
      <w:r w:rsidR="000C27BB">
        <w:rPr>
          <w:rFonts w:ascii="仿宋_GB2312" w:hAnsi="宋体" w:hint="eastAsia"/>
          <w:color w:val="000000"/>
        </w:rPr>
        <w:t>经费1</w:t>
      </w:r>
      <w:r w:rsidR="00BD60FD">
        <w:rPr>
          <w:rFonts w:ascii="仿宋_GB2312" w:hAnsi="宋体" w:hint="eastAsia"/>
          <w:color w:val="000000"/>
        </w:rPr>
        <w:t>及环境整治经费</w:t>
      </w:r>
      <w:r w:rsidR="000C27BB">
        <w:rPr>
          <w:rFonts w:ascii="仿宋_GB2312" w:hAnsi="宋体" w:hint="eastAsia"/>
          <w:color w:val="000000"/>
        </w:rPr>
        <w:t>1</w:t>
      </w:r>
      <w:r w:rsidR="00BD60FD">
        <w:rPr>
          <w:rFonts w:ascii="仿宋_GB2312" w:hAnsi="宋体" w:hint="eastAsia"/>
          <w:color w:val="000000"/>
        </w:rPr>
        <w:t>万元，充分保障了1个</w:t>
      </w:r>
      <w:r w:rsidR="000C27BB">
        <w:rPr>
          <w:rFonts w:ascii="仿宋_GB2312" w:hAnsi="宋体" w:hint="eastAsia"/>
          <w:color w:val="000000"/>
        </w:rPr>
        <w:t>社区运转，美化了社区环境。</w:t>
      </w:r>
    </w:p>
    <w:p w:rsidR="00BA78B1" w:rsidRPr="00CA25D0"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数量指标：</w:t>
      </w:r>
      <w:r w:rsidR="00BD60FD" w:rsidRPr="00BD60FD">
        <w:rPr>
          <w:rFonts w:ascii="仿宋_GB2312" w:hAnsi="宋体" w:hint="eastAsia"/>
          <w:color w:val="000000"/>
        </w:rPr>
        <w:t>完善社区服务事项</w:t>
      </w:r>
      <w:r w:rsidR="00BD60FD">
        <w:rPr>
          <w:rFonts w:ascii="仿宋_GB2312" w:hAnsi="宋体" w:hint="eastAsia"/>
          <w:color w:val="000000"/>
        </w:rPr>
        <w:t>大于等于22项</w:t>
      </w:r>
      <w:r>
        <w:rPr>
          <w:rFonts w:ascii="仿宋_GB2312" w:hAnsi="宋体" w:hint="eastAsia"/>
          <w:color w:val="000000"/>
        </w:rPr>
        <w:t>，完成值：</w:t>
      </w:r>
      <w:r w:rsidR="00BD60FD">
        <w:rPr>
          <w:rFonts w:ascii="仿宋_GB2312" w:hAnsi="宋体" w:hint="eastAsia"/>
          <w:color w:val="000000"/>
        </w:rPr>
        <w:t>全年在镇便民服务大厅的支持下，下放到社区的便民代办服务事项</w:t>
      </w:r>
      <w:r w:rsidR="00194384">
        <w:rPr>
          <w:rFonts w:ascii="仿宋_GB2312" w:hAnsi="宋体" w:hint="eastAsia"/>
          <w:color w:val="000000"/>
        </w:rPr>
        <w:t>22</w:t>
      </w:r>
      <w:r w:rsidR="00BD60FD">
        <w:rPr>
          <w:rFonts w:ascii="仿宋_GB2312" w:hAnsi="宋体" w:hint="eastAsia"/>
          <w:color w:val="000000"/>
        </w:rPr>
        <w:t>项，做到了服务事项公告上墙，代办服务到位</w:t>
      </w:r>
      <w:r w:rsidR="00BD60FD" w:rsidRPr="00CA25D0">
        <w:rPr>
          <w:rFonts w:ascii="仿宋_GB2312" w:hAnsi="宋体"/>
          <w:color w:val="000000"/>
        </w:rPr>
        <w:t xml:space="preserve"> </w:t>
      </w:r>
      <w:r w:rsidR="00BD60FD">
        <w:rPr>
          <w:rFonts w:ascii="仿宋_GB2312" w:hAnsi="宋体" w:hint="eastAsia"/>
          <w:color w:val="000000"/>
        </w:rPr>
        <w:t>。</w:t>
      </w:r>
    </w:p>
    <w:p w:rsidR="00BA78B1" w:rsidRPr="008E1952"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质量指标：</w:t>
      </w:r>
      <w:r w:rsidR="00BD60FD">
        <w:rPr>
          <w:rFonts w:ascii="仿宋_GB2312" w:hAnsi="宋体" w:hint="eastAsia"/>
          <w:color w:val="000000"/>
        </w:rPr>
        <w:t>代办服务事项</w:t>
      </w:r>
      <w:r w:rsidR="006020DA">
        <w:rPr>
          <w:rFonts w:ascii="仿宋_GB2312" w:hAnsi="宋体" w:hint="eastAsia"/>
          <w:color w:val="000000"/>
        </w:rPr>
        <w:t>成功</w:t>
      </w:r>
      <w:r w:rsidR="00BD60FD">
        <w:rPr>
          <w:rFonts w:ascii="仿宋_GB2312" w:hAnsi="宋体" w:hint="eastAsia"/>
          <w:color w:val="000000"/>
        </w:rPr>
        <w:t>率</w:t>
      </w:r>
      <w:r>
        <w:rPr>
          <w:rFonts w:ascii="仿宋_GB2312" w:hAnsi="宋体" w:hint="eastAsia"/>
          <w:color w:val="000000"/>
        </w:rPr>
        <w:t>等于</w:t>
      </w:r>
      <w:r w:rsidR="00BD60FD">
        <w:rPr>
          <w:rFonts w:ascii="仿宋_GB2312" w:hAnsi="宋体" w:hint="eastAsia"/>
          <w:color w:val="000000"/>
        </w:rPr>
        <w:t>100</w:t>
      </w:r>
      <w:r>
        <w:rPr>
          <w:rFonts w:ascii="仿宋_GB2312" w:hAnsi="宋体" w:hint="eastAsia"/>
          <w:color w:val="000000"/>
        </w:rPr>
        <w:t>%。完成值：</w:t>
      </w:r>
      <w:r w:rsidR="006020DA">
        <w:rPr>
          <w:rFonts w:ascii="仿宋_GB2312" w:hAnsi="宋体" w:hint="eastAsia"/>
          <w:color w:val="000000"/>
        </w:rPr>
        <w:t>社区为居民提供</w:t>
      </w:r>
      <w:r w:rsidR="00BD60FD">
        <w:rPr>
          <w:rFonts w:ascii="仿宋_GB2312" w:hAnsi="宋体" w:hint="eastAsia"/>
          <w:color w:val="000000"/>
        </w:rPr>
        <w:t>周到的便民代办服务，</w:t>
      </w:r>
      <w:r w:rsidR="006020DA">
        <w:rPr>
          <w:rFonts w:ascii="仿宋_GB2312" w:hAnsi="宋体" w:hint="eastAsia"/>
          <w:color w:val="000000"/>
        </w:rPr>
        <w:t>及时完成了各项代办事项，</w:t>
      </w:r>
      <w:r w:rsidR="00BD60FD" w:rsidRPr="008E1952">
        <w:rPr>
          <w:rFonts w:ascii="仿宋_GB2312" w:hAnsi="宋体"/>
          <w:color w:val="000000"/>
        </w:rPr>
        <w:t xml:space="preserve"> </w:t>
      </w:r>
      <w:r w:rsidR="006020DA">
        <w:rPr>
          <w:rFonts w:ascii="仿宋_GB2312" w:hAnsi="宋体" w:hint="eastAsia"/>
          <w:color w:val="000000"/>
        </w:rPr>
        <w:t>成功率等于100%。</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时效指标：项目完成年度等于2023年。完成值：截止2023年12月末，</w:t>
      </w:r>
      <w:r w:rsidR="00194384">
        <w:rPr>
          <w:rFonts w:ascii="仿宋_GB2312" w:hAnsi="仿宋_GB2312" w:cs="仿宋_GB2312" w:hint="eastAsia"/>
          <w:szCs w:val="32"/>
        </w:rPr>
        <w:t>创</w:t>
      </w:r>
      <w:r w:rsidR="00531EAD" w:rsidRPr="00E55476">
        <w:rPr>
          <w:rFonts w:ascii="仿宋_GB2312" w:hAnsi="仿宋_GB2312" w:cs="仿宋_GB2312" w:hint="eastAsia"/>
          <w:szCs w:val="32"/>
        </w:rPr>
        <w:t>新社区管理经费</w:t>
      </w:r>
      <w:r w:rsidR="00531EAD">
        <w:rPr>
          <w:rFonts w:hint="eastAsia"/>
          <w:kern w:val="0"/>
          <w:szCs w:val="32"/>
          <w:lang w:val="zh-CN"/>
        </w:rPr>
        <w:t>项目</w:t>
      </w:r>
      <w:r>
        <w:rPr>
          <w:rFonts w:ascii="仿宋_GB2312" w:hAnsi="宋体" w:hint="eastAsia"/>
          <w:color w:val="000000"/>
        </w:rPr>
        <w:t>各项年初预定目标基本完成，项目预算执行率100%。</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成本指标：</w:t>
      </w:r>
      <w:r w:rsidR="00531EAD">
        <w:rPr>
          <w:rFonts w:ascii="仿宋_GB2312" w:hAnsi="宋体" w:hint="eastAsia"/>
          <w:color w:val="000000"/>
        </w:rPr>
        <w:t>社区运转及公共设施维护</w:t>
      </w:r>
      <w:r w:rsidRPr="008E1952">
        <w:rPr>
          <w:rFonts w:ascii="仿宋_GB2312" w:hAnsi="宋体" w:hint="eastAsia"/>
          <w:color w:val="000000"/>
        </w:rPr>
        <w:t>成本</w:t>
      </w:r>
      <w:r w:rsidR="00531EAD">
        <w:rPr>
          <w:rFonts w:ascii="仿宋_GB2312" w:hAnsi="宋体" w:hint="eastAsia"/>
          <w:color w:val="000000"/>
        </w:rPr>
        <w:t>2</w:t>
      </w:r>
      <w:r>
        <w:rPr>
          <w:rFonts w:ascii="仿宋_GB2312" w:hAnsi="宋体" w:hint="eastAsia"/>
          <w:color w:val="000000"/>
        </w:rPr>
        <w:t>万元。完成值：</w:t>
      </w:r>
      <w:r w:rsidR="00531EAD">
        <w:rPr>
          <w:rFonts w:ascii="仿宋_GB2312" w:hAnsi="宋体" w:hint="eastAsia"/>
          <w:color w:val="000000"/>
        </w:rPr>
        <w:lastRenderedPageBreak/>
        <w:t>2</w:t>
      </w:r>
      <w:r>
        <w:rPr>
          <w:rFonts w:ascii="仿宋_GB2312" w:hAnsi="宋体" w:hint="eastAsia"/>
          <w:color w:val="000000"/>
        </w:rPr>
        <w:t>万元。</w:t>
      </w:r>
    </w:p>
    <w:p w:rsidR="00BA78B1" w:rsidRDefault="00BA78B1" w:rsidP="00BA78B1">
      <w:pPr>
        <w:adjustRightInd w:val="0"/>
        <w:snapToGrid w:val="0"/>
        <w:spacing w:line="576" w:lineRule="exact"/>
        <w:ind w:firstLine="720"/>
        <w:rPr>
          <w:rFonts w:ascii="仿宋_GB2312"/>
        </w:rPr>
      </w:pPr>
      <w:r>
        <w:rPr>
          <w:rFonts w:ascii="仿宋_GB2312" w:hint="eastAsia"/>
        </w:rPr>
        <w:t>效益指标完成情况：</w:t>
      </w:r>
    </w:p>
    <w:p w:rsidR="00BA78B1" w:rsidRDefault="00BA78B1" w:rsidP="00BA78B1">
      <w:pPr>
        <w:adjustRightInd w:val="0"/>
        <w:snapToGrid w:val="0"/>
        <w:spacing w:line="576" w:lineRule="exact"/>
        <w:ind w:firstLine="720"/>
        <w:rPr>
          <w:rFonts w:ascii="仿宋_GB2312"/>
        </w:rPr>
      </w:pPr>
      <w:r>
        <w:rPr>
          <w:rFonts w:ascii="仿宋_GB2312" w:hint="eastAsia"/>
        </w:rPr>
        <w:t>社会效益指标：</w:t>
      </w:r>
      <w:r w:rsidR="006311E6" w:rsidRPr="006311E6">
        <w:rPr>
          <w:rFonts w:ascii="仿宋_GB2312" w:hint="eastAsia"/>
        </w:rPr>
        <w:t>社区基层治理及服务能力提升</w:t>
      </w:r>
      <w:r>
        <w:rPr>
          <w:rFonts w:ascii="仿宋_GB2312" w:hint="eastAsia"/>
        </w:rPr>
        <w:t>。完成值：通过</w:t>
      </w:r>
      <w:r w:rsidR="00194384">
        <w:rPr>
          <w:rFonts w:ascii="仿宋_GB2312" w:hAnsi="仿宋_GB2312" w:cs="仿宋_GB2312" w:hint="eastAsia"/>
          <w:szCs w:val="32"/>
        </w:rPr>
        <w:t>创</w:t>
      </w:r>
      <w:r w:rsidR="006311E6">
        <w:rPr>
          <w:rFonts w:ascii="仿宋_GB2312" w:hAnsi="仿宋_GB2312" w:cs="仿宋_GB2312" w:hint="eastAsia"/>
          <w:szCs w:val="32"/>
        </w:rPr>
        <w:t>新社区管理</w:t>
      </w:r>
      <w:r>
        <w:rPr>
          <w:rFonts w:ascii="仿宋_GB2312" w:hint="eastAsia"/>
        </w:rPr>
        <w:t>工作的开展，</w:t>
      </w:r>
      <w:r w:rsidR="006311E6" w:rsidRPr="006311E6">
        <w:rPr>
          <w:rFonts w:ascii="仿宋_GB2312" w:hint="eastAsia"/>
        </w:rPr>
        <w:t>提升</w:t>
      </w:r>
      <w:r w:rsidR="006311E6">
        <w:rPr>
          <w:rFonts w:ascii="仿宋_GB2312" w:hint="eastAsia"/>
        </w:rPr>
        <w:t>了</w:t>
      </w:r>
      <w:r w:rsidR="006311E6" w:rsidRPr="006311E6">
        <w:rPr>
          <w:rFonts w:ascii="仿宋_GB2312" w:hint="eastAsia"/>
        </w:rPr>
        <w:t>社区基层治理及服务能力</w:t>
      </w:r>
      <w:r>
        <w:rPr>
          <w:rFonts w:ascii="仿宋_GB2312" w:hint="eastAsia"/>
        </w:rPr>
        <w:t>。</w:t>
      </w:r>
    </w:p>
    <w:p w:rsidR="00BA78B1" w:rsidRDefault="00BA78B1" w:rsidP="00BA78B1">
      <w:pPr>
        <w:ind w:firstLineChars="200" w:firstLine="632"/>
      </w:pPr>
      <w:r>
        <w:rPr>
          <w:rFonts w:ascii="仿宋_GB2312" w:hint="eastAsia"/>
        </w:rPr>
        <w:t>满意度</w:t>
      </w:r>
      <w:r>
        <w:rPr>
          <w:rFonts w:ascii="仿宋_GB2312" w:hAnsi="宋体" w:hint="eastAsia"/>
          <w:color w:val="000000"/>
        </w:rPr>
        <w:t>指标</w:t>
      </w:r>
      <w:r>
        <w:rPr>
          <w:rFonts w:ascii="仿宋_GB2312" w:hint="eastAsia"/>
        </w:rPr>
        <w:t>：</w:t>
      </w:r>
      <w:r w:rsidR="006311E6" w:rsidRPr="006311E6">
        <w:rPr>
          <w:rFonts w:ascii="仿宋_GB2312" w:hint="eastAsia"/>
        </w:rPr>
        <w:t>社区居民对社区工作满意度</w:t>
      </w:r>
      <w:r>
        <w:rPr>
          <w:rFonts w:ascii="仿宋_GB2312" w:hint="eastAsia"/>
        </w:rPr>
        <w:t>大于9</w:t>
      </w:r>
      <w:r w:rsidR="006311E6">
        <w:rPr>
          <w:rFonts w:ascii="仿宋_GB2312" w:hint="eastAsia"/>
        </w:rPr>
        <w:t>5</w:t>
      </w:r>
      <w:r>
        <w:rPr>
          <w:rFonts w:ascii="仿宋_GB2312" w:hint="eastAsia"/>
        </w:rPr>
        <w:t>%。完成值：通过项目的实施，</w:t>
      </w:r>
      <w:r w:rsidRPr="00C645A0">
        <w:rPr>
          <w:rFonts w:ascii="仿宋_GB2312" w:hint="eastAsia"/>
        </w:rPr>
        <w:t>保障</w:t>
      </w:r>
      <w:r w:rsidR="000C27BB">
        <w:rPr>
          <w:rFonts w:hint="eastAsia"/>
          <w:kern w:val="0"/>
          <w:szCs w:val="32"/>
          <w:lang w:val="zh-CN"/>
        </w:rPr>
        <w:t>社区办公运转、社区环境治理、服务群众</w:t>
      </w:r>
      <w:r>
        <w:rPr>
          <w:rFonts w:ascii="仿宋_GB2312" w:hint="eastAsia"/>
        </w:rPr>
        <w:t>，</w:t>
      </w:r>
      <w:r w:rsidR="000C27BB">
        <w:rPr>
          <w:rFonts w:ascii="仿宋_GB2312" w:hint="eastAsia"/>
        </w:rPr>
        <w:t>居民</w:t>
      </w:r>
      <w:r>
        <w:rPr>
          <w:rFonts w:ascii="仿宋_GB2312" w:hint="eastAsia"/>
        </w:rPr>
        <w:t>对</w:t>
      </w:r>
      <w:r w:rsidR="000C27BB">
        <w:rPr>
          <w:rFonts w:ascii="仿宋_GB2312" w:hint="eastAsia"/>
        </w:rPr>
        <w:t>社区</w:t>
      </w:r>
      <w:r>
        <w:rPr>
          <w:rFonts w:ascii="仿宋_GB2312" w:hint="eastAsia"/>
        </w:rPr>
        <w:t>工作满意程度大于9</w:t>
      </w:r>
      <w:r w:rsidR="000C27BB">
        <w:rPr>
          <w:rFonts w:ascii="仿宋_GB2312" w:hint="eastAsia"/>
        </w:rPr>
        <w:t>5</w:t>
      </w:r>
      <w:r>
        <w:rPr>
          <w:rFonts w:ascii="仿宋_GB2312" w:hint="eastAsia"/>
        </w:rPr>
        <w:t>%。</w:t>
      </w:r>
    </w:p>
    <w:p w:rsidR="00BA78B1" w:rsidRDefault="00BA78B1" w:rsidP="00BA78B1">
      <w:pPr>
        <w:spacing w:line="578" w:lineRule="exact"/>
        <w:ind w:firstLine="640"/>
        <w:rPr>
          <w:rFonts w:eastAsia="黑体"/>
          <w:szCs w:val="32"/>
        </w:rPr>
      </w:pPr>
      <w:r>
        <w:rPr>
          <w:rFonts w:eastAsia="黑体"/>
          <w:szCs w:val="32"/>
        </w:rPr>
        <w:t>四、评价结论</w:t>
      </w:r>
    </w:p>
    <w:p w:rsidR="00BA78B1" w:rsidRDefault="00BA78B1" w:rsidP="00BA78B1">
      <w:pPr>
        <w:spacing w:line="578" w:lineRule="exact"/>
        <w:ind w:firstLineChars="200" w:firstLine="632"/>
        <w:rPr>
          <w:kern w:val="0"/>
          <w:szCs w:val="32"/>
          <w:lang w:val="zh-CN"/>
        </w:rPr>
      </w:pPr>
      <w:r w:rsidRPr="005C6A79">
        <w:rPr>
          <w:rFonts w:hint="eastAsia"/>
          <w:kern w:val="0"/>
          <w:szCs w:val="32"/>
          <w:lang w:val="zh-CN"/>
        </w:rPr>
        <w:t>在被评价项目相关资料真实、可靠的基础上，评价小组认为，整个项目在数量、质量、成本、效益、满意度等绩效指标方面均较好地达到</w:t>
      </w:r>
      <w:r>
        <w:rPr>
          <w:rFonts w:hint="eastAsia"/>
          <w:kern w:val="0"/>
          <w:szCs w:val="32"/>
          <w:lang w:val="zh-CN"/>
        </w:rPr>
        <w:t>项目</w:t>
      </w:r>
      <w:r w:rsidRPr="005C6A79">
        <w:rPr>
          <w:rFonts w:hint="eastAsia"/>
          <w:kern w:val="0"/>
          <w:szCs w:val="32"/>
          <w:lang w:val="zh-CN"/>
        </w:rPr>
        <w:t>预期目标</w:t>
      </w:r>
      <w:r>
        <w:rPr>
          <w:rFonts w:hint="eastAsia"/>
          <w:kern w:val="0"/>
          <w:szCs w:val="32"/>
          <w:lang w:val="zh-CN"/>
        </w:rPr>
        <w:t>，自评分</w:t>
      </w:r>
      <w:r>
        <w:rPr>
          <w:rFonts w:hint="eastAsia"/>
          <w:kern w:val="0"/>
          <w:szCs w:val="32"/>
          <w:lang w:val="zh-CN"/>
        </w:rPr>
        <w:t>100</w:t>
      </w:r>
      <w:r>
        <w:rPr>
          <w:rFonts w:hint="eastAsia"/>
          <w:kern w:val="0"/>
          <w:szCs w:val="32"/>
          <w:lang w:val="zh-CN"/>
        </w:rPr>
        <w:t>分。</w:t>
      </w:r>
    </w:p>
    <w:p w:rsidR="00BA78B1" w:rsidRDefault="00BA78B1" w:rsidP="00BA78B1">
      <w:pPr>
        <w:pStyle w:val="a6"/>
        <w:tabs>
          <w:tab w:val="left" w:pos="2160"/>
        </w:tabs>
        <w:spacing w:beforeLines="0" w:line="600" w:lineRule="exact"/>
        <w:ind w:firstLineChars="200" w:firstLine="632"/>
        <w:rPr>
          <w:rFonts w:ascii="Times New Roman" w:eastAsia="黑体"/>
          <w:sz w:val="32"/>
          <w:szCs w:val="32"/>
        </w:rPr>
      </w:pPr>
      <w:r>
        <w:rPr>
          <w:rFonts w:ascii="Times New Roman" w:eastAsia="黑体"/>
          <w:sz w:val="32"/>
          <w:szCs w:val="32"/>
        </w:rPr>
        <w:t>五、存在主要问题</w:t>
      </w:r>
    </w:p>
    <w:p w:rsidR="00BA78B1" w:rsidRDefault="00BA78B1" w:rsidP="00BA78B1">
      <w:pPr>
        <w:pStyle w:val="a6"/>
        <w:tabs>
          <w:tab w:val="left" w:pos="2160"/>
        </w:tabs>
        <w:spacing w:beforeLines="0" w:line="600" w:lineRule="exact"/>
        <w:ind w:firstLineChars="200" w:firstLine="632"/>
        <w:rPr>
          <w:rFonts w:ascii="Times New Roman"/>
          <w:kern w:val="0"/>
          <w:sz w:val="32"/>
          <w:szCs w:val="32"/>
        </w:rPr>
      </w:pPr>
      <w:r>
        <w:rPr>
          <w:rFonts w:ascii="Times New Roman" w:hint="eastAsia"/>
          <w:kern w:val="0"/>
          <w:sz w:val="32"/>
          <w:szCs w:val="32"/>
        </w:rPr>
        <w:t>项目</w:t>
      </w:r>
      <w:r w:rsidRPr="00594DC1">
        <w:rPr>
          <w:rFonts w:ascii="Times New Roman" w:hint="eastAsia"/>
          <w:kern w:val="0"/>
          <w:sz w:val="32"/>
          <w:szCs w:val="32"/>
        </w:rPr>
        <w:t>预算编制工作</w:t>
      </w:r>
      <w:r>
        <w:rPr>
          <w:rFonts w:ascii="Times New Roman" w:hint="eastAsia"/>
          <w:kern w:val="0"/>
          <w:sz w:val="32"/>
          <w:szCs w:val="32"/>
        </w:rPr>
        <w:t>有待细化，绩效目标设定的科学性、合理性有待加强。</w:t>
      </w:r>
    </w:p>
    <w:p w:rsidR="00BA78B1" w:rsidRDefault="00BA78B1" w:rsidP="00BA78B1">
      <w:pPr>
        <w:pStyle w:val="a6"/>
        <w:tabs>
          <w:tab w:val="left" w:pos="2160"/>
        </w:tabs>
        <w:spacing w:beforeLines="0" w:line="600" w:lineRule="exact"/>
        <w:ind w:firstLineChars="200" w:firstLine="632"/>
        <w:rPr>
          <w:rFonts w:ascii="Times New Roman" w:eastAsia="黑体"/>
          <w:kern w:val="0"/>
          <w:position w:val="3"/>
          <w:sz w:val="32"/>
          <w:szCs w:val="32"/>
          <w:lang w:val="zh-CN"/>
        </w:rPr>
      </w:pPr>
      <w:r>
        <w:rPr>
          <w:rFonts w:ascii="Times New Roman" w:eastAsia="黑体"/>
          <w:kern w:val="0"/>
          <w:position w:val="3"/>
          <w:sz w:val="32"/>
          <w:szCs w:val="32"/>
          <w:lang w:val="zh-CN"/>
        </w:rPr>
        <w:t>六、改进建议</w:t>
      </w:r>
    </w:p>
    <w:p w:rsidR="00BA78B1" w:rsidRDefault="00BA78B1" w:rsidP="00BA78B1">
      <w:pPr>
        <w:pStyle w:val="a6"/>
        <w:tabs>
          <w:tab w:val="left" w:pos="2160"/>
        </w:tabs>
        <w:spacing w:beforeLines="0" w:line="600" w:lineRule="exact"/>
        <w:ind w:firstLineChars="200" w:firstLine="632"/>
        <w:rPr>
          <w:kern w:val="0"/>
          <w:szCs w:val="32"/>
        </w:rPr>
      </w:pPr>
      <w:r w:rsidRPr="006F0FC2">
        <w:rPr>
          <w:rFonts w:ascii="Times New Roman" w:hint="eastAsia"/>
          <w:kern w:val="0"/>
          <w:sz w:val="32"/>
          <w:szCs w:val="32"/>
        </w:rPr>
        <w:t>进一步完善项目绩效目标及绩效指标。项目绩效指标需结合项目明细具体设置，尽可能全面、客观的反映项目产出及效果。</w:t>
      </w:r>
    </w:p>
    <w:p w:rsidR="00BA78B1" w:rsidRDefault="00BA78B1" w:rsidP="00BA78B1">
      <w:pPr>
        <w:snapToGrid w:val="0"/>
        <w:spacing w:line="578" w:lineRule="exact"/>
        <w:ind w:firstLineChars="200" w:firstLine="632"/>
        <w:rPr>
          <w:color w:val="000000"/>
          <w:kern w:val="0"/>
          <w:szCs w:val="32"/>
          <w:shd w:val="clear" w:color="auto" w:fill="FFFFFF"/>
          <w:lang w:val="zh-CN"/>
        </w:rPr>
      </w:pPr>
    </w:p>
    <w:p w:rsidR="00847A01" w:rsidRDefault="00847A01" w:rsidP="00BA78B1">
      <w:pPr>
        <w:rPr>
          <w:rFonts w:eastAsia="黑体"/>
          <w:kern w:val="0"/>
          <w:szCs w:val="32"/>
          <w:shd w:val="clear" w:color="auto" w:fill="FFFFFF"/>
          <w:lang w:val="zh-CN"/>
        </w:rPr>
      </w:pPr>
    </w:p>
    <w:p w:rsidR="00847A01" w:rsidRDefault="00847A01" w:rsidP="00BA78B1">
      <w:pPr>
        <w:rPr>
          <w:rFonts w:eastAsia="黑体"/>
          <w:kern w:val="0"/>
          <w:szCs w:val="32"/>
          <w:shd w:val="clear" w:color="auto" w:fill="FFFFFF"/>
          <w:lang w:val="zh-CN"/>
        </w:rPr>
      </w:pPr>
    </w:p>
    <w:p w:rsidR="00847A01" w:rsidRDefault="00847A01" w:rsidP="00BA78B1">
      <w:pPr>
        <w:rPr>
          <w:rFonts w:eastAsia="黑体"/>
          <w:kern w:val="0"/>
          <w:szCs w:val="32"/>
          <w:shd w:val="clear" w:color="auto" w:fill="FFFFFF"/>
          <w:lang w:val="zh-CN"/>
        </w:rPr>
      </w:pPr>
    </w:p>
    <w:p w:rsidR="00BA78B1" w:rsidRDefault="00BA78B1" w:rsidP="00BA78B1">
      <w:pPr>
        <w:rPr>
          <w:rFonts w:eastAsia="黑体"/>
          <w:szCs w:val="32"/>
        </w:rPr>
      </w:pPr>
      <w:r>
        <w:rPr>
          <w:rFonts w:eastAsia="黑体"/>
          <w:kern w:val="0"/>
          <w:szCs w:val="32"/>
          <w:shd w:val="clear" w:color="auto" w:fill="FFFFFF"/>
          <w:lang w:val="zh-CN"/>
        </w:rPr>
        <w:lastRenderedPageBreak/>
        <w:t>附件</w:t>
      </w:r>
      <w:r>
        <w:rPr>
          <w:rFonts w:eastAsia="黑体"/>
          <w:kern w:val="0"/>
          <w:szCs w:val="32"/>
          <w:shd w:val="clear" w:color="auto" w:fill="FFFFFF"/>
        </w:rPr>
        <w:t>2</w:t>
      </w:r>
    </w:p>
    <w:p w:rsidR="00BA78B1" w:rsidRDefault="00847A01" w:rsidP="00847A01">
      <w:pPr>
        <w:pStyle w:val="af0"/>
        <w:spacing w:line="578" w:lineRule="exact"/>
        <w:jc w:val="center"/>
        <w:rPr>
          <w:rFonts w:ascii="Times New Roman" w:eastAsia="方正小标宋简体" w:hAnsi="Times New Roman"/>
          <w:color w:val="auto"/>
          <w:kern w:val="2"/>
          <w:sz w:val="44"/>
          <w:szCs w:val="44"/>
          <w:lang w:val="en-US"/>
        </w:rPr>
      </w:pPr>
      <w:r w:rsidRPr="00847A01">
        <w:rPr>
          <w:rFonts w:ascii="Times New Roman" w:eastAsia="方正小标宋简体" w:hAnsi="Times New Roman" w:hint="eastAsia"/>
          <w:color w:val="auto"/>
          <w:kern w:val="2"/>
          <w:sz w:val="44"/>
          <w:szCs w:val="44"/>
          <w:lang w:val="en-US"/>
        </w:rPr>
        <w:t>乡镇便民服务大厅维护费及农村“三资”集体管理经费</w:t>
      </w:r>
      <w:r w:rsidR="00BA78B1">
        <w:rPr>
          <w:rFonts w:ascii="Times New Roman" w:eastAsia="方正小标宋简体" w:hAnsi="Times New Roman"/>
          <w:color w:val="auto"/>
          <w:kern w:val="2"/>
          <w:sz w:val="44"/>
          <w:szCs w:val="44"/>
          <w:lang w:val="en-US"/>
        </w:rPr>
        <w:t>专项预算项目绩效评价报告</w:t>
      </w:r>
    </w:p>
    <w:p w:rsidR="00BA78B1" w:rsidRDefault="00BA78B1" w:rsidP="00BA78B1">
      <w:pPr>
        <w:pStyle w:val="af0"/>
        <w:spacing w:line="578" w:lineRule="exact"/>
        <w:ind w:firstLine="640"/>
        <w:jc w:val="center"/>
        <w:rPr>
          <w:rFonts w:ascii="Times New Roman" w:hAnsi="Times New Roman"/>
          <w:color w:val="auto"/>
          <w:kern w:val="2"/>
          <w:sz w:val="32"/>
          <w:szCs w:val="32"/>
        </w:rPr>
      </w:pPr>
    </w:p>
    <w:p w:rsidR="00BA78B1" w:rsidRDefault="00BA78B1" w:rsidP="00BA78B1">
      <w:pPr>
        <w:adjustRightInd w:val="0"/>
        <w:snapToGrid w:val="0"/>
        <w:spacing w:line="578" w:lineRule="exact"/>
        <w:ind w:firstLineChars="200" w:firstLine="632"/>
        <w:rPr>
          <w:rFonts w:eastAsia="黑体"/>
          <w:szCs w:val="32"/>
          <w:lang w:val="zh-CN"/>
        </w:rPr>
      </w:pPr>
      <w:r>
        <w:rPr>
          <w:rFonts w:eastAsia="黑体"/>
          <w:szCs w:val="32"/>
        </w:rPr>
        <w:t>一、</w:t>
      </w:r>
      <w:r>
        <w:rPr>
          <w:rFonts w:eastAsia="黑体"/>
          <w:szCs w:val="32"/>
          <w:lang w:val="zh-CN"/>
        </w:rPr>
        <w:t>项目概况</w:t>
      </w:r>
    </w:p>
    <w:p w:rsidR="00BA78B1" w:rsidRDefault="00284ED1" w:rsidP="00BA78B1">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（一）设立背景及基本情况</w:t>
      </w:r>
    </w:p>
    <w:p w:rsidR="00BA78B1" w:rsidRPr="002719ED" w:rsidRDefault="00BA78B1" w:rsidP="00BA78B1">
      <w:pPr>
        <w:widowControl/>
        <w:adjustRightInd w:val="0"/>
        <w:snapToGrid w:val="0"/>
        <w:spacing w:line="578" w:lineRule="exact"/>
        <w:ind w:firstLineChars="200" w:firstLine="632"/>
        <w:contextualSpacing/>
        <w:jc w:val="left"/>
        <w:rPr>
          <w:kern w:val="0"/>
          <w:szCs w:val="32"/>
        </w:rPr>
      </w:pPr>
      <w:r>
        <w:rPr>
          <w:rFonts w:hint="eastAsia"/>
          <w:kern w:val="0"/>
          <w:szCs w:val="32"/>
          <w:lang w:val="zh-CN"/>
        </w:rPr>
        <w:t>为保障</w:t>
      </w:r>
      <w:r w:rsidR="00B9601F" w:rsidRPr="00B9601F">
        <w:rPr>
          <w:rFonts w:hint="eastAsia"/>
          <w:kern w:val="0"/>
          <w:szCs w:val="32"/>
          <w:lang w:val="zh-CN"/>
        </w:rPr>
        <w:t>便民服务中心及“三资”管理工作日常办公运转，公开办事流程，简化办事程序，提高便民大厅服务功能</w:t>
      </w:r>
      <w:r w:rsidR="00B9601F">
        <w:rPr>
          <w:rFonts w:hint="eastAsia"/>
        </w:rPr>
        <w:t>。</w:t>
      </w:r>
      <w:r>
        <w:t>依据</w:t>
      </w:r>
      <w:r w:rsidRPr="00736A07">
        <w:rPr>
          <w:rFonts w:hint="eastAsia"/>
          <w:kern w:val="0"/>
          <w:szCs w:val="32"/>
          <w:lang w:val="zh-CN"/>
        </w:rPr>
        <w:t>区财政局</w:t>
      </w:r>
      <w:r>
        <w:rPr>
          <w:rFonts w:hint="eastAsia"/>
          <w:kern w:val="0"/>
          <w:szCs w:val="32"/>
          <w:lang w:val="zh-CN"/>
        </w:rPr>
        <w:t>印</w:t>
      </w:r>
      <w:r w:rsidRPr="00736A07">
        <w:rPr>
          <w:rFonts w:hint="eastAsia"/>
          <w:kern w:val="0"/>
          <w:szCs w:val="32"/>
          <w:lang w:val="zh-CN"/>
        </w:rPr>
        <w:t>发</w:t>
      </w:r>
      <w:r>
        <w:rPr>
          <w:rFonts w:hint="eastAsia"/>
          <w:kern w:val="0"/>
          <w:szCs w:val="32"/>
          <w:lang w:val="zh-CN"/>
        </w:rPr>
        <w:t>的</w:t>
      </w:r>
      <w:r w:rsidRPr="00736A07">
        <w:rPr>
          <w:rFonts w:hint="eastAsia"/>
          <w:kern w:val="0"/>
          <w:szCs w:val="32"/>
          <w:lang w:val="zh-CN"/>
        </w:rPr>
        <w:t>《关于编制区级部门</w:t>
      </w:r>
      <w:r w:rsidRPr="00736A07">
        <w:rPr>
          <w:rFonts w:hint="eastAsia"/>
          <w:kern w:val="0"/>
          <w:szCs w:val="32"/>
          <w:lang w:val="zh-CN"/>
        </w:rPr>
        <w:t>2023</w:t>
      </w:r>
      <w:r w:rsidRPr="00736A07">
        <w:rPr>
          <w:rFonts w:hint="eastAsia"/>
          <w:kern w:val="0"/>
          <w:szCs w:val="32"/>
          <w:lang w:val="zh-CN"/>
        </w:rPr>
        <w:t>年</w:t>
      </w:r>
      <w:r w:rsidRPr="00736A07">
        <w:rPr>
          <w:rFonts w:hint="eastAsia"/>
          <w:kern w:val="0"/>
          <w:szCs w:val="32"/>
          <w:lang w:val="zh-CN"/>
        </w:rPr>
        <w:t>-2025</w:t>
      </w:r>
      <w:r w:rsidRPr="00736A07">
        <w:rPr>
          <w:rFonts w:hint="eastAsia"/>
          <w:kern w:val="0"/>
          <w:szCs w:val="32"/>
          <w:lang w:val="zh-CN"/>
        </w:rPr>
        <w:t>年支出规划和</w:t>
      </w:r>
      <w:r w:rsidRPr="00736A07">
        <w:rPr>
          <w:rFonts w:hint="eastAsia"/>
          <w:kern w:val="0"/>
          <w:szCs w:val="32"/>
          <w:lang w:val="zh-CN"/>
        </w:rPr>
        <w:t>2023</w:t>
      </w:r>
      <w:r w:rsidRPr="00736A07">
        <w:rPr>
          <w:rFonts w:hint="eastAsia"/>
          <w:kern w:val="0"/>
          <w:szCs w:val="32"/>
          <w:lang w:val="zh-CN"/>
        </w:rPr>
        <w:t>年部门预算的通知》（</w:t>
      </w:r>
      <w:proofErr w:type="gramStart"/>
      <w:r w:rsidRPr="00736A07">
        <w:rPr>
          <w:rFonts w:hint="eastAsia"/>
          <w:kern w:val="0"/>
          <w:szCs w:val="32"/>
          <w:lang w:val="zh-CN"/>
        </w:rPr>
        <w:t>遂安财预</w:t>
      </w:r>
      <w:proofErr w:type="gramEnd"/>
      <w:r w:rsidRPr="00736A07">
        <w:rPr>
          <w:rFonts w:hint="eastAsia"/>
          <w:kern w:val="0"/>
          <w:szCs w:val="32"/>
          <w:lang w:val="zh-CN"/>
        </w:rPr>
        <w:t>〔</w:t>
      </w:r>
      <w:r w:rsidRPr="00736A07">
        <w:rPr>
          <w:rFonts w:hint="eastAsia"/>
          <w:kern w:val="0"/>
          <w:szCs w:val="32"/>
          <w:lang w:val="zh-CN"/>
        </w:rPr>
        <w:t>2022</w:t>
      </w:r>
      <w:r w:rsidRPr="00736A07">
        <w:rPr>
          <w:rFonts w:hint="eastAsia"/>
          <w:kern w:val="0"/>
          <w:szCs w:val="32"/>
          <w:lang w:val="zh-CN"/>
        </w:rPr>
        <w:t>〕</w:t>
      </w:r>
      <w:r w:rsidRPr="00736A07">
        <w:rPr>
          <w:rFonts w:hint="eastAsia"/>
          <w:kern w:val="0"/>
          <w:szCs w:val="32"/>
          <w:lang w:val="zh-CN"/>
        </w:rPr>
        <w:t>4</w:t>
      </w:r>
      <w:r w:rsidRPr="00736A07">
        <w:rPr>
          <w:rFonts w:hint="eastAsia"/>
          <w:kern w:val="0"/>
          <w:szCs w:val="32"/>
          <w:lang w:val="zh-CN"/>
        </w:rPr>
        <w:t>号）</w:t>
      </w:r>
      <w:r>
        <w:rPr>
          <w:rFonts w:hint="eastAsia"/>
          <w:kern w:val="0"/>
          <w:szCs w:val="32"/>
          <w:lang w:val="zh-CN"/>
        </w:rPr>
        <w:t>文件精神</w:t>
      </w:r>
      <w:r w:rsidRPr="00736A07">
        <w:rPr>
          <w:rFonts w:hint="eastAsia"/>
          <w:kern w:val="0"/>
          <w:szCs w:val="32"/>
          <w:lang w:val="zh-CN"/>
        </w:rPr>
        <w:t>，设立</w:t>
      </w:r>
      <w:r w:rsidR="00B9601F" w:rsidRPr="00B9601F">
        <w:rPr>
          <w:rFonts w:ascii="仿宋_GB2312" w:hAnsi="仿宋_GB2312" w:cs="仿宋_GB2312" w:hint="eastAsia"/>
          <w:szCs w:val="32"/>
        </w:rPr>
        <w:t>乡镇便民服务大厅维护费及农村“三资”集体管理经费</w:t>
      </w:r>
      <w:r w:rsidR="00B9601F">
        <w:rPr>
          <w:rFonts w:ascii="仿宋_GB2312" w:hAnsi="仿宋_GB2312" w:cs="仿宋_GB2312" w:hint="eastAsia"/>
          <w:szCs w:val="32"/>
        </w:rPr>
        <w:t>项目</w:t>
      </w:r>
      <w:r w:rsidRPr="00736A07">
        <w:rPr>
          <w:rFonts w:hint="eastAsia"/>
          <w:kern w:val="0"/>
          <w:szCs w:val="32"/>
          <w:lang w:val="zh-CN"/>
        </w:rPr>
        <w:t>预算。</w:t>
      </w:r>
    </w:p>
    <w:p w:rsidR="00BA78B1" w:rsidRDefault="00BA78B1" w:rsidP="00BA78B1">
      <w:pPr>
        <w:adjustRightInd w:val="0"/>
        <w:snapToGrid w:val="0"/>
        <w:spacing w:line="578" w:lineRule="exact"/>
        <w:ind w:firstLineChars="200" w:firstLine="632"/>
        <w:rPr>
          <w:rFonts w:eastAsia="楷体_GB2312"/>
          <w:szCs w:val="32"/>
        </w:rPr>
      </w:pPr>
      <w:r>
        <w:rPr>
          <w:rFonts w:eastAsia="楷体_GB2312"/>
          <w:szCs w:val="32"/>
          <w:lang w:val="zh-CN"/>
        </w:rPr>
        <w:t>（二）</w:t>
      </w:r>
      <w:r w:rsidR="00284ED1">
        <w:rPr>
          <w:rFonts w:eastAsia="楷体_GB2312"/>
          <w:szCs w:val="32"/>
        </w:rPr>
        <w:t>实施目的及支持方向</w:t>
      </w:r>
    </w:p>
    <w:p w:rsidR="00BA78B1" w:rsidRDefault="00B9601F" w:rsidP="00BA78B1">
      <w:pPr>
        <w:adjustRightInd w:val="0"/>
        <w:snapToGrid w:val="0"/>
        <w:spacing w:line="578" w:lineRule="exact"/>
        <w:ind w:firstLineChars="200" w:firstLine="632"/>
        <w:rPr>
          <w:kern w:val="0"/>
          <w:szCs w:val="32"/>
          <w:lang w:val="zh-CN"/>
        </w:rPr>
      </w:pPr>
      <w:r w:rsidRPr="00B9601F">
        <w:rPr>
          <w:rFonts w:ascii="仿宋_GB2312" w:hAnsi="仿宋_GB2312" w:cs="仿宋_GB2312" w:hint="eastAsia"/>
          <w:szCs w:val="32"/>
        </w:rPr>
        <w:t>乡镇便民服务大厅维护费及农村“三资”集体管理经费</w:t>
      </w:r>
      <w:r>
        <w:rPr>
          <w:rFonts w:ascii="仿宋_GB2312" w:hAnsi="仿宋_GB2312" w:cs="仿宋_GB2312" w:hint="eastAsia"/>
          <w:szCs w:val="32"/>
        </w:rPr>
        <w:t>项目</w:t>
      </w:r>
      <w:r w:rsidR="00BA78B1">
        <w:rPr>
          <w:rFonts w:ascii="仿宋_GB2312" w:hAnsi="仿宋_GB2312" w:cs="仿宋_GB2312" w:hint="eastAsia"/>
          <w:szCs w:val="32"/>
        </w:rPr>
        <w:t>实施目的主要是</w:t>
      </w:r>
      <w:r w:rsidR="00BA78B1">
        <w:rPr>
          <w:rFonts w:hint="eastAsia"/>
          <w:kern w:val="0"/>
          <w:szCs w:val="32"/>
          <w:lang w:val="zh-CN"/>
        </w:rPr>
        <w:t>保障</w:t>
      </w:r>
      <w:r>
        <w:rPr>
          <w:rFonts w:hint="eastAsia"/>
          <w:kern w:val="0"/>
          <w:szCs w:val="32"/>
          <w:lang w:val="zh-CN"/>
        </w:rPr>
        <w:t>便民大厅及三资办公室</w:t>
      </w:r>
      <w:r w:rsidR="00BA78B1" w:rsidRPr="00736A07">
        <w:rPr>
          <w:rFonts w:hint="eastAsia"/>
          <w:kern w:val="0"/>
          <w:szCs w:val="32"/>
          <w:lang w:val="zh-CN"/>
        </w:rPr>
        <w:t>各项工作</w:t>
      </w:r>
      <w:r w:rsidR="00BA78B1">
        <w:rPr>
          <w:rFonts w:hint="eastAsia"/>
          <w:kern w:val="0"/>
          <w:szCs w:val="32"/>
          <w:lang w:val="zh-CN"/>
        </w:rPr>
        <w:t>费用</w:t>
      </w:r>
      <w:r w:rsidR="00BA78B1">
        <w:t>。</w:t>
      </w:r>
    </w:p>
    <w:p w:rsidR="00BA78B1" w:rsidRDefault="00BA78B1" w:rsidP="00BA78B1">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（三）</w:t>
      </w:r>
      <w:r>
        <w:rPr>
          <w:rFonts w:eastAsia="楷体_GB2312"/>
          <w:szCs w:val="32"/>
        </w:rPr>
        <w:t>预算安排及分配管理</w:t>
      </w:r>
    </w:p>
    <w:p w:rsidR="00BA78B1" w:rsidRPr="003A3A50" w:rsidRDefault="00B9601F" w:rsidP="00BA78B1">
      <w:pPr>
        <w:adjustRightInd w:val="0"/>
        <w:snapToGrid w:val="0"/>
        <w:spacing w:line="578" w:lineRule="exact"/>
        <w:ind w:firstLineChars="200" w:firstLine="632"/>
        <w:rPr>
          <w:rFonts w:ascii="仿宋_GB2312" w:hAnsi="仿宋_GB2312" w:cs="仿宋_GB2312"/>
          <w:szCs w:val="32"/>
        </w:rPr>
      </w:pPr>
      <w:r w:rsidRPr="00B9601F">
        <w:rPr>
          <w:rFonts w:ascii="仿宋_GB2312" w:hAnsi="仿宋_GB2312" w:cs="仿宋_GB2312" w:hint="eastAsia"/>
          <w:szCs w:val="32"/>
        </w:rPr>
        <w:t>乡镇便民服务大厅维护费及农村“三资”集体管理经费</w:t>
      </w:r>
      <w:r w:rsidR="00BA78B1" w:rsidRPr="003A3A50">
        <w:rPr>
          <w:rFonts w:ascii="仿宋_GB2312" w:hAnsi="仿宋_GB2312" w:cs="仿宋_GB2312" w:hint="eastAsia"/>
          <w:szCs w:val="32"/>
        </w:rPr>
        <w:t>2023年初预算</w:t>
      </w:r>
      <w:r>
        <w:rPr>
          <w:rFonts w:ascii="仿宋_GB2312" w:hAnsi="仿宋_GB2312" w:cs="仿宋_GB2312" w:hint="eastAsia"/>
          <w:szCs w:val="32"/>
        </w:rPr>
        <w:t>1</w:t>
      </w:r>
      <w:r w:rsidR="00BA78B1" w:rsidRPr="003A3A50">
        <w:rPr>
          <w:rFonts w:ascii="仿宋_GB2312" w:hAnsi="仿宋_GB2312" w:cs="仿宋_GB2312" w:hint="eastAsia"/>
          <w:szCs w:val="32"/>
        </w:rPr>
        <w:t>万元 ，预算批复</w:t>
      </w:r>
      <w:r>
        <w:rPr>
          <w:rFonts w:ascii="仿宋_GB2312" w:hAnsi="仿宋_GB2312" w:cs="仿宋_GB2312" w:hint="eastAsia"/>
          <w:szCs w:val="32"/>
        </w:rPr>
        <w:t>1</w:t>
      </w:r>
      <w:r w:rsidR="00BA78B1" w:rsidRPr="003A3A50">
        <w:rPr>
          <w:rFonts w:ascii="仿宋_GB2312" w:hAnsi="仿宋_GB2312" w:cs="仿宋_GB2312" w:hint="eastAsia"/>
          <w:szCs w:val="32"/>
        </w:rPr>
        <w:t>万元，实际支出</w:t>
      </w:r>
      <w:r>
        <w:rPr>
          <w:rFonts w:ascii="仿宋_GB2312" w:hAnsi="仿宋_GB2312" w:cs="仿宋_GB2312" w:hint="eastAsia"/>
          <w:szCs w:val="32"/>
        </w:rPr>
        <w:t>1</w:t>
      </w:r>
      <w:r w:rsidR="00BA78B1" w:rsidRPr="003A3A50">
        <w:rPr>
          <w:rFonts w:ascii="仿宋_GB2312" w:hAnsi="仿宋_GB2312" w:cs="仿宋_GB2312" w:hint="eastAsia"/>
          <w:szCs w:val="32"/>
        </w:rPr>
        <w:t>万元。</w:t>
      </w:r>
      <w:r w:rsidR="00BA78B1">
        <w:rPr>
          <w:rFonts w:ascii="仿宋_GB2312" w:hAnsi="仿宋_GB2312" w:cs="仿宋_GB2312" w:hint="eastAsia"/>
          <w:szCs w:val="32"/>
        </w:rPr>
        <w:t>资金主要用于</w:t>
      </w:r>
      <w:r>
        <w:rPr>
          <w:rFonts w:hint="eastAsia"/>
          <w:kern w:val="0"/>
          <w:szCs w:val="32"/>
          <w:lang w:val="zh-CN"/>
        </w:rPr>
        <w:t>便民大厅办公费、资料印刷费</w:t>
      </w:r>
      <w:r w:rsidR="00BA78B1">
        <w:rPr>
          <w:rFonts w:hint="eastAsia"/>
          <w:kern w:val="0"/>
          <w:szCs w:val="32"/>
          <w:lang w:val="zh-CN"/>
        </w:rPr>
        <w:t>等各项工作费用。</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（四）项目绩效目标设置</w:t>
      </w:r>
    </w:p>
    <w:p w:rsidR="00BA78B1" w:rsidRDefault="00B9601F" w:rsidP="00BA78B1">
      <w:pPr>
        <w:adjustRightInd w:val="0"/>
        <w:snapToGrid w:val="0"/>
        <w:spacing w:line="578" w:lineRule="exact"/>
        <w:ind w:firstLineChars="200" w:firstLine="632"/>
        <w:rPr>
          <w:kern w:val="0"/>
          <w:szCs w:val="32"/>
          <w:lang w:val="zh-CN"/>
        </w:rPr>
      </w:pPr>
      <w:r w:rsidRPr="00B9601F">
        <w:rPr>
          <w:rFonts w:ascii="仿宋_GB2312" w:hAnsi="仿宋_GB2312" w:cs="仿宋_GB2312" w:hint="eastAsia"/>
          <w:szCs w:val="32"/>
        </w:rPr>
        <w:t>乡镇便民服务大厅维护费及农村“三资”集体管理经费</w:t>
      </w:r>
      <w:r w:rsidR="00BA78B1">
        <w:rPr>
          <w:rFonts w:hint="eastAsia"/>
          <w:kern w:val="0"/>
          <w:szCs w:val="32"/>
          <w:lang w:val="zh-CN"/>
        </w:rPr>
        <w:t>项目总体绩效目标</w:t>
      </w:r>
      <w:proofErr w:type="gramStart"/>
      <w:r w:rsidR="00BA78B1">
        <w:rPr>
          <w:rFonts w:hint="eastAsia"/>
          <w:kern w:val="0"/>
          <w:szCs w:val="32"/>
          <w:lang w:val="zh-CN"/>
        </w:rPr>
        <w:t>为</w:t>
      </w:r>
      <w:r w:rsidR="00BA78B1" w:rsidRPr="00BF2853">
        <w:rPr>
          <w:rFonts w:hint="eastAsia"/>
          <w:kern w:val="0"/>
          <w:szCs w:val="32"/>
          <w:lang w:val="zh-CN"/>
        </w:rPr>
        <w:t>保障</w:t>
      </w:r>
      <w:r>
        <w:rPr>
          <w:rFonts w:hint="eastAsia"/>
          <w:kern w:val="0"/>
          <w:szCs w:val="32"/>
          <w:lang w:val="zh-CN"/>
        </w:rPr>
        <w:t>为保障</w:t>
      </w:r>
      <w:proofErr w:type="gramEnd"/>
      <w:r w:rsidRPr="00B9601F">
        <w:rPr>
          <w:rFonts w:hint="eastAsia"/>
          <w:kern w:val="0"/>
          <w:szCs w:val="32"/>
          <w:lang w:val="zh-CN"/>
        </w:rPr>
        <w:t>便民服务中心及“三资”管理工作日常办公运转，公开办事流程，简化办事程序，提高便民大厅服务</w:t>
      </w:r>
      <w:r w:rsidRPr="00B9601F">
        <w:rPr>
          <w:rFonts w:hint="eastAsia"/>
          <w:kern w:val="0"/>
          <w:szCs w:val="32"/>
          <w:lang w:val="zh-CN"/>
        </w:rPr>
        <w:lastRenderedPageBreak/>
        <w:t>功能</w:t>
      </w:r>
      <w:r>
        <w:rPr>
          <w:rFonts w:hint="eastAsia"/>
        </w:rPr>
        <w:t>。</w:t>
      </w:r>
      <w:r w:rsidR="00BA78B1">
        <w:rPr>
          <w:rFonts w:hint="eastAsia"/>
          <w:kern w:val="0"/>
          <w:szCs w:val="32"/>
          <w:lang w:val="zh-CN"/>
        </w:rPr>
        <w:t>具体绩效指标按照项目产出指标、效益指标、满意度指标、成本指标四个方面进行细化设置。根据区财政印发的《</w:t>
      </w:r>
      <w:r w:rsidR="00BA78B1" w:rsidRPr="00352E04">
        <w:rPr>
          <w:rFonts w:hint="eastAsia"/>
          <w:kern w:val="0"/>
          <w:szCs w:val="32"/>
          <w:lang w:val="zh-CN"/>
        </w:rPr>
        <w:t>关于开展</w:t>
      </w:r>
      <w:r w:rsidR="00BA78B1" w:rsidRPr="00352E04">
        <w:rPr>
          <w:rFonts w:hint="eastAsia"/>
          <w:kern w:val="0"/>
          <w:szCs w:val="32"/>
          <w:lang w:val="zh-CN"/>
        </w:rPr>
        <w:t>2024</w:t>
      </w:r>
      <w:r w:rsidR="00BA78B1" w:rsidRPr="00352E04">
        <w:rPr>
          <w:rFonts w:hint="eastAsia"/>
          <w:kern w:val="0"/>
          <w:szCs w:val="32"/>
          <w:lang w:val="zh-CN"/>
        </w:rPr>
        <w:t>年部门、项目、政策支出绩效自评工作的通知</w:t>
      </w:r>
      <w:r w:rsidR="00BA78B1">
        <w:rPr>
          <w:rFonts w:hint="eastAsia"/>
          <w:kern w:val="0"/>
          <w:szCs w:val="32"/>
          <w:lang w:val="zh-CN"/>
        </w:rPr>
        <w:t>》</w:t>
      </w:r>
      <w:r w:rsidR="00BA78B1" w:rsidRPr="00352E04">
        <w:rPr>
          <w:rFonts w:hint="eastAsia"/>
          <w:kern w:val="0"/>
          <w:szCs w:val="32"/>
          <w:lang w:val="zh-CN"/>
        </w:rPr>
        <w:t>（遂</w:t>
      </w:r>
      <w:proofErr w:type="gramStart"/>
      <w:r w:rsidR="00BA78B1" w:rsidRPr="00352E04">
        <w:rPr>
          <w:rFonts w:hint="eastAsia"/>
          <w:kern w:val="0"/>
          <w:szCs w:val="32"/>
          <w:lang w:val="zh-CN"/>
        </w:rPr>
        <w:t>安财监督</w:t>
      </w:r>
      <w:proofErr w:type="gramEnd"/>
      <w:r w:rsidR="00BA78B1" w:rsidRPr="00352E04">
        <w:rPr>
          <w:rFonts w:hint="eastAsia"/>
          <w:kern w:val="0"/>
          <w:szCs w:val="32"/>
          <w:lang w:val="zh-CN"/>
        </w:rPr>
        <w:t>〔</w:t>
      </w:r>
      <w:r w:rsidR="00BA78B1" w:rsidRPr="00352E04">
        <w:rPr>
          <w:rFonts w:hint="eastAsia"/>
          <w:kern w:val="0"/>
          <w:szCs w:val="32"/>
          <w:lang w:val="zh-CN"/>
        </w:rPr>
        <w:t>2024</w:t>
      </w:r>
      <w:r w:rsidR="00BA78B1" w:rsidRPr="00352E04">
        <w:rPr>
          <w:rFonts w:hint="eastAsia"/>
          <w:kern w:val="0"/>
          <w:szCs w:val="32"/>
          <w:lang w:val="zh-CN"/>
        </w:rPr>
        <w:t>〕</w:t>
      </w:r>
      <w:r w:rsidR="00BA78B1" w:rsidRPr="00352E04">
        <w:rPr>
          <w:rFonts w:hint="eastAsia"/>
          <w:kern w:val="0"/>
          <w:szCs w:val="32"/>
          <w:lang w:val="zh-CN"/>
        </w:rPr>
        <w:t>10</w:t>
      </w:r>
      <w:r w:rsidR="00BA78B1" w:rsidRPr="00352E04">
        <w:rPr>
          <w:rFonts w:hint="eastAsia"/>
          <w:kern w:val="0"/>
          <w:szCs w:val="32"/>
          <w:lang w:val="zh-CN"/>
        </w:rPr>
        <w:t>号</w:t>
      </w:r>
      <w:r>
        <w:rPr>
          <w:rFonts w:hint="eastAsia"/>
          <w:kern w:val="0"/>
          <w:szCs w:val="32"/>
          <w:lang w:val="zh-CN"/>
        </w:rPr>
        <w:t>）文件要求，安居镇成立绩效自评小组，对该</w:t>
      </w:r>
      <w:r w:rsidR="00BA78B1">
        <w:rPr>
          <w:rFonts w:hint="eastAsia"/>
          <w:kern w:val="0"/>
          <w:szCs w:val="32"/>
          <w:lang w:val="zh-CN"/>
        </w:rPr>
        <w:t>项目进行了绩效自评，并将自评工作开展情况及评价结果上报区财政局。</w:t>
      </w:r>
    </w:p>
    <w:p w:rsidR="00BA78B1" w:rsidRDefault="00BA78B1" w:rsidP="00BA78B1">
      <w:pPr>
        <w:adjustRightInd w:val="0"/>
        <w:snapToGrid w:val="0"/>
        <w:spacing w:line="578" w:lineRule="exact"/>
        <w:ind w:firstLineChars="200" w:firstLine="632"/>
        <w:rPr>
          <w:rFonts w:eastAsia="黑体"/>
          <w:szCs w:val="32"/>
        </w:rPr>
      </w:pPr>
      <w:r>
        <w:rPr>
          <w:rFonts w:eastAsia="黑体"/>
          <w:szCs w:val="32"/>
        </w:rPr>
        <w:t>二、评价实施</w:t>
      </w:r>
    </w:p>
    <w:p w:rsidR="00BA78B1" w:rsidRDefault="00284ED1" w:rsidP="00BA78B1">
      <w:pPr>
        <w:spacing w:line="578" w:lineRule="exact"/>
        <w:ind w:firstLine="640"/>
        <w:rPr>
          <w:rFonts w:eastAsia="楷体_GB2312"/>
          <w:szCs w:val="32"/>
          <w:lang w:val="zh-CN"/>
        </w:rPr>
      </w:pPr>
      <w:r>
        <w:rPr>
          <w:rFonts w:eastAsia="楷体_GB2312"/>
          <w:szCs w:val="32"/>
          <w:lang w:val="zh-CN"/>
        </w:rPr>
        <w:t>（一）评价目的</w:t>
      </w:r>
    </w:p>
    <w:p w:rsidR="00BA78B1" w:rsidRPr="00BC523D" w:rsidRDefault="00BA78B1" w:rsidP="00BA78B1">
      <w:pPr>
        <w:pStyle w:val="a"/>
        <w:numPr>
          <w:ilvl w:val="0"/>
          <w:numId w:val="0"/>
        </w:numPr>
        <w:ind w:firstLineChars="250" w:firstLine="790"/>
        <w:rPr>
          <w:rFonts w:ascii="仿宋_GB2312" w:eastAsia="仿宋_GB2312" w:hAnsi="仿宋_GB2312" w:cs="仿宋_GB2312"/>
          <w:sz w:val="32"/>
          <w:szCs w:val="32"/>
        </w:rPr>
      </w:pPr>
      <w:r>
        <w:rPr>
          <w:rFonts w:ascii="仿宋_GB2312" w:eastAsia="仿宋_GB2312" w:hAnsi="仿宋_GB2312" w:cs="仿宋_GB2312" w:hint="eastAsia"/>
          <w:sz w:val="32"/>
          <w:szCs w:val="32"/>
        </w:rPr>
        <w:t>通过</w:t>
      </w:r>
      <w:r w:rsidR="00B9601F" w:rsidRPr="00B9601F">
        <w:rPr>
          <w:rFonts w:ascii="仿宋_GB2312" w:eastAsia="仿宋_GB2312" w:hAnsi="仿宋_GB2312" w:cs="仿宋_GB2312" w:hint="eastAsia"/>
          <w:sz w:val="32"/>
          <w:szCs w:val="32"/>
        </w:rPr>
        <w:t>乡镇便民服务大厅维护费及农村“三资”集体管理经费</w:t>
      </w:r>
      <w:r>
        <w:rPr>
          <w:rFonts w:ascii="仿宋_GB2312" w:eastAsia="仿宋_GB2312" w:hAnsi="仿宋_GB2312" w:cs="仿宋_GB2312" w:hint="eastAsia"/>
          <w:sz w:val="32"/>
          <w:szCs w:val="32"/>
        </w:rPr>
        <w:t>的绩效评价，了解人项目的资金来源、使用和管理情况、项目组织和实施情况，检验项目投入是否达到预期目标，总结经验，分析问题，强化项目资金管理，进一步提升预算项目资金使用成效。</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（二）预设问题及评价重点</w:t>
      </w:r>
    </w:p>
    <w:p w:rsidR="00BA78B1" w:rsidRDefault="00BA78B1" w:rsidP="00BA78B1">
      <w:pPr>
        <w:adjustRightInd w:val="0"/>
        <w:snapToGrid w:val="0"/>
        <w:spacing w:line="578" w:lineRule="exact"/>
        <w:ind w:firstLineChars="200" w:firstLine="632"/>
        <w:rPr>
          <w:kern w:val="0"/>
          <w:szCs w:val="32"/>
          <w:lang w:val="zh-CN"/>
        </w:rPr>
      </w:pPr>
      <w:r>
        <w:rPr>
          <w:kern w:val="0"/>
          <w:szCs w:val="32"/>
          <w:lang w:val="zh-CN"/>
        </w:rPr>
        <w:t>按照绩效评价指标体系，</w:t>
      </w:r>
      <w:r>
        <w:rPr>
          <w:rFonts w:hint="eastAsia"/>
          <w:kern w:val="0"/>
          <w:szCs w:val="32"/>
          <w:lang w:val="zh-CN"/>
        </w:rPr>
        <w:t>绩效自评小组重点</w:t>
      </w:r>
      <w:r>
        <w:rPr>
          <w:kern w:val="0"/>
          <w:szCs w:val="32"/>
          <w:lang w:val="zh-CN"/>
        </w:rPr>
        <w:t>对资金支出使用全过程及其实施效果进行综合评价和判断。</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（三）评价选点</w:t>
      </w:r>
    </w:p>
    <w:p w:rsidR="00BA78B1" w:rsidRDefault="00BA78B1" w:rsidP="00BA78B1">
      <w:pPr>
        <w:adjustRightInd w:val="0"/>
        <w:snapToGrid w:val="0"/>
        <w:spacing w:line="578" w:lineRule="exact"/>
        <w:ind w:firstLineChars="200" w:firstLine="632"/>
        <w:rPr>
          <w:kern w:val="0"/>
          <w:szCs w:val="32"/>
          <w:lang w:val="zh-CN"/>
        </w:rPr>
      </w:pPr>
      <w:r>
        <w:rPr>
          <w:rFonts w:hint="eastAsia"/>
          <w:kern w:val="0"/>
          <w:szCs w:val="32"/>
          <w:lang w:val="zh-CN"/>
        </w:rPr>
        <w:t>绩效评价小组查阅</w:t>
      </w:r>
      <w:r w:rsidR="00B9601F">
        <w:rPr>
          <w:rFonts w:hint="eastAsia"/>
          <w:kern w:val="0"/>
          <w:szCs w:val="32"/>
          <w:lang w:val="zh-CN"/>
        </w:rPr>
        <w:t>便民大厅工作情况</w:t>
      </w:r>
      <w:r>
        <w:rPr>
          <w:rFonts w:hint="eastAsia"/>
          <w:kern w:val="0"/>
          <w:szCs w:val="32"/>
          <w:lang w:val="zh-CN"/>
        </w:rPr>
        <w:t>等、项目资金的财务支出票据，作为</w:t>
      </w:r>
      <w:r>
        <w:rPr>
          <w:kern w:val="0"/>
          <w:szCs w:val="32"/>
          <w:lang w:val="zh-CN"/>
        </w:rPr>
        <w:t>项目绩效自评抽样点位。</w:t>
      </w:r>
    </w:p>
    <w:p w:rsidR="00BA78B1" w:rsidRDefault="00284ED1" w:rsidP="00BA78B1">
      <w:pPr>
        <w:spacing w:line="578" w:lineRule="exact"/>
        <w:ind w:firstLine="640"/>
        <w:rPr>
          <w:rFonts w:eastAsia="楷体_GB2312"/>
          <w:szCs w:val="32"/>
          <w:lang w:val="zh-CN"/>
        </w:rPr>
      </w:pPr>
      <w:r>
        <w:rPr>
          <w:rFonts w:eastAsia="楷体_GB2312"/>
          <w:szCs w:val="32"/>
          <w:lang w:val="zh-CN"/>
        </w:rPr>
        <w:t>（四）评价方法</w:t>
      </w:r>
    </w:p>
    <w:p w:rsidR="00BA78B1" w:rsidRDefault="00BA78B1" w:rsidP="00BA78B1">
      <w:pPr>
        <w:spacing w:line="578" w:lineRule="exact"/>
        <w:ind w:firstLine="640"/>
        <w:rPr>
          <w:kern w:val="0"/>
          <w:szCs w:val="32"/>
          <w:lang w:val="zh-CN"/>
        </w:rPr>
      </w:pPr>
      <w:r>
        <w:rPr>
          <w:kern w:val="0"/>
          <w:szCs w:val="32"/>
          <w:lang w:val="zh-CN"/>
        </w:rPr>
        <w:t>根据项目情况和评价重点，收集相关材料</w:t>
      </w:r>
      <w:r>
        <w:rPr>
          <w:rFonts w:hint="eastAsia"/>
          <w:kern w:val="0"/>
          <w:szCs w:val="32"/>
          <w:lang w:val="zh-CN"/>
        </w:rPr>
        <w:t>，</w:t>
      </w:r>
      <w:r>
        <w:rPr>
          <w:kern w:val="0"/>
          <w:szCs w:val="32"/>
          <w:lang w:val="zh-CN"/>
        </w:rPr>
        <w:t>采用成本效益分析法、单位自评法、实地勘察法、问卷调查法、座谈调研法等方</w:t>
      </w:r>
      <w:r>
        <w:rPr>
          <w:kern w:val="0"/>
          <w:szCs w:val="32"/>
          <w:lang w:val="zh-CN"/>
        </w:rPr>
        <w:lastRenderedPageBreak/>
        <w:t>法</w:t>
      </w:r>
      <w:r>
        <w:rPr>
          <w:rFonts w:hint="eastAsia"/>
          <w:kern w:val="0"/>
          <w:szCs w:val="32"/>
          <w:lang w:val="zh-CN"/>
        </w:rPr>
        <w:t>进行自评</w:t>
      </w:r>
      <w:r>
        <w:rPr>
          <w:kern w:val="0"/>
          <w:szCs w:val="32"/>
          <w:lang w:val="zh-CN"/>
        </w:rPr>
        <w:t>。</w:t>
      </w:r>
    </w:p>
    <w:p w:rsidR="00BA78B1" w:rsidRDefault="00BA78B1" w:rsidP="00BA78B1">
      <w:pPr>
        <w:spacing w:line="578" w:lineRule="exact"/>
        <w:ind w:firstLine="640"/>
        <w:rPr>
          <w:kern w:val="0"/>
          <w:szCs w:val="32"/>
          <w:lang w:val="zh-CN"/>
        </w:rPr>
      </w:pPr>
      <w:r>
        <w:rPr>
          <w:rFonts w:eastAsia="楷体_GB2312"/>
          <w:szCs w:val="32"/>
          <w:lang w:val="zh-CN"/>
        </w:rPr>
        <w:t>（五）评价组织</w:t>
      </w:r>
    </w:p>
    <w:p w:rsidR="00BA78B1" w:rsidRPr="00B569DA" w:rsidRDefault="00874C05" w:rsidP="00874C05">
      <w:pPr>
        <w:spacing w:line="578" w:lineRule="exact"/>
        <w:ind w:firstLine="640"/>
        <w:rPr>
          <w:kern w:val="0"/>
          <w:szCs w:val="32"/>
          <w:lang w:val="zh-CN"/>
        </w:rPr>
      </w:pPr>
      <w:r w:rsidRPr="00B569DA">
        <w:rPr>
          <w:rFonts w:hint="eastAsia"/>
          <w:kern w:val="0"/>
          <w:szCs w:val="32"/>
          <w:lang w:val="zh-CN"/>
        </w:rPr>
        <w:t>成立以</w:t>
      </w:r>
      <w:r>
        <w:rPr>
          <w:rFonts w:hint="eastAsia"/>
          <w:kern w:val="0"/>
          <w:szCs w:val="32"/>
          <w:lang w:val="zh-CN"/>
        </w:rPr>
        <w:t>镇</w:t>
      </w:r>
      <w:r w:rsidRPr="00B569DA">
        <w:rPr>
          <w:rFonts w:hint="eastAsia"/>
          <w:kern w:val="0"/>
          <w:szCs w:val="32"/>
          <w:lang w:val="zh-CN"/>
        </w:rPr>
        <w:t>党委书记为组长、镇长为副组长、人大主席、纪委书记、</w:t>
      </w:r>
      <w:r>
        <w:rPr>
          <w:rFonts w:hint="eastAsia"/>
          <w:kern w:val="0"/>
          <w:szCs w:val="32"/>
          <w:lang w:val="zh-CN"/>
        </w:rPr>
        <w:t>项目分管领导、项目</w:t>
      </w:r>
      <w:r w:rsidRPr="00B569DA">
        <w:rPr>
          <w:rFonts w:hint="eastAsia"/>
          <w:kern w:val="0"/>
          <w:szCs w:val="32"/>
          <w:lang w:val="zh-CN"/>
        </w:rPr>
        <w:t>经办人</w:t>
      </w:r>
      <w:r>
        <w:rPr>
          <w:rFonts w:hint="eastAsia"/>
          <w:kern w:val="0"/>
          <w:szCs w:val="32"/>
          <w:lang w:val="zh-CN"/>
        </w:rPr>
        <w:t>、财务负责人</w:t>
      </w:r>
      <w:r w:rsidRPr="00B569DA">
        <w:rPr>
          <w:rFonts w:hint="eastAsia"/>
          <w:kern w:val="0"/>
          <w:szCs w:val="32"/>
          <w:lang w:val="zh-CN"/>
        </w:rPr>
        <w:t>为成员的绩效自评小组</w:t>
      </w:r>
      <w:r>
        <w:rPr>
          <w:rFonts w:hint="eastAsia"/>
          <w:kern w:val="0"/>
          <w:szCs w:val="32"/>
          <w:lang w:val="zh-CN"/>
        </w:rPr>
        <w:t>，开展项目绩效自评工作。评价职能分工：项目分管领导及经办人提供除财务票据以外的其他项目资料，财务负责人提供项目资金管理使用文件及财务票据资料，人大主席及纪委书记参与并监督项目评价过程，组长及副组长审核项目决策及资金使用情况，对照各项绩效指标完成情况，形成最终绩效评价结果。</w:t>
      </w:r>
    </w:p>
    <w:p w:rsidR="00BA78B1" w:rsidRDefault="00BA78B1" w:rsidP="00BA78B1">
      <w:pPr>
        <w:adjustRightInd w:val="0"/>
        <w:snapToGrid w:val="0"/>
        <w:spacing w:line="578" w:lineRule="exact"/>
        <w:ind w:firstLineChars="200" w:firstLine="632"/>
        <w:rPr>
          <w:szCs w:val="32"/>
          <w:lang w:val="zh-CN"/>
        </w:rPr>
      </w:pPr>
      <w:r>
        <w:rPr>
          <w:rFonts w:eastAsia="黑体"/>
          <w:szCs w:val="32"/>
        </w:rPr>
        <w:t>三、绩效分析</w:t>
      </w:r>
      <w:r>
        <w:rPr>
          <w:szCs w:val="32"/>
          <w:lang w:val="zh-CN"/>
        </w:rPr>
        <w:tab/>
      </w:r>
    </w:p>
    <w:p w:rsidR="00BA78B1" w:rsidRDefault="00BA78B1" w:rsidP="00BA78B1">
      <w:pPr>
        <w:spacing w:line="600" w:lineRule="exact"/>
        <w:ind w:firstLineChars="200" w:firstLine="632"/>
        <w:outlineLvl w:val="2"/>
        <w:rPr>
          <w:rFonts w:eastAsia="楷体_GB2312"/>
          <w:szCs w:val="32"/>
        </w:rPr>
      </w:pPr>
      <w:r>
        <w:rPr>
          <w:rFonts w:eastAsia="楷体_GB2312"/>
          <w:szCs w:val="32"/>
          <w:lang w:val="zh-CN"/>
        </w:rPr>
        <w:t>（一）</w:t>
      </w:r>
      <w:r>
        <w:rPr>
          <w:rFonts w:eastAsia="楷体_GB2312"/>
          <w:szCs w:val="32"/>
        </w:rPr>
        <w:t>通用指标</w:t>
      </w:r>
      <w:r w:rsidR="00284ED1">
        <w:rPr>
          <w:rFonts w:eastAsia="楷体_GB2312"/>
          <w:szCs w:val="32"/>
          <w:lang w:val="zh-CN"/>
        </w:rPr>
        <w:t>绩效分析</w:t>
      </w:r>
    </w:p>
    <w:p w:rsidR="00BA78B1" w:rsidRDefault="00BA78B1" w:rsidP="00BA78B1">
      <w:pPr>
        <w:spacing w:line="578" w:lineRule="exact"/>
        <w:ind w:firstLine="640"/>
        <w:rPr>
          <w:szCs w:val="32"/>
        </w:rPr>
      </w:pPr>
      <w:r>
        <w:rPr>
          <w:szCs w:val="32"/>
        </w:rPr>
        <w:t>1.</w:t>
      </w:r>
      <w:r w:rsidR="00284ED1">
        <w:rPr>
          <w:szCs w:val="32"/>
        </w:rPr>
        <w:t>项目决策</w:t>
      </w:r>
    </w:p>
    <w:p w:rsidR="00BA78B1" w:rsidRPr="00033BA7" w:rsidRDefault="00B9601F" w:rsidP="00033BA7">
      <w:pPr>
        <w:spacing w:line="578" w:lineRule="exact"/>
        <w:ind w:firstLine="640"/>
        <w:rPr>
          <w:szCs w:val="32"/>
        </w:rPr>
      </w:pPr>
      <w:r w:rsidRPr="00B9601F">
        <w:rPr>
          <w:rFonts w:ascii="仿宋_GB2312" w:hAnsi="仿宋_GB2312" w:cs="仿宋_GB2312" w:hint="eastAsia"/>
          <w:szCs w:val="32"/>
        </w:rPr>
        <w:t>乡镇便民服务大厅维护费及农村“三资”集体管理经费</w:t>
      </w:r>
      <w:r w:rsidR="00BA78B1" w:rsidRPr="00033BA7">
        <w:rPr>
          <w:rFonts w:hint="eastAsia"/>
          <w:szCs w:val="32"/>
        </w:rPr>
        <w:t>为延续性的基本财力保障项目，已在年初进行项目绩效目标申报，项目规划合理，年度绩效目标与中长期规划一致。资金管理办法健全完善。</w:t>
      </w:r>
    </w:p>
    <w:p w:rsidR="00BA78B1" w:rsidRDefault="00BA78B1" w:rsidP="00BA78B1">
      <w:pPr>
        <w:spacing w:line="578" w:lineRule="exact"/>
        <w:ind w:firstLine="640"/>
        <w:rPr>
          <w:szCs w:val="32"/>
        </w:rPr>
      </w:pPr>
      <w:r>
        <w:rPr>
          <w:szCs w:val="32"/>
        </w:rPr>
        <w:t>2.</w:t>
      </w:r>
      <w:r w:rsidR="00284ED1">
        <w:rPr>
          <w:szCs w:val="32"/>
        </w:rPr>
        <w:t>项目管理</w:t>
      </w:r>
    </w:p>
    <w:p w:rsidR="00BA78B1" w:rsidRDefault="00B9601F" w:rsidP="00BA78B1">
      <w:pPr>
        <w:spacing w:line="578" w:lineRule="exact"/>
        <w:ind w:firstLine="640"/>
        <w:rPr>
          <w:kern w:val="0"/>
          <w:szCs w:val="32"/>
          <w:lang w:val="zh-CN"/>
        </w:rPr>
      </w:pPr>
      <w:r w:rsidRPr="00B9601F">
        <w:rPr>
          <w:rFonts w:ascii="仿宋_GB2312" w:hAnsi="仿宋_GB2312" w:cs="仿宋_GB2312" w:hint="eastAsia"/>
          <w:szCs w:val="32"/>
        </w:rPr>
        <w:t>乡镇便民服务大厅维护费及农村“三资”集体管理经费</w:t>
      </w:r>
      <w:r w:rsidR="00BA78B1" w:rsidRPr="006F0FC2">
        <w:rPr>
          <w:kern w:val="0"/>
          <w:szCs w:val="32"/>
        </w:rPr>
        <w:t>由</w:t>
      </w:r>
      <w:r>
        <w:rPr>
          <w:rFonts w:hint="eastAsia"/>
          <w:kern w:val="0"/>
          <w:szCs w:val="32"/>
        </w:rPr>
        <w:t>便民服务大厅</w:t>
      </w:r>
      <w:r w:rsidR="00BA78B1">
        <w:rPr>
          <w:kern w:val="0"/>
          <w:szCs w:val="32"/>
        </w:rPr>
        <w:t>年初提出使用安排意见，并报</w:t>
      </w:r>
      <w:r w:rsidR="00BA78B1">
        <w:rPr>
          <w:rFonts w:hint="eastAsia"/>
          <w:kern w:val="0"/>
          <w:szCs w:val="32"/>
        </w:rPr>
        <w:t>党委</w:t>
      </w:r>
      <w:r w:rsidR="00BA78B1" w:rsidRPr="006F0FC2">
        <w:rPr>
          <w:kern w:val="0"/>
          <w:szCs w:val="32"/>
        </w:rPr>
        <w:t>会议审定后执行。根据</w:t>
      </w:r>
      <w:r w:rsidR="00BA78B1">
        <w:rPr>
          <w:rFonts w:hint="eastAsia"/>
          <w:kern w:val="0"/>
          <w:szCs w:val="32"/>
        </w:rPr>
        <w:t>工作</w:t>
      </w:r>
      <w:r>
        <w:rPr>
          <w:rFonts w:hint="eastAsia"/>
          <w:kern w:val="0"/>
          <w:szCs w:val="32"/>
        </w:rPr>
        <w:t>需要</w:t>
      </w:r>
      <w:r w:rsidR="00BA78B1">
        <w:rPr>
          <w:rFonts w:hint="eastAsia"/>
          <w:kern w:val="0"/>
          <w:szCs w:val="32"/>
        </w:rPr>
        <w:t>产生的支出票据，财政</w:t>
      </w:r>
      <w:r w:rsidR="00BA78B1">
        <w:rPr>
          <w:kern w:val="0"/>
          <w:szCs w:val="32"/>
        </w:rPr>
        <w:t>办公室</w:t>
      </w:r>
      <w:r w:rsidR="00BA78B1">
        <w:rPr>
          <w:rFonts w:hint="eastAsia"/>
          <w:kern w:val="0"/>
          <w:szCs w:val="32"/>
        </w:rPr>
        <w:t>向区</w:t>
      </w:r>
      <w:r w:rsidR="00BA78B1">
        <w:rPr>
          <w:kern w:val="0"/>
          <w:szCs w:val="32"/>
        </w:rPr>
        <w:t>财政</w:t>
      </w:r>
      <w:r w:rsidR="00BA78B1">
        <w:rPr>
          <w:rFonts w:hint="eastAsia"/>
          <w:kern w:val="0"/>
          <w:szCs w:val="32"/>
        </w:rPr>
        <w:t>编报用款计划并</w:t>
      </w:r>
      <w:r w:rsidR="00BA78B1">
        <w:rPr>
          <w:kern w:val="0"/>
          <w:szCs w:val="32"/>
        </w:rPr>
        <w:t>依照财务制度监督</w:t>
      </w:r>
      <w:r w:rsidR="00BA78B1">
        <w:rPr>
          <w:rFonts w:hint="eastAsia"/>
          <w:kern w:val="0"/>
          <w:szCs w:val="32"/>
        </w:rPr>
        <w:t>及</w:t>
      </w:r>
      <w:r w:rsidR="00BA78B1">
        <w:rPr>
          <w:kern w:val="0"/>
          <w:szCs w:val="32"/>
        </w:rPr>
        <w:t>开支</w:t>
      </w:r>
      <w:r w:rsidR="00BA78B1">
        <w:rPr>
          <w:rFonts w:hint="eastAsia"/>
          <w:kern w:val="0"/>
          <w:szCs w:val="32"/>
        </w:rPr>
        <w:t>，</w:t>
      </w:r>
      <w:r w:rsidR="00BA78B1" w:rsidRPr="006F0FC2">
        <w:rPr>
          <w:kern w:val="0"/>
          <w:szCs w:val="32"/>
        </w:rPr>
        <w:t>确保</w:t>
      </w:r>
      <w:r>
        <w:rPr>
          <w:rFonts w:hint="eastAsia"/>
          <w:kern w:val="0"/>
          <w:szCs w:val="32"/>
        </w:rPr>
        <w:t>便民服务大厅</w:t>
      </w:r>
      <w:r w:rsidR="00BA78B1">
        <w:rPr>
          <w:rFonts w:hint="eastAsia"/>
          <w:kern w:val="0"/>
          <w:szCs w:val="32"/>
        </w:rPr>
        <w:t>工作有限开展。</w:t>
      </w:r>
    </w:p>
    <w:p w:rsidR="00BA78B1" w:rsidRDefault="00BA78B1" w:rsidP="00BA78B1">
      <w:pPr>
        <w:spacing w:line="578" w:lineRule="exact"/>
        <w:ind w:firstLineChars="200" w:firstLine="632"/>
        <w:rPr>
          <w:szCs w:val="32"/>
        </w:rPr>
      </w:pPr>
      <w:r>
        <w:rPr>
          <w:szCs w:val="32"/>
        </w:rPr>
        <w:t>3.</w:t>
      </w:r>
      <w:r w:rsidR="00284ED1">
        <w:rPr>
          <w:szCs w:val="32"/>
        </w:rPr>
        <w:t>项目实施</w:t>
      </w:r>
    </w:p>
    <w:p w:rsidR="00BA78B1" w:rsidRDefault="00B9601F" w:rsidP="00BA78B1">
      <w:pPr>
        <w:spacing w:line="578" w:lineRule="exact"/>
        <w:ind w:firstLineChars="200" w:firstLine="632"/>
        <w:rPr>
          <w:kern w:val="0"/>
          <w:szCs w:val="32"/>
          <w:lang w:val="zh-CN"/>
        </w:rPr>
      </w:pPr>
      <w:r w:rsidRPr="00B9601F">
        <w:rPr>
          <w:rFonts w:ascii="仿宋_GB2312" w:hAnsi="仿宋_GB2312" w:cs="仿宋_GB2312" w:hint="eastAsia"/>
          <w:szCs w:val="32"/>
        </w:rPr>
        <w:lastRenderedPageBreak/>
        <w:t>乡镇便民服务大厅维护费及农村“三资”集体管理经费</w:t>
      </w:r>
      <w:r w:rsidR="00BA78B1" w:rsidRPr="003A3A50">
        <w:rPr>
          <w:rFonts w:ascii="仿宋_GB2312" w:hAnsi="仿宋_GB2312" w:cs="仿宋_GB2312" w:hint="eastAsia"/>
          <w:szCs w:val="32"/>
        </w:rPr>
        <w:t>2023年初预算</w:t>
      </w:r>
      <w:r>
        <w:rPr>
          <w:rFonts w:ascii="仿宋_GB2312" w:hAnsi="仿宋_GB2312" w:cs="仿宋_GB2312" w:hint="eastAsia"/>
          <w:szCs w:val="32"/>
        </w:rPr>
        <w:t>1</w:t>
      </w:r>
      <w:r w:rsidR="00BA78B1" w:rsidRPr="003A3A50">
        <w:rPr>
          <w:rFonts w:ascii="仿宋_GB2312" w:hAnsi="仿宋_GB2312" w:cs="仿宋_GB2312" w:hint="eastAsia"/>
          <w:szCs w:val="32"/>
        </w:rPr>
        <w:t>万元 ，预算批复</w:t>
      </w:r>
      <w:r>
        <w:rPr>
          <w:rFonts w:ascii="仿宋_GB2312" w:hAnsi="仿宋_GB2312" w:cs="仿宋_GB2312" w:hint="eastAsia"/>
          <w:szCs w:val="32"/>
        </w:rPr>
        <w:t>1</w:t>
      </w:r>
      <w:r w:rsidR="00BA78B1" w:rsidRPr="003A3A50">
        <w:rPr>
          <w:rFonts w:ascii="仿宋_GB2312" w:hAnsi="仿宋_GB2312" w:cs="仿宋_GB2312" w:hint="eastAsia"/>
          <w:szCs w:val="32"/>
        </w:rPr>
        <w:t>万元，实际支出</w:t>
      </w:r>
      <w:r>
        <w:rPr>
          <w:rFonts w:ascii="仿宋_GB2312" w:hAnsi="仿宋_GB2312" w:cs="仿宋_GB2312" w:hint="eastAsia"/>
          <w:szCs w:val="32"/>
        </w:rPr>
        <w:t>1</w:t>
      </w:r>
      <w:r w:rsidR="00BA78B1">
        <w:rPr>
          <w:rFonts w:ascii="仿宋_GB2312" w:hAnsi="仿宋_GB2312" w:cs="仿宋_GB2312" w:hint="eastAsia"/>
          <w:szCs w:val="32"/>
        </w:rPr>
        <w:t>万元，预算执行率100%。资金主要用于</w:t>
      </w:r>
      <w:r w:rsidR="00BA78B1">
        <w:rPr>
          <w:rFonts w:hint="eastAsia"/>
          <w:kern w:val="0"/>
          <w:szCs w:val="32"/>
          <w:lang w:val="zh-CN"/>
        </w:rPr>
        <w:t>保障</w:t>
      </w:r>
      <w:r>
        <w:rPr>
          <w:rFonts w:ascii="仿宋_GB2312" w:hAnsi="仿宋_GB2312" w:cs="仿宋_GB2312" w:hint="eastAsia"/>
          <w:szCs w:val="32"/>
        </w:rPr>
        <w:t>资金主要用于</w:t>
      </w:r>
      <w:r>
        <w:rPr>
          <w:rFonts w:hint="eastAsia"/>
          <w:kern w:val="0"/>
          <w:szCs w:val="32"/>
          <w:lang w:val="zh-CN"/>
        </w:rPr>
        <w:t>便民大厅办公费、资料印刷费等各项工作费用。</w:t>
      </w:r>
    </w:p>
    <w:p w:rsidR="00BA78B1" w:rsidRDefault="00BA78B1" w:rsidP="00BA78B1">
      <w:pPr>
        <w:spacing w:line="578" w:lineRule="exact"/>
        <w:ind w:firstLineChars="200" w:firstLine="632"/>
        <w:rPr>
          <w:szCs w:val="32"/>
        </w:rPr>
      </w:pPr>
      <w:r>
        <w:rPr>
          <w:szCs w:val="32"/>
        </w:rPr>
        <w:t>4.</w:t>
      </w:r>
      <w:r w:rsidR="00284ED1">
        <w:rPr>
          <w:szCs w:val="32"/>
        </w:rPr>
        <w:t>项目结果</w:t>
      </w:r>
    </w:p>
    <w:p w:rsidR="00BA78B1" w:rsidRDefault="00B9601F" w:rsidP="00BA78B1">
      <w:pPr>
        <w:spacing w:line="578" w:lineRule="exact"/>
        <w:ind w:firstLineChars="200" w:firstLine="632"/>
        <w:rPr>
          <w:kern w:val="0"/>
          <w:szCs w:val="32"/>
          <w:lang w:val="zh-CN"/>
        </w:rPr>
      </w:pPr>
      <w:r>
        <w:rPr>
          <w:rFonts w:ascii="仿宋_GB2312" w:hAnsi="仿宋_GB2312" w:cs="仿宋_GB2312" w:hint="eastAsia"/>
          <w:szCs w:val="32"/>
        </w:rPr>
        <w:t>该</w:t>
      </w:r>
      <w:r w:rsidR="00BA78B1">
        <w:rPr>
          <w:rFonts w:hint="eastAsia"/>
          <w:kern w:val="0"/>
          <w:szCs w:val="32"/>
          <w:lang w:val="zh-CN"/>
        </w:rPr>
        <w:t>项目在</w:t>
      </w:r>
      <w:r w:rsidR="00BA78B1" w:rsidRPr="005C6A79">
        <w:rPr>
          <w:rFonts w:hint="eastAsia"/>
          <w:kern w:val="0"/>
          <w:szCs w:val="32"/>
          <w:lang w:val="zh-CN"/>
        </w:rPr>
        <w:t>相关资料真实、可靠的基础上，评价小组认为，整个项目在数量、质量、成本、效益、满意度等绩效指标方面均较好地达到预期目标</w:t>
      </w:r>
      <w:r w:rsidR="00BA78B1">
        <w:rPr>
          <w:kern w:val="0"/>
          <w:szCs w:val="32"/>
          <w:lang w:val="zh-CN"/>
        </w:rPr>
        <w:t>。</w:t>
      </w:r>
    </w:p>
    <w:p w:rsidR="00BA78B1" w:rsidRDefault="00BA78B1" w:rsidP="00BA78B1">
      <w:pPr>
        <w:spacing w:line="578" w:lineRule="exact"/>
        <w:ind w:firstLineChars="200" w:firstLine="632"/>
        <w:rPr>
          <w:szCs w:val="32"/>
        </w:rPr>
      </w:pPr>
      <w:r>
        <w:rPr>
          <w:rFonts w:eastAsia="楷体_GB2312"/>
          <w:szCs w:val="32"/>
          <w:lang w:val="zh-CN"/>
        </w:rPr>
        <w:t>（二）</w:t>
      </w:r>
      <w:r>
        <w:rPr>
          <w:rFonts w:eastAsia="楷体_GB2312"/>
          <w:szCs w:val="32"/>
        </w:rPr>
        <w:t>专用指标</w:t>
      </w:r>
      <w:r>
        <w:rPr>
          <w:rFonts w:eastAsia="楷体_GB2312"/>
          <w:szCs w:val="32"/>
          <w:lang w:val="zh-CN"/>
        </w:rPr>
        <w:t>绩效分析</w:t>
      </w:r>
    </w:p>
    <w:p w:rsidR="00BA78B1" w:rsidRDefault="00BA78B1" w:rsidP="00BA78B1">
      <w:pPr>
        <w:spacing w:line="578" w:lineRule="exact"/>
        <w:ind w:firstLineChars="200" w:firstLine="632"/>
        <w:rPr>
          <w:kern w:val="0"/>
          <w:szCs w:val="32"/>
        </w:rPr>
      </w:pPr>
      <w:r>
        <w:rPr>
          <w:szCs w:val="32"/>
          <w:lang w:val="zh-CN"/>
        </w:rPr>
        <w:t>行政运转。</w:t>
      </w:r>
      <w:r>
        <w:rPr>
          <w:rFonts w:ascii="仿宋_GB2312" w:hAnsi="仿宋_GB2312" w:cs="仿宋_GB2312" w:hint="eastAsia"/>
          <w:szCs w:val="32"/>
        </w:rPr>
        <w:t>根据对</w:t>
      </w:r>
      <w:r w:rsidR="00B9601F" w:rsidRPr="00B9601F">
        <w:rPr>
          <w:rFonts w:ascii="仿宋_GB2312" w:hAnsi="仿宋_GB2312" w:cs="仿宋_GB2312" w:hint="eastAsia"/>
          <w:szCs w:val="32"/>
        </w:rPr>
        <w:t>乡镇便民服务大厅维护费及农村“三资”集体管理经费</w:t>
      </w:r>
      <w:r>
        <w:rPr>
          <w:rFonts w:ascii="仿宋_GB2312" w:hAnsi="仿宋_GB2312" w:cs="仿宋_GB2312" w:hint="eastAsia"/>
          <w:szCs w:val="32"/>
        </w:rPr>
        <w:t>项目进行项目绩效目标进行自评和绩效分析，该项目资金使用合</w:t>
      </w:r>
      <w:proofErr w:type="gramStart"/>
      <w:r>
        <w:rPr>
          <w:rFonts w:ascii="仿宋_GB2312" w:hAnsi="仿宋_GB2312" w:cs="仿宋_GB2312" w:hint="eastAsia"/>
          <w:szCs w:val="32"/>
        </w:rPr>
        <w:t>规</w:t>
      </w:r>
      <w:proofErr w:type="gramEnd"/>
      <w:r>
        <w:rPr>
          <w:rFonts w:ascii="仿宋_GB2312" w:hAnsi="仿宋_GB2312" w:cs="仿宋_GB2312" w:hint="eastAsia"/>
          <w:szCs w:val="32"/>
        </w:rPr>
        <w:t>合法。</w:t>
      </w:r>
    </w:p>
    <w:p w:rsidR="00BA78B1" w:rsidRDefault="00BA78B1" w:rsidP="00BA78B1">
      <w:pPr>
        <w:adjustRightInd w:val="0"/>
        <w:snapToGrid w:val="0"/>
        <w:spacing w:line="576" w:lineRule="exact"/>
        <w:ind w:firstLine="720"/>
        <w:rPr>
          <w:rFonts w:eastAsia="楷体_GB2312"/>
          <w:szCs w:val="32"/>
          <w:lang w:val="zh-CN"/>
        </w:rPr>
      </w:pPr>
      <w:r>
        <w:rPr>
          <w:rFonts w:eastAsia="楷体_GB2312"/>
          <w:szCs w:val="32"/>
          <w:lang w:val="zh-CN"/>
        </w:rPr>
        <w:t>（三）</w:t>
      </w:r>
      <w:r>
        <w:rPr>
          <w:rFonts w:eastAsia="楷体_GB2312"/>
          <w:szCs w:val="32"/>
        </w:rPr>
        <w:t>个性指标</w:t>
      </w:r>
      <w:r w:rsidR="00284ED1">
        <w:rPr>
          <w:rFonts w:eastAsia="楷体_GB2312"/>
          <w:szCs w:val="32"/>
          <w:lang w:val="zh-CN"/>
        </w:rPr>
        <w:t>绩效分析</w:t>
      </w:r>
    </w:p>
    <w:p w:rsidR="00BA78B1" w:rsidRDefault="00BA78B1" w:rsidP="00BA78B1">
      <w:pPr>
        <w:adjustRightInd w:val="0"/>
        <w:snapToGrid w:val="0"/>
        <w:spacing w:line="576" w:lineRule="exact"/>
        <w:ind w:firstLine="720"/>
        <w:rPr>
          <w:rFonts w:ascii="仿宋_GB2312"/>
        </w:rPr>
      </w:pPr>
      <w:r>
        <w:rPr>
          <w:rFonts w:ascii="仿宋_GB2312" w:hint="eastAsia"/>
        </w:rPr>
        <w:t>产出指标完成情况：</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数量指标：</w:t>
      </w:r>
      <w:proofErr w:type="gramStart"/>
      <w:r w:rsidRPr="00CA25D0">
        <w:rPr>
          <w:rFonts w:ascii="仿宋_GB2312" w:hAnsi="宋体" w:hint="eastAsia"/>
          <w:color w:val="000000"/>
        </w:rPr>
        <w:t>保障</w:t>
      </w:r>
      <w:r w:rsidR="008746E2" w:rsidRPr="008746E2">
        <w:rPr>
          <w:rFonts w:ascii="仿宋_GB2312" w:hAnsi="宋体" w:hint="eastAsia"/>
          <w:color w:val="000000"/>
        </w:rPr>
        <w:t>保障</w:t>
      </w:r>
      <w:proofErr w:type="gramEnd"/>
      <w:r w:rsidR="008746E2" w:rsidRPr="008746E2">
        <w:rPr>
          <w:rFonts w:ascii="仿宋_GB2312" w:hAnsi="宋体" w:hint="eastAsia"/>
          <w:color w:val="000000"/>
        </w:rPr>
        <w:t>便民大厅</w:t>
      </w:r>
      <w:r w:rsidR="008746E2">
        <w:rPr>
          <w:rFonts w:ascii="仿宋_GB2312" w:hAnsi="宋体" w:hint="eastAsia"/>
          <w:color w:val="000000"/>
        </w:rPr>
        <w:t>1个</w:t>
      </w:r>
      <w:r>
        <w:rPr>
          <w:rFonts w:ascii="仿宋_GB2312" w:hAnsi="宋体" w:hint="eastAsia"/>
          <w:color w:val="000000"/>
        </w:rPr>
        <w:t>。完成值：全年</w:t>
      </w:r>
      <w:r w:rsidR="008746E2">
        <w:rPr>
          <w:rFonts w:ascii="仿宋_GB2312" w:hAnsi="宋体" w:hint="eastAsia"/>
          <w:color w:val="000000"/>
        </w:rPr>
        <w:t>保障了便民大厅的办公费、印刷费支出</w:t>
      </w:r>
      <w:r>
        <w:rPr>
          <w:rFonts w:ascii="仿宋_GB2312" w:hAnsi="宋体" w:hint="eastAsia"/>
          <w:color w:val="000000"/>
        </w:rPr>
        <w:t>。</w:t>
      </w:r>
    </w:p>
    <w:p w:rsidR="00BA78B1" w:rsidRPr="00CA25D0"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数量指标：</w:t>
      </w:r>
      <w:r w:rsidR="008746E2">
        <w:rPr>
          <w:rFonts w:ascii="仿宋_GB2312" w:hAnsi="宋体" w:hint="eastAsia"/>
          <w:color w:val="000000"/>
        </w:rPr>
        <w:t>完善</w:t>
      </w:r>
      <w:r w:rsidR="008746E2" w:rsidRPr="008746E2">
        <w:rPr>
          <w:rFonts w:ascii="仿宋_GB2312" w:hAnsi="宋体" w:hint="eastAsia"/>
          <w:color w:val="000000"/>
        </w:rPr>
        <w:t>便民服务中心事项</w:t>
      </w:r>
      <w:r w:rsidRPr="00CA25D0">
        <w:rPr>
          <w:rFonts w:ascii="仿宋_GB2312" w:hAnsi="宋体" w:hint="eastAsia"/>
          <w:color w:val="000000"/>
        </w:rPr>
        <w:t>数量</w:t>
      </w:r>
      <w:r>
        <w:rPr>
          <w:rFonts w:ascii="仿宋_GB2312" w:hAnsi="宋体" w:hint="eastAsia"/>
          <w:color w:val="000000"/>
        </w:rPr>
        <w:t>等于</w:t>
      </w:r>
      <w:r w:rsidR="003A38A5">
        <w:rPr>
          <w:rFonts w:ascii="仿宋_GB2312" w:hAnsi="宋体" w:hint="eastAsia"/>
          <w:color w:val="000000"/>
        </w:rPr>
        <w:t>258</w:t>
      </w:r>
      <w:r w:rsidR="008746E2">
        <w:rPr>
          <w:rFonts w:ascii="仿宋_GB2312" w:hAnsi="宋体" w:hint="eastAsia"/>
          <w:color w:val="000000"/>
        </w:rPr>
        <w:t>项</w:t>
      </w:r>
      <w:r>
        <w:rPr>
          <w:rFonts w:ascii="仿宋_GB2312" w:hAnsi="宋体" w:hint="eastAsia"/>
          <w:color w:val="000000"/>
        </w:rPr>
        <w:t>，</w:t>
      </w:r>
      <w:r w:rsidR="008746E2">
        <w:rPr>
          <w:rFonts w:ascii="仿宋_GB2312" w:hAnsi="宋体" w:hint="eastAsia"/>
          <w:color w:val="000000"/>
        </w:rPr>
        <w:t>完成值：已完善</w:t>
      </w:r>
      <w:r w:rsidR="003A38A5">
        <w:rPr>
          <w:rFonts w:ascii="仿宋_GB2312" w:hAnsi="宋体" w:hint="eastAsia"/>
          <w:color w:val="000000"/>
        </w:rPr>
        <w:t>258</w:t>
      </w:r>
      <w:r w:rsidR="008746E2">
        <w:rPr>
          <w:rFonts w:ascii="仿宋_GB2312" w:hAnsi="宋体" w:hint="eastAsia"/>
          <w:color w:val="000000"/>
        </w:rPr>
        <w:t>项服务事项上墙公告，极大简化了群众办事流程。</w:t>
      </w:r>
    </w:p>
    <w:p w:rsidR="00BA78B1" w:rsidRPr="008E1952"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质量指标：</w:t>
      </w:r>
      <w:r w:rsidR="008746E2" w:rsidRPr="008746E2">
        <w:rPr>
          <w:rFonts w:ascii="仿宋_GB2312" w:hAnsi="宋体" w:hint="eastAsia"/>
          <w:color w:val="000000"/>
        </w:rPr>
        <w:t>服务事项达标率</w:t>
      </w:r>
      <w:r w:rsidR="008746E2">
        <w:rPr>
          <w:rFonts w:ascii="仿宋_GB2312" w:hAnsi="宋体" w:hint="eastAsia"/>
          <w:color w:val="000000"/>
        </w:rPr>
        <w:t>等于100</w:t>
      </w:r>
      <w:r>
        <w:rPr>
          <w:rFonts w:ascii="仿宋_GB2312" w:hAnsi="宋体" w:hint="eastAsia"/>
          <w:color w:val="000000"/>
        </w:rPr>
        <w:t>%。完成值：</w:t>
      </w:r>
      <w:r w:rsidR="008746E2">
        <w:rPr>
          <w:rFonts w:ascii="仿宋_GB2312" w:hAnsi="宋体" w:hint="eastAsia"/>
          <w:color w:val="000000"/>
        </w:rPr>
        <w:t>便民大厅工作人员热情提供服务，群众一</w:t>
      </w:r>
      <w:proofErr w:type="gramStart"/>
      <w:r w:rsidR="008746E2">
        <w:rPr>
          <w:rFonts w:ascii="仿宋_GB2312" w:hAnsi="宋体" w:hint="eastAsia"/>
          <w:color w:val="000000"/>
        </w:rPr>
        <w:t>站式办成事</w:t>
      </w:r>
      <w:proofErr w:type="gramEnd"/>
      <w:r w:rsidR="008746E2">
        <w:rPr>
          <w:rFonts w:ascii="仿宋_GB2312" w:hAnsi="宋体" w:hint="eastAsia"/>
          <w:color w:val="000000"/>
        </w:rPr>
        <w:t>，获得了办事群众一致好评，服务质量达标率等于100%</w:t>
      </w:r>
      <w:r w:rsidR="008746E2" w:rsidRPr="008E1952">
        <w:rPr>
          <w:rFonts w:ascii="仿宋_GB2312" w:hAnsi="宋体"/>
          <w:color w:val="000000"/>
        </w:rPr>
        <w:t xml:space="preserve"> </w:t>
      </w:r>
      <w:r w:rsidR="00537BA8">
        <w:rPr>
          <w:rFonts w:ascii="仿宋_GB2312" w:hAnsi="宋体" w:hint="eastAsia"/>
          <w:color w:val="000000"/>
        </w:rPr>
        <w:t>。</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时效指标：项目完成年度等于2023年。完成值：截止2023</w:t>
      </w:r>
      <w:r>
        <w:rPr>
          <w:rFonts w:ascii="仿宋_GB2312" w:hAnsi="宋体" w:hint="eastAsia"/>
          <w:color w:val="000000"/>
        </w:rPr>
        <w:lastRenderedPageBreak/>
        <w:t>年12月末，</w:t>
      </w:r>
      <w:r w:rsidR="008746E2" w:rsidRPr="00B9601F">
        <w:rPr>
          <w:rFonts w:ascii="仿宋_GB2312" w:hAnsi="仿宋_GB2312" w:cs="仿宋_GB2312" w:hint="eastAsia"/>
          <w:szCs w:val="32"/>
        </w:rPr>
        <w:t>镇便民服务大厅维护费及农村“三资”集体管理经费</w:t>
      </w:r>
      <w:r w:rsidR="008746E2">
        <w:rPr>
          <w:rFonts w:ascii="仿宋_GB2312" w:hAnsi="仿宋_GB2312" w:cs="仿宋_GB2312" w:hint="eastAsia"/>
          <w:szCs w:val="32"/>
        </w:rPr>
        <w:t>项目</w:t>
      </w:r>
      <w:r>
        <w:rPr>
          <w:rFonts w:ascii="仿宋_GB2312" w:hAnsi="宋体" w:hint="eastAsia"/>
          <w:color w:val="000000"/>
        </w:rPr>
        <w:t>各项年初预定目标基本完成，项目预算执行率100%。</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成本指标：</w:t>
      </w:r>
      <w:r w:rsidR="008746E2" w:rsidRPr="008746E2">
        <w:rPr>
          <w:rFonts w:ascii="仿宋_GB2312" w:hAnsi="宋体" w:hint="eastAsia"/>
          <w:color w:val="000000"/>
        </w:rPr>
        <w:t>便民服务大厅日常办公</w:t>
      </w:r>
      <w:r w:rsidRPr="008E1952">
        <w:rPr>
          <w:rFonts w:ascii="仿宋_GB2312" w:hAnsi="宋体" w:hint="eastAsia"/>
          <w:color w:val="000000"/>
        </w:rPr>
        <w:t>成本</w:t>
      </w:r>
      <w:r w:rsidR="008746E2">
        <w:rPr>
          <w:rFonts w:ascii="仿宋_GB2312" w:hAnsi="宋体" w:hint="eastAsia"/>
          <w:color w:val="000000"/>
        </w:rPr>
        <w:t>1</w:t>
      </w:r>
      <w:r>
        <w:rPr>
          <w:rFonts w:ascii="仿宋_GB2312" w:hAnsi="宋体" w:hint="eastAsia"/>
          <w:color w:val="000000"/>
        </w:rPr>
        <w:t>万元。完成值：</w:t>
      </w:r>
      <w:r w:rsidR="008746E2">
        <w:rPr>
          <w:rFonts w:ascii="仿宋_GB2312" w:hAnsi="宋体" w:hint="eastAsia"/>
          <w:color w:val="000000"/>
        </w:rPr>
        <w:t>1</w:t>
      </w:r>
      <w:r>
        <w:rPr>
          <w:rFonts w:ascii="仿宋_GB2312" w:hAnsi="宋体" w:hint="eastAsia"/>
          <w:color w:val="000000"/>
        </w:rPr>
        <w:t>万元。</w:t>
      </w:r>
    </w:p>
    <w:p w:rsidR="00BA78B1" w:rsidRDefault="00BA78B1" w:rsidP="00BA78B1">
      <w:pPr>
        <w:adjustRightInd w:val="0"/>
        <w:snapToGrid w:val="0"/>
        <w:spacing w:line="576" w:lineRule="exact"/>
        <w:ind w:firstLine="720"/>
        <w:rPr>
          <w:rFonts w:ascii="仿宋_GB2312"/>
        </w:rPr>
      </w:pPr>
      <w:r>
        <w:rPr>
          <w:rFonts w:ascii="仿宋_GB2312" w:hint="eastAsia"/>
        </w:rPr>
        <w:t>效益指标完成情况：</w:t>
      </w:r>
    </w:p>
    <w:p w:rsidR="00BA78B1" w:rsidRDefault="00BA78B1" w:rsidP="00BA78B1">
      <w:pPr>
        <w:adjustRightInd w:val="0"/>
        <w:snapToGrid w:val="0"/>
        <w:spacing w:line="576" w:lineRule="exact"/>
        <w:ind w:firstLine="720"/>
        <w:rPr>
          <w:rFonts w:ascii="仿宋_GB2312"/>
        </w:rPr>
      </w:pPr>
      <w:r>
        <w:rPr>
          <w:rFonts w:ascii="仿宋_GB2312" w:hint="eastAsia"/>
        </w:rPr>
        <w:t>社会效益指标：</w:t>
      </w:r>
      <w:r w:rsidR="008746E2" w:rsidRPr="008746E2">
        <w:rPr>
          <w:rFonts w:ascii="仿宋_GB2312" w:hint="eastAsia"/>
        </w:rPr>
        <w:t>一站式服务优化率</w:t>
      </w:r>
      <w:r w:rsidR="002733C5">
        <w:rPr>
          <w:rFonts w:ascii="仿宋_GB2312" w:hint="eastAsia"/>
        </w:rPr>
        <w:t>大于等于</w:t>
      </w:r>
      <w:r>
        <w:rPr>
          <w:rFonts w:ascii="仿宋_GB2312" w:hint="eastAsia"/>
        </w:rPr>
        <w:t>90%。完成值：通过</w:t>
      </w:r>
      <w:r w:rsidR="002733C5">
        <w:rPr>
          <w:rFonts w:ascii="仿宋_GB2312" w:hAnsi="宋体" w:hint="eastAsia"/>
          <w:color w:val="000000"/>
        </w:rPr>
        <w:t>便民大厅工作人员热情提供服务，群众一</w:t>
      </w:r>
      <w:proofErr w:type="gramStart"/>
      <w:r w:rsidR="002733C5">
        <w:rPr>
          <w:rFonts w:ascii="仿宋_GB2312" w:hAnsi="宋体" w:hint="eastAsia"/>
          <w:color w:val="000000"/>
        </w:rPr>
        <w:t>站式办成事</w:t>
      </w:r>
      <w:proofErr w:type="gramEnd"/>
      <w:r w:rsidR="002733C5">
        <w:rPr>
          <w:rFonts w:ascii="仿宋_GB2312" w:hAnsi="宋体" w:hint="eastAsia"/>
          <w:color w:val="000000"/>
        </w:rPr>
        <w:t>。一站式服务优化率大于90%。</w:t>
      </w:r>
    </w:p>
    <w:p w:rsidR="00BA78B1" w:rsidRDefault="00BA78B1" w:rsidP="00BA78B1">
      <w:pPr>
        <w:ind w:firstLineChars="200" w:firstLine="632"/>
      </w:pPr>
      <w:r>
        <w:rPr>
          <w:rFonts w:ascii="仿宋_GB2312" w:hint="eastAsia"/>
        </w:rPr>
        <w:t>满意度</w:t>
      </w:r>
      <w:r>
        <w:rPr>
          <w:rFonts w:ascii="仿宋_GB2312" w:hAnsi="宋体" w:hint="eastAsia"/>
          <w:color w:val="000000"/>
        </w:rPr>
        <w:t>指标</w:t>
      </w:r>
      <w:r>
        <w:rPr>
          <w:rFonts w:ascii="仿宋_GB2312" w:hint="eastAsia"/>
        </w:rPr>
        <w:t>：</w:t>
      </w:r>
      <w:r w:rsidR="00D50A08" w:rsidRPr="00D50A08">
        <w:rPr>
          <w:rFonts w:ascii="仿宋_GB2312" w:hint="eastAsia"/>
        </w:rPr>
        <w:t>办事群众满意度</w:t>
      </w:r>
      <w:r>
        <w:rPr>
          <w:rFonts w:ascii="仿宋_GB2312" w:hint="eastAsia"/>
        </w:rPr>
        <w:t>大于</w:t>
      </w:r>
      <w:r w:rsidR="00D50A08">
        <w:rPr>
          <w:rFonts w:ascii="仿宋_GB2312" w:hint="eastAsia"/>
        </w:rPr>
        <w:t>等于</w:t>
      </w:r>
      <w:r>
        <w:rPr>
          <w:rFonts w:ascii="仿宋_GB2312" w:hint="eastAsia"/>
        </w:rPr>
        <w:t>90%。完成值：通过项目的实施，</w:t>
      </w:r>
      <w:r w:rsidR="00D50A08">
        <w:rPr>
          <w:rFonts w:ascii="仿宋_GB2312" w:hAnsi="宋体" w:hint="eastAsia"/>
          <w:color w:val="000000"/>
        </w:rPr>
        <w:t>办事群众</w:t>
      </w:r>
      <w:r w:rsidR="00D50A08" w:rsidRPr="00D50A08">
        <w:rPr>
          <w:rFonts w:ascii="仿宋_GB2312" w:hint="eastAsia"/>
        </w:rPr>
        <w:t>意度</w:t>
      </w:r>
      <w:r w:rsidR="00D50A08">
        <w:rPr>
          <w:rFonts w:ascii="仿宋_GB2312" w:hint="eastAsia"/>
        </w:rPr>
        <w:t>大于90%。</w:t>
      </w:r>
    </w:p>
    <w:p w:rsidR="00BA78B1" w:rsidRDefault="00BA78B1" w:rsidP="00BA78B1">
      <w:pPr>
        <w:spacing w:line="578" w:lineRule="exact"/>
        <w:ind w:firstLine="640"/>
        <w:rPr>
          <w:rFonts w:eastAsia="黑体"/>
          <w:szCs w:val="32"/>
        </w:rPr>
      </w:pPr>
      <w:r>
        <w:rPr>
          <w:rFonts w:eastAsia="黑体"/>
          <w:szCs w:val="32"/>
        </w:rPr>
        <w:t>四、评价结论</w:t>
      </w:r>
    </w:p>
    <w:p w:rsidR="00BA78B1" w:rsidRDefault="00BA78B1" w:rsidP="00BA78B1">
      <w:pPr>
        <w:spacing w:line="578" w:lineRule="exact"/>
        <w:ind w:firstLineChars="200" w:firstLine="632"/>
        <w:rPr>
          <w:kern w:val="0"/>
          <w:szCs w:val="32"/>
          <w:lang w:val="zh-CN"/>
        </w:rPr>
      </w:pPr>
      <w:r w:rsidRPr="005C6A79">
        <w:rPr>
          <w:rFonts w:hint="eastAsia"/>
          <w:kern w:val="0"/>
          <w:szCs w:val="32"/>
          <w:lang w:val="zh-CN"/>
        </w:rPr>
        <w:t>在被评价项目相关资料真实、可靠的基础上，评价小组认为，整个项目在数量、质量、成本、效益、满意度等绩效指标方面均较好地达到</w:t>
      </w:r>
      <w:r>
        <w:rPr>
          <w:rFonts w:hint="eastAsia"/>
          <w:kern w:val="0"/>
          <w:szCs w:val="32"/>
          <w:lang w:val="zh-CN"/>
        </w:rPr>
        <w:t>项目</w:t>
      </w:r>
      <w:r w:rsidRPr="005C6A79">
        <w:rPr>
          <w:rFonts w:hint="eastAsia"/>
          <w:kern w:val="0"/>
          <w:szCs w:val="32"/>
          <w:lang w:val="zh-CN"/>
        </w:rPr>
        <w:t>预期目标</w:t>
      </w:r>
      <w:r>
        <w:rPr>
          <w:rFonts w:hint="eastAsia"/>
          <w:kern w:val="0"/>
          <w:szCs w:val="32"/>
          <w:lang w:val="zh-CN"/>
        </w:rPr>
        <w:t>，自评分</w:t>
      </w:r>
      <w:r>
        <w:rPr>
          <w:rFonts w:hint="eastAsia"/>
          <w:kern w:val="0"/>
          <w:szCs w:val="32"/>
          <w:lang w:val="zh-CN"/>
        </w:rPr>
        <w:t>100</w:t>
      </w:r>
      <w:r>
        <w:rPr>
          <w:rFonts w:hint="eastAsia"/>
          <w:kern w:val="0"/>
          <w:szCs w:val="32"/>
          <w:lang w:val="zh-CN"/>
        </w:rPr>
        <w:t>分。</w:t>
      </w:r>
    </w:p>
    <w:p w:rsidR="00BA78B1" w:rsidRDefault="00BA78B1" w:rsidP="00BA78B1">
      <w:pPr>
        <w:pStyle w:val="a6"/>
        <w:tabs>
          <w:tab w:val="left" w:pos="2160"/>
        </w:tabs>
        <w:spacing w:beforeLines="0" w:line="600" w:lineRule="exact"/>
        <w:ind w:firstLineChars="200" w:firstLine="632"/>
        <w:rPr>
          <w:rFonts w:ascii="Times New Roman" w:eastAsia="黑体"/>
          <w:sz w:val="32"/>
          <w:szCs w:val="32"/>
        </w:rPr>
      </w:pPr>
      <w:r>
        <w:rPr>
          <w:rFonts w:ascii="Times New Roman" w:eastAsia="黑体"/>
          <w:sz w:val="32"/>
          <w:szCs w:val="32"/>
        </w:rPr>
        <w:t>五、存在主要问题</w:t>
      </w:r>
    </w:p>
    <w:p w:rsidR="00BA78B1" w:rsidRDefault="00BA78B1" w:rsidP="00BA78B1">
      <w:pPr>
        <w:pStyle w:val="a6"/>
        <w:tabs>
          <w:tab w:val="left" w:pos="2160"/>
        </w:tabs>
        <w:spacing w:beforeLines="0" w:line="600" w:lineRule="exact"/>
        <w:ind w:firstLineChars="200" w:firstLine="632"/>
        <w:rPr>
          <w:rFonts w:ascii="Times New Roman"/>
          <w:kern w:val="0"/>
          <w:sz w:val="32"/>
          <w:szCs w:val="32"/>
        </w:rPr>
      </w:pPr>
      <w:r>
        <w:rPr>
          <w:rFonts w:ascii="Times New Roman" w:hint="eastAsia"/>
          <w:kern w:val="0"/>
          <w:sz w:val="32"/>
          <w:szCs w:val="32"/>
        </w:rPr>
        <w:t>项目</w:t>
      </w:r>
      <w:r w:rsidRPr="00594DC1">
        <w:rPr>
          <w:rFonts w:ascii="Times New Roman" w:hint="eastAsia"/>
          <w:kern w:val="0"/>
          <w:sz w:val="32"/>
          <w:szCs w:val="32"/>
        </w:rPr>
        <w:t>预算编制工作</w:t>
      </w:r>
      <w:r>
        <w:rPr>
          <w:rFonts w:ascii="Times New Roman" w:hint="eastAsia"/>
          <w:kern w:val="0"/>
          <w:sz w:val="32"/>
          <w:szCs w:val="32"/>
        </w:rPr>
        <w:t>有待细化，绩效目标设定的科学性、合理性有待加强。</w:t>
      </w:r>
    </w:p>
    <w:p w:rsidR="00BA78B1" w:rsidRDefault="00BA78B1" w:rsidP="00BA78B1">
      <w:pPr>
        <w:pStyle w:val="a6"/>
        <w:tabs>
          <w:tab w:val="left" w:pos="2160"/>
        </w:tabs>
        <w:spacing w:beforeLines="0" w:line="600" w:lineRule="exact"/>
        <w:ind w:firstLineChars="200" w:firstLine="632"/>
        <w:rPr>
          <w:rFonts w:ascii="Times New Roman" w:eastAsia="黑体"/>
          <w:kern w:val="0"/>
          <w:position w:val="3"/>
          <w:sz w:val="32"/>
          <w:szCs w:val="32"/>
          <w:lang w:val="zh-CN"/>
        </w:rPr>
      </w:pPr>
      <w:r>
        <w:rPr>
          <w:rFonts w:ascii="Times New Roman" w:eastAsia="黑体"/>
          <w:kern w:val="0"/>
          <w:position w:val="3"/>
          <w:sz w:val="32"/>
          <w:szCs w:val="32"/>
          <w:lang w:val="zh-CN"/>
        </w:rPr>
        <w:t>六、改进建议</w:t>
      </w:r>
    </w:p>
    <w:p w:rsidR="00BA78B1" w:rsidRDefault="00BA78B1" w:rsidP="00BA78B1">
      <w:pPr>
        <w:pStyle w:val="a6"/>
        <w:tabs>
          <w:tab w:val="left" w:pos="2160"/>
        </w:tabs>
        <w:spacing w:beforeLines="0" w:line="600" w:lineRule="exact"/>
        <w:ind w:firstLineChars="200" w:firstLine="632"/>
        <w:rPr>
          <w:kern w:val="0"/>
          <w:szCs w:val="32"/>
        </w:rPr>
      </w:pPr>
      <w:r w:rsidRPr="006F0FC2">
        <w:rPr>
          <w:rFonts w:ascii="Times New Roman" w:hint="eastAsia"/>
          <w:kern w:val="0"/>
          <w:sz w:val="32"/>
          <w:szCs w:val="32"/>
        </w:rPr>
        <w:t>进一步完善项目绩效目标及绩效指标。项目绩效指标需结合项目明细具体设置，尽可能全面、客观的反映项目产出及效果。</w:t>
      </w:r>
    </w:p>
    <w:p w:rsidR="00BA78B1" w:rsidRDefault="00BA78B1" w:rsidP="00BA78B1">
      <w:pPr>
        <w:snapToGrid w:val="0"/>
        <w:spacing w:line="578" w:lineRule="exact"/>
        <w:ind w:firstLineChars="200" w:firstLine="632"/>
        <w:rPr>
          <w:color w:val="000000"/>
          <w:kern w:val="0"/>
          <w:szCs w:val="32"/>
          <w:shd w:val="clear" w:color="auto" w:fill="FFFFFF"/>
          <w:lang w:val="zh-CN"/>
        </w:rPr>
      </w:pPr>
    </w:p>
    <w:p w:rsidR="00847A01" w:rsidRDefault="00847A01" w:rsidP="00BA78B1">
      <w:pPr>
        <w:rPr>
          <w:rFonts w:eastAsia="黑体"/>
          <w:kern w:val="0"/>
          <w:szCs w:val="32"/>
          <w:shd w:val="clear" w:color="auto" w:fill="FFFFFF"/>
          <w:lang w:val="zh-CN"/>
        </w:rPr>
      </w:pPr>
    </w:p>
    <w:p w:rsidR="00BA78B1" w:rsidRDefault="00BA78B1" w:rsidP="00BA78B1">
      <w:pPr>
        <w:rPr>
          <w:rFonts w:eastAsia="黑体"/>
          <w:szCs w:val="32"/>
        </w:rPr>
      </w:pPr>
      <w:r>
        <w:rPr>
          <w:rFonts w:eastAsia="黑体"/>
          <w:kern w:val="0"/>
          <w:szCs w:val="32"/>
          <w:shd w:val="clear" w:color="auto" w:fill="FFFFFF"/>
          <w:lang w:val="zh-CN"/>
        </w:rPr>
        <w:lastRenderedPageBreak/>
        <w:t>附件</w:t>
      </w:r>
      <w:r>
        <w:rPr>
          <w:rFonts w:eastAsia="黑体"/>
          <w:kern w:val="0"/>
          <w:szCs w:val="32"/>
          <w:shd w:val="clear" w:color="auto" w:fill="FFFFFF"/>
        </w:rPr>
        <w:t>2</w:t>
      </w:r>
    </w:p>
    <w:p w:rsidR="00BA78B1" w:rsidRDefault="00847A01" w:rsidP="00847A01">
      <w:pPr>
        <w:pStyle w:val="af0"/>
        <w:spacing w:line="578" w:lineRule="exact"/>
        <w:jc w:val="center"/>
        <w:rPr>
          <w:rFonts w:ascii="Times New Roman" w:eastAsia="方正小标宋简体" w:hAnsi="Times New Roman"/>
          <w:color w:val="auto"/>
          <w:kern w:val="2"/>
          <w:sz w:val="44"/>
          <w:szCs w:val="44"/>
          <w:lang w:val="en-US"/>
        </w:rPr>
      </w:pPr>
      <w:r w:rsidRPr="00847A01">
        <w:rPr>
          <w:rFonts w:ascii="Times New Roman" w:eastAsia="方正小标宋简体" w:hAnsi="Times New Roman" w:hint="eastAsia"/>
          <w:color w:val="auto"/>
          <w:kern w:val="2"/>
          <w:sz w:val="44"/>
          <w:szCs w:val="44"/>
          <w:lang w:val="en-US"/>
        </w:rPr>
        <w:t>安全生产监管（森林防火、食品安全）等经费</w:t>
      </w:r>
      <w:r w:rsidR="00BA78B1">
        <w:rPr>
          <w:rFonts w:ascii="Times New Roman" w:eastAsia="方正小标宋简体" w:hAnsi="Times New Roman"/>
          <w:color w:val="auto"/>
          <w:kern w:val="2"/>
          <w:sz w:val="44"/>
          <w:szCs w:val="44"/>
          <w:lang w:val="en-US"/>
        </w:rPr>
        <w:t>专项预算项目绩效评价报告</w:t>
      </w:r>
    </w:p>
    <w:p w:rsidR="00BA78B1" w:rsidRDefault="00BA78B1" w:rsidP="00BA78B1">
      <w:pPr>
        <w:pStyle w:val="af0"/>
        <w:spacing w:line="578" w:lineRule="exact"/>
        <w:ind w:firstLine="640"/>
        <w:jc w:val="center"/>
        <w:rPr>
          <w:rFonts w:ascii="Times New Roman" w:hAnsi="Times New Roman"/>
          <w:color w:val="auto"/>
          <w:kern w:val="2"/>
          <w:sz w:val="32"/>
          <w:szCs w:val="32"/>
        </w:rPr>
      </w:pPr>
    </w:p>
    <w:p w:rsidR="00BA78B1" w:rsidRDefault="00BA78B1" w:rsidP="00BA78B1">
      <w:pPr>
        <w:adjustRightInd w:val="0"/>
        <w:snapToGrid w:val="0"/>
        <w:spacing w:line="578" w:lineRule="exact"/>
        <w:ind w:firstLineChars="200" w:firstLine="632"/>
        <w:rPr>
          <w:rFonts w:eastAsia="黑体"/>
          <w:szCs w:val="32"/>
          <w:lang w:val="zh-CN"/>
        </w:rPr>
      </w:pPr>
      <w:r>
        <w:rPr>
          <w:rFonts w:eastAsia="黑体"/>
          <w:szCs w:val="32"/>
        </w:rPr>
        <w:t>一、</w:t>
      </w:r>
      <w:r>
        <w:rPr>
          <w:rFonts w:eastAsia="黑体"/>
          <w:szCs w:val="32"/>
          <w:lang w:val="zh-CN"/>
        </w:rPr>
        <w:t>项目概况</w:t>
      </w:r>
    </w:p>
    <w:p w:rsidR="00BA78B1" w:rsidRDefault="00284ED1" w:rsidP="00BA78B1">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（一）设立背景及基本情况</w:t>
      </w:r>
    </w:p>
    <w:p w:rsidR="00BA78B1" w:rsidRPr="002719ED" w:rsidRDefault="00BA78B1" w:rsidP="00BA78B1">
      <w:pPr>
        <w:widowControl/>
        <w:adjustRightInd w:val="0"/>
        <w:snapToGrid w:val="0"/>
        <w:spacing w:line="578" w:lineRule="exact"/>
        <w:ind w:firstLineChars="200" w:firstLine="632"/>
        <w:contextualSpacing/>
        <w:jc w:val="left"/>
        <w:rPr>
          <w:kern w:val="0"/>
          <w:szCs w:val="32"/>
        </w:rPr>
      </w:pPr>
      <w:r>
        <w:rPr>
          <w:rFonts w:hint="eastAsia"/>
          <w:kern w:val="0"/>
          <w:szCs w:val="32"/>
          <w:lang w:val="zh-CN"/>
        </w:rPr>
        <w:t>为保障</w:t>
      </w:r>
      <w:r w:rsidR="008A3A7D" w:rsidRPr="008A3A7D">
        <w:rPr>
          <w:rFonts w:hint="eastAsia"/>
          <w:kern w:val="0"/>
          <w:szCs w:val="32"/>
          <w:lang w:val="zh-CN"/>
        </w:rPr>
        <w:t>全生产与农产品质</w:t>
      </w:r>
      <w:proofErr w:type="gramStart"/>
      <w:r w:rsidR="008A3A7D" w:rsidRPr="008A3A7D">
        <w:rPr>
          <w:rFonts w:hint="eastAsia"/>
          <w:kern w:val="0"/>
          <w:szCs w:val="32"/>
          <w:lang w:val="zh-CN"/>
        </w:rPr>
        <w:t>量安全</w:t>
      </w:r>
      <w:proofErr w:type="gramEnd"/>
      <w:r w:rsidR="008A3A7D" w:rsidRPr="008A3A7D">
        <w:rPr>
          <w:rFonts w:hint="eastAsia"/>
          <w:kern w:val="0"/>
          <w:szCs w:val="32"/>
          <w:lang w:val="zh-CN"/>
        </w:rPr>
        <w:t>的监督管理，强化森林防火宣传教育，提升森林火情综合处置能力，有效预防和控制生产及农产品质量安全事故，确保我镇工农业生产、农产品质量及森林生态的安全。</w:t>
      </w:r>
      <w:r>
        <w:t>依据</w:t>
      </w:r>
      <w:r w:rsidRPr="00736A07">
        <w:rPr>
          <w:rFonts w:hint="eastAsia"/>
          <w:kern w:val="0"/>
          <w:szCs w:val="32"/>
          <w:lang w:val="zh-CN"/>
        </w:rPr>
        <w:t>区财政局</w:t>
      </w:r>
      <w:r>
        <w:rPr>
          <w:rFonts w:hint="eastAsia"/>
          <w:kern w:val="0"/>
          <w:szCs w:val="32"/>
          <w:lang w:val="zh-CN"/>
        </w:rPr>
        <w:t>印</w:t>
      </w:r>
      <w:r w:rsidRPr="00736A07">
        <w:rPr>
          <w:rFonts w:hint="eastAsia"/>
          <w:kern w:val="0"/>
          <w:szCs w:val="32"/>
          <w:lang w:val="zh-CN"/>
        </w:rPr>
        <w:t>发</w:t>
      </w:r>
      <w:r>
        <w:rPr>
          <w:rFonts w:hint="eastAsia"/>
          <w:kern w:val="0"/>
          <w:szCs w:val="32"/>
          <w:lang w:val="zh-CN"/>
        </w:rPr>
        <w:t>的</w:t>
      </w:r>
      <w:r w:rsidRPr="00736A07">
        <w:rPr>
          <w:rFonts w:hint="eastAsia"/>
          <w:kern w:val="0"/>
          <w:szCs w:val="32"/>
          <w:lang w:val="zh-CN"/>
        </w:rPr>
        <w:t>《关于编制区级部门</w:t>
      </w:r>
      <w:r w:rsidRPr="00736A07">
        <w:rPr>
          <w:rFonts w:hint="eastAsia"/>
          <w:kern w:val="0"/>
          <w:szCs w:val="32"/>
          <w:lang w:val="zh-CN"/>
        </w:rPr>
        <w:t>2023</w:t>
      </w:r>
      <w:r w:rsidRPr="00736A07">
        <w:rPr>
          <w:rFonts w:hint="eastAsia"/>
          <w:kern w:val="0"/>
          <w:szCs w:val="32"/>
          <w:lang w:val="zh-CN"/>
        </w:rPr>
        <w:t>年</w:t>
      </w:r>
      <w:r w:rsidRPr="00736A07">
        <w:rPr>
          <w:rFonts w:hint="eastAsia"/>
          <w:kern w:val="0"/>
          <w:szCs w:val="32"/>
          <w:lang w:val="zh-CN"/>
        </w:rPr>
        <w:t>-2025</w:t>
      </w:r>
      <w:r w:rsidRPr="00736A07">
        <w:rPr>
          <w:rFonts w:hint="eastAsia"/>
          <w:kern w:val="0"/>
          <w:szCs w:val="32"/>
          <w:lang w:val="zh-CN"/>
        </w:rPr>
        <w:t>年支出规划和</w:t>
      </w:r>
      <w:r w:rsidRPr="00736A07">
        <w:rPr>
          <w:rFonts w:hint="eastAsia"/>
          <w:kern w:val="0"/>
          <w:szCs w:val="32"/>
          <w:lang w:val="zh-CN"/>
        </w:rPr>
        <w:t>2023</w:t>
      </w:r>
      <w:r w:rsidRPr="00736A07">
        <w:rPr>
          <w:rFonts w:hint="eastAsia"/>
          <w:kern w:val="0"/>
          <w:szCs w:val="32"/>
          <w:lang w:val="zh-CN"/>
        </w:rPr>
        <w:t>年部门预算的通知》（</w:t>
      </w:r>
      <w:proofErr w:type="gramStart"/>
      <w:r w:rsidRPr="00736A07">
        <w:rPr>
          <w:rFonts w:hint="eastAsia"/>
          <w:kern w:val="0"/>
          <w:szCs w:val="32"/>
          <w:lang w:val="zh-CN"/>
        </w:rPr>
        <w:t>遂安财预</w:t>
      </w:r>
      <w:proofErr w:type="gramEnd"/>
      <w:r w:rsidRPr="00736A07">
        <w:rPr>
          <w:rFonts w:hint="eastAsia"/>
          <w:kern w:val="0"/>
          <w:szCs w:val="32"/>
          <w:lang w:val="zh-CN"/>
        </w:rPr>
        <w:t>〔</w:t>
      </w:r>
      <w:r w:rsidRPr="00736A07">
        <w:rPr>
          <w:rFonts w:hint="eastAsia"/>
          <w:kern w:val="0"/>
          <w:szCs w:val="32"/>
          <w:lang w:val="zh-CN"/>
        </w:rPr>
        <w:t>2022</w:t>
      </w:r>
      <w:r w:rsidRPr="00736A07">
        <w:rPr>
          <w:rFonts w:hint="eastAsia"/>
          <w:kern w:val="0"/>
          <w:szCs w:val="32"/>
          <w:lang w:val="zh-CN"/>
        </w:rPr>
        <w:t>〕</w:t>
      </w:r>
      <w:r w:rsidRPr="00736A07">
        <w:rPr>
          <w:rFonts w:hint="eastAsia"/>
          <w:kern w:val="0"/>
          <w:szCs w:val="32"/>
          <w:lang w:val="zh-CN"/>
        </w:rPr>
        <w:t>4</w:t>
      </w:r>
      <w:r w:rsidRPr="00736A07">
        <w:rPr>
          <w:rFonts w:hint="eastAsia"/>
          <w:kern w:val="0"/>
          <w:szCs w:val="32"/>
          <w:lang w:val="zh-CN"/>
        </w:rPr>
        <w:t>号）</w:t>
      </w:r>
      <w:r>
        <w:rPr>
          <w:rFonts w:hint="eastAsia"/>
          <w:kern w:val="0"/>
          <w:szCs w:val="32"/>
          <w:lang w:val="zh-CN"/>
        </w:rPr>
        <w:t>文件精神</w:t>
      </w:r>
      <w:r w:rsidRPr="00736A07">
        <w:rPr>
          <w:rFonts w:hint="eastAsia"/>
          <w:kern w:val="0"/>
          <w:szCs w:val="32"/>
          <w:lang w:val="zh-CN"/>
        </w:rPr>
        <w:t>，设立</w:t>
      </w:r>
      <w:r w:rsidR="008A3A7D" w:rsidRPr="008A3A7D">
        <w:rPr>
          <w:rFonts w:ascii="仿宋_GB2312" w:hAnsi="仿宋_GB2312" w:cs="仿宋_GB2312" w:hint="eastAsia"/>
          <w:szCs w:val="32"/>
        </w:rPr>
        <w:t>安全生产监管（森林防火、食品安全）等经费</w:t>
      </w:r>
      <w:r>
        <w:rPr>
          <w:rFonts w:ascii="仿宋_GB2312" w:hAnsi="仿宋_GB2312" w:cs="仿宋_GB2312" w:hint="eastAsia"/>
          <w:szCs w:val="32"/>
        </w:rPr>
        <w:t>项目</w:t>
      </w:r>
      <w:r w:rsidRPr="00736A07">
        <w:rPr>
          <w:rFonts w:hint="eastAsia"/>
          <w:kern w:val="0"/>
          <w:szCs w:val="32"/>
          <w:lang w:val="zh-CN"/>
        </w:rPr>
        <w:t>预算。</w:t>
      </w:r>
    </w:p>
    <w:p w:rsidR="00BA78B1" w:rsidRDefault="00BA78B1" w:rsidP="00BA78B1">
      <w:pPr>
        <w:adjustRightInd w:val="0"/>
        <w:snapToGrid w:val="0"/>
        <w:spacing w:line="578" w:lineRule="exact"/>
        <w:ind w:firstLineChars="200" w:firstLine="632"/>
        <w:rPr>
          <w:rFonts w:eastAsia="楷体_GB2312"/>
          <w:szCs w:val="32"/>
        </w:rPr>
      </w:pPr>
      <w:r>
        <w:rPr>
          <w:rFonts w:eastAsia="楷体_GB2312"/>
          <w:szCs w:val="32"/>
          <w:lang w:val="zh-CN"/>
        </w:rPr>
        <w:t>（二）</w:t>
      </w:r>
      <w:r w:rsidR="00284ED1">
        <w:rPr>
          <w:rFonts w:eastAsia="楷体_GB2312"/>
          <w:szCs w:val="32"/>
        </w:rPr>
        <w:t>实施目的及支持方向</w:t>
      </w:r>
    </w:p>
    <w:p w:rsidR="00BA78B1" w:rsidRDefault="008A3A7D" w:rsidP="00BA78B1">
      <w:pPr>
        <w:adjustRightInd w:val="0"/>
        <w:snapToGrid w:val="0"/>
        <w:spacing w:line="578" w:lineRule="exact"/>
        <w:ind w:firstLineChars="200" w:firstLine="632"/>
        <w:rPr>
          <w:kern w:val="0"/>
          <w:szCs w:val="32"/>
          <w:lang w:val="zh-CN"/>
        </w:rPr>
      </w:pPr>
      <w:r w:rsidRPr="008A3A7D">
        <w:rPr>
          <w:rFonts w:ascii="仿宋_GB2312" w:hAnsi="仿宋_GB2312" w:cs="仿宋_GB2312" w:hint="eastAsia"/>
          <w:szCs w:val="32"/>
        </w:rPr>
        <w:t>安全生产监管（森林防火、食品安全）等经费</w:t>
      </w:r>
      <w:r w:rsidR="00BA78B1">
        <w:rPr>
          <w:rFonts w:ascii="仿宋_GB2312" w:hAnsi="仿宋_GB2312" w:cs="仿宋_GB2312" w:hint="eastAsia"/>
          <w:szCs w:val="32"/>
        </w:rPr>
        <w:t>项目实施目的主要是</w:t>
      </w:r>
      <w:r w:rsidRPr="008A3A7D">
        <w:rPr>
          <w:rFonts w:hint="eastAsia"/>
          <w:kern w:val="0"/>
          <w:szCs w:val="32"/>
          <w:lang w:val="zh-CN"/>
        </w:rPr>
        <w:t>加强安全生产与农产品质</w:t>
      </w:r>
      <w:proofErr w:type="gramStart"/>
      <w:r w:rsidRPr="008A3A7D">
        <w:rPr>
          <w:rFonts w:hint="eastAsia"/>
          <w:kern w:val="0"/>
          <w:szCs w:val="32"/>
          <w:lang w:val="zh-CN"/>
        </w:rPr>
        <w:t>量安全</w:t>
      </w:r>
      <w:proofErr w:type="gramEnd"/>
      <w:r w:rsidRPr="008A3A7D">
        <w:rPr>
          <w:rFonts w:hint="eastAsia"/>
          <w:kern w:val="0"/>
          <w:szCs w:val="32"/>
          <w:lang w:val="zh-CN"/>
        </w:rPr>
        <w:t>的监督管理，强化森林防火宣传教育，提升森林火情综合处置能力，有效预防和控制生产及农产品质量安全事故，确保我镇工农业生产、农产品质量及森林生态的安全。</w:t>
      </w:r>
    </w:p>
    <w:p w:rsidR="00BA78B1" w:rsidRDefault="00BA78B1" w:rsidP="00BA78B1">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（三）</w:t>
      </w:r>
      <w:r>
        <w:rPr>
          <w:rFonts w:eastAsia="楷体_GB2312"/>
          <w:szCs w:val="32"/>
        </w:rPr>
        <w:t>预算安排及分配管理</w:t>
      </w:r>
    </w:p>
    <w:p w:rsidR="00BA78B1" w:rsidRPr="003A3A50" w:rsidRDefault="00BA78B1" w:rsidP="00BA78B1">
      <w:pPr>
        <w:adjustRightInd w:val="0"/>
        <w:snapToGrid w:val="0"/>
        <w:spacing w:line="578" w:lineRule="exact"/>
        <w:ind w:firstLineChars="200" w:firstLine="632"/>
        <w:rPr>
          <w:rFonts w:ascii="仿宋_GB2312" w:hAnsi="仿宋_GB2312" w:cs="仿宋_GB2312"/>
          <w:szCs w:val="32"/>
        </w:rPr>
      </w:pPr>
      <w:r>
        <w:rPr>
          <w:rFonts w:ascii="仿宋_GB2312" w:hAnsi="仿宋_GB2312" w:cs="仿宋_GB2312" w:hint="eastAsia"/>
          <w:szCs w:val="32"/>
        </w:rPr>
        <w:t>乡</w:t>
      </w:r>
      <w:r w:rsidR="008A3A7D" w:rsidRPr="008A3A7D">
        <w:rPr>
          <w:rFonts w:ascii="仿宋_GB2312" w:hAnsi="仿宋_GB2312" w:cs="仿宋_GB2312" w:hint="eastAsia"/>
          <w:szCs w:val="32"/>
        </w:rPr>
        <w:t>安全生产监管（森林防火、食品安全）等经费</w:t>
      </w:r>
      <w:r w:rsidRPr="003A3A50">
        <w:rPr>
          <w:rFonts w:ascii="仿宋_GB2312" w:hAnsi="仿宋_GB2312" w:cs="仿宋_GB2312" w:hint="eastAsia"/>
          <w:szCs w:val="32"/>
        </w:rPr>
        <w:t>2023年初预算</w:t>
      </w:r>
      <w:r w:rsidR="008A3A7D">
        <w:rPr>
          <w:rFonts w:ascii="仿宋_GB2312" w:hAnsi="仿宋_GB2312" w:cs="仿宋_GB2312" w:hint="eastAsia"/>
          <w:szCs w:val="32"/>
        </w:rPr>
        <w:t>4</w:t>
      </w:r>
      <w:r w:rsidRPr="003A3A50">
        <w:rPr>
          <w:rFonts w:ascii="仿宋_GB2312" w:hAnsi="仿宋_GB2312" w:cs="仿宋_GB2312" w:hint="eastAsia"/>
          <w:szCs w:val="32"/>
        </w:rPr>
        <w:t>万元 ，预算批复</w:t>
      </w:r>
      <w:r w:rsidR="008A3A7D">
        <w:rPr>
          <w:rFonts w:ascii="仿宋_GB2312" w:hAnsi="仿宋_GB2312" w:cs="仿宋_GB2312" w:hint="eastAsia"/>
          <w:szCs w:val="32"/>
        </w:rPr>
        <w:t>4</w:t>
      </w:r>
      <w:r w:rsidRPr="003A3A50">
        <w:rPr>
          <w:rFonts w:ascii="仿宋_GB2312" w:hAnsi="仿宋_GB2312" w:cs="仿宋_GB2312" w:hint="eastAsia"/>
          <w:szCs w:val="32"/>
        </w:rPr>
        <w:t>万元，实际支出</w:t>
      </w:r>
      <w:r w:rsidR="008A3A7D">
        <w:rPr>
          <w:rFonts w:ascii="仿宋_GB2312" w:hAnsi="仿宋_GB2312" w:cs="仿宋_GB2312" w:hint="eastAsia"/>
          <w:szCs w:val="32"/>
        </w:rPr>
        <w:t>4</w:t>
      </w:r>
      <w:r w:rsidRPr="003A3A50">
        <w:rPr>
          <w:rFonts w:ascii="仿宋_GB2312" w:hAnsi="仿宋_GB2312" w:cs="仿宋_GB2312" w:hint="eastAsia"/>
          <w:szCs w:val="32"/>
        </w:rPr>
        <w:t>万元。</w:t>
      </w:r>
      <w:r>
        <w:rPr>
          <w:rFonts w:ascii="仿宋_GB2312" w:hAnsi="仿宋_GB2312" w:cs="仿宋_GB2312" w:hint="eastAsia"/>
          <w:szCs w:val="32"/>
        </w:rPr>
        <w:t>资金主要用于</w:t>
      </w:r>
      <w:r>
        <w:rPr>
          <w:rFonts w:hint="eastAsia"/>
          <w:kern w:val="0"/>
          <w:szCs w:val="32"/>
          <w:lang w:val="zh-CN"/>
        </w:rPr>
        <w:lastRenderedPageBreak/>
        <w:t>保障</w:t>
      </w:r>
      <w:r w:rsidR="008A3A7D">
        <w:rPr>
          <w:rFonts w:hint="eastAsia"/>
          <w:kern w:val="0"/>
          <w:szCs w:val="32"/>
          <w:lang w:val="zh-CN"/>
        </w:rPr>
        <w:t>安全隐患排查消除、森林防火、食品安全宣传</w:t>
      </w:r>
      <w:r>
        <w:rPr>
          <w:rFonts w:hint="eastAsia"/>
          <w:kern w:val="0"/>
          <w:szCs w:val="32"/>
          <w:lang w:val="zh-CN"/>
        </w:rPr>
        <w:t>等各项工作费用。</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（四）项目绩效目标设置</w:t>
      </w:r>
    </w:p>
    <w:p w:rsidR="00BA78B1" w:rsidRDefault="008A3A7D" w:rsidP="00BA78B1">
      <w:pPr>
        <w:adjustRightInd w:val="0"/>
        <w:snapToGrid w:val="0"/>
        <w:spacing w:line="578" w:lineRule="exact"/>
        <w:ind w:firstLineChars="200" w:firstLine="632"/>
        <w:rPr>
          <w:kern w:val="0"/>
          <w:szCs w:val="32"/>
          <w:lang w:val="zh-CN"/>
        </w:rPr>
      </w:pPr>
      <w:r w:rsidRPr="008A3A7D">
        <w:rPr>
          <w:rFonts w:ascii="仿宋_GB2312" w:hAnsi="仿宋_GB2312" w:cs="仿宋_GB2312" w:hint="eastAsia"/>
          <w:szCs w:val="32"/>
        </w:rPr>
        <w:t>安全生产监管（森林防火、食品安全）等经费</w:t>
      </w:r>
      <w:r w:rsidR="00BA78B1">
        <w:rPr>
          <w:rFonts w:hint="eastAsia"/>
          <w:kern w:val="0"/>
          <w:szCs w:val="32"/>
          <w:lang w:val="zh-CN"/>
        </w:rPr>
        <w:t>项目总体绩效目标为</w:t>
      </w:r>
      <w:r w:rsidRPr="008A3A7D">
        <w:rPr>
          <w:rFonts w:hint="eastAsia"/>
          <w:kern w:val="0"/>
          <w:szCs w:val="32"/>
          <w:lang w:val="zh-CN"/>
        </w:rPr>
        <w:t>加强安全生产与农产品质</w:t>
      </w:r>
      <w:proofErr w:type="gramStart"/>
      <w:r w:rsidRPr="008A3A7D">
        <w:rPr>
          <w:rFonts w:hint="eastAsia"/>
          <w:kern w:val="0"/>
          <w:szCs w:val="32"/>
          <w:lang w:val="zh-CN"/>
        </w:rPr>
        <w:t>量安全</w:t>
      </w:r>
      <w:proofErr w:type="gramEnd"/>
      <w:r w:rsidRPr="008A3A7D">
        <w:rPr>
          <w:rFonts w:hint="eastAsia"/>
          <w:kern w:val="0"/>
          <w:szCs w:val="32"/>
          <w:lang w:val="zh-CN"/>
        </w:rPr>
        <w:t>的监督管理，强化森林防火宣传教育，提升森林火情综合处置能力，有效预防和控制生产及农产品质量</w:t>
      </w:r>
      <w:r>
        <w:rPr>
          <w:rFonts w:hint="eastAsia"/>
          <w:kern w:val="0"/>
          <w:szCs w:val="32"/>
          <w:lang w:val="zh-CN"/>
        </w:rPr>
        <w:t>安全事故，确保我镇工农业生产、农产品质量及森林生态的安全</w:t>
      </w:r>
      <w:r w:rsidR="00BA78B1" w:rsidRPr="00BF2853">
        <w:rPr>
          <w:rFonts w:hint="eastAsia"/>
          <w:kern w:val="0"/>
          <w:szCs w:val="32"/>
          <w:lang w:val="zh-CN"/>
        </w:rPr>
        <w:t>。</w:t>
      </w:r>
      <w:r w:rsidR="00BA78B1">
        <w:rPr>
          <w:rFonts w:hint="eastAsia"/>
          <w:kern w:val="0"/>
          <w:szCs w:val="32"/>
          <w:lang w:val="zh-CN"/>
        </w:rPr>
        <w:t>具体绩效指标按照项目产出指标、效益指标、满意度指标、成本指标四个方面进行细化设置。根据区财政印发的《</w:t>
      </w:r>
      <w:r w:rsidR="00BA78B1" w:rsidRPr="00352E04">
        <w:rPr>
          <w:rFonts w:hint="eastAsia"/>
          <w:kern w:val="0"/>
          <w:szCs w:val="32"/>
          <w:lang w:val="zh-CN"/>
        </w:rPr>
        <w:t>关于开展</w:t>
      </w:r>
      <w:r w:rsidR="00BA78B1" w:rsidRPr="00352E04">
        <w:rPr>
          <w:rFonts w:hint="eastAsia"/>
          <w:kern w:val="0"/>
          <w:szCs w:val="32"/>
          <w:lang w:val="zh-CN"/>
        </w:rPr>
        <w:t>2024</w:t>
      </w:r>
      <w:r w:rsidR="00BA78B1" w:rsidRPr="00352E04">
        <w:rPr>
          <w:rFonts w:hint="eastAsia"/>
          <w:kern w:val="0"/>
          <w:szCs w:val="32"/>
          <w:lang w:val="zh-CN"/>
        </w:rPr>
        <w:t>年部门、项目、政策支出绩效自评工作的通知</w:t>
      </w:r>
      <w:r w:rsidR="00BA78B1">
        <w:rPr>
          <w:rFonts w:hint="eastAsia"/>
          <w:kern w:val="0"/>
          <w:szCs w:val="32"/>
          <w:lang w:val="zh-CN"/>
        </w:rPr>
        <w:t>》</w:t>
      </w:r>
      <w:r w:rsidR="00BA78B1" w:rsidRPr="00352E04">
        <w:rPr>
          <w:rFonts w:hint="eastAsia"/>
          <w:kern w:val="0"/>
          <w:szCs w:val="32"/>
          <w:lang w:val="zh-CN"/>
        </w:rPr>
        <w:t>（遂</w:t>
      </w:r>
      <w:proofErr w:type="gramStart"/>
      <w:r w:rsidR="00BA78B1" w:rsidRPr="00352E04">
        <w:rPr>
          <w:rFonts w:hint="eastAsia"/>
          <w:kern w:val="0"/>
          <w:szCs w:val="32"/>
          <w:lang w:val="zh-CN"/>
        </w:rPr>
        <w:t>安财监督</w:t>
      </w:r>
      <w:proofErr w:type="gramEnd"/>
      <w:r w:rsidR="00BA78B1" w:rsidRPr="00352E04">
        <w:rPr>
          <w:rFonts w:hint="eastAsia"/>
          <w:kern w:val="0"/>
          <w:szCs w:val="32"/>
          <w:lang w:val="zh-CN"/>
        </w:rPr>
        <w:t>〔</w:t>
      </w:r>
      <w:r w:rsidR="00BA78B1" w:rsidRPr="00352E04">
        <w:rPr>
          <w:rFonts w:hint="eastAsia"/>
          <w:kern w:val="0"/>
          <w:szCs w:val="32"/>
          <w:lang w:val="zh-CN"/>
        </w:rPr>
        <w:t>2024</w:t>
      </w:r>
      <w:r w:rsidR="00BA78B1" w:rsidRPr="00352E04">
        <w:rPr>
          <w:rFonts w:hint="eastAsia"/>
          <w:kern w:val="0"/>
          <w:szCs w:val="32"/>
          <w:lang w:val="zh-CN"/>
        </w:rPr>
        <w:t>〕</w:t>
      </w:r>
      <w:r w:rsidR="00BA78B1" w:rsidRPr="00352E04">
        <w:rPr>
          <w:rFonts w:hint="eastAsia"/>
          <w:kern w:val="0"/>
          <w:szCs w:val="32"/>
          <w:lang w:val="zh-CN"/>
        </w:rPr>
        <w:t>10</w:t>
      </w:r>
      <w:r w:rsidR="00BA78B1" w:rsidRPr="00352E04">
        <w:rPr>
          <w:rFonts w:hint="eastAsia"/>
          <w:kern w:val="0"/>
          <w:szCs w:val="32"/>
          <w:lang w:val="zh-CN"/>
        </w:rPr>
        <w:t>号</w:t>
      </w:r>
      <w:r w:rsidR="00BA78B1">
        <w:rPr>
          <w:rFonts w:hint="eastAsia"/>
          <w:kern w:val="0"/>
          <w:szCs w:val="32"/>
          <w:lang w:val="zh-CN"/>
        </w:rPr>
        <w:t>）文件要求，安居镇成立绩效自评小组，对</w:t>
      </w:r>
      <w:r>
        <w:rPr>
          <w:rFonts w:hint="eastAsia"/>
          <w:kern w:val="0"/>
          <w:szCs w:val="32"/>
          <w:lang w:val="zh-CN"/>
        </w:rPr>
        <w:t>该</w:t>
      </w:r>
      <w:r w:rsidR="00BA78B1">
        <w:rPr>
          <w:rFonts w:hint="eastAsia"/>
          <w:kern w:val="0"/>
          <w:szCs w:val="32"/>
          <w:lang w:val="zh-CN"/>
        </w:rPr>
        <w:t>项目进行了绩效自评，并将自评工作开展情况及评价结果上报区财政局。</w:t>
      </w:r>
    </w:p>
    <w:p w:rsidR="00BA78B1" w:rsidRDefault="00BA78B1" w:rsidP="00BA78B1">
      <w:pPr>
        <w:adjustRightInd w:val="0"/>
        <w:snapToGrid w:val="0"/>
        <w:spacing w:line="578" w:lineRule="exact"/>
        <w:ind w:firstLineChars="200" w:firstLine="632"/>
        <w:rPr>
          <w:rFonts w:eastAsia="黑体"/>
          <w:szCs w:val="32"/>
        </w:rPr>
      </w:pPr>
      <w:r>
        <w:rPr>
          <w:rFonts w:eastAsia="黑体"/>
          <w:szCs w:val="32"/>
        </w:rPr>
        <w:t>二、评价实施</w:t>
      </w:r>
    </w:p>
    <w:p w:rsidR="00BA78B1" w:rsidRDefault="00284ED1" w:rsidP="00BA78B1">
      <w:pPr>
        <w:spacing w:line="578" w:lineRule="exact"/>
        <w:ind w:firstLine="640"/>
        <w:rPr>
          <w:rFonts w:eastAsia="楷体_GB2312"/>
          <w:szCs w:val="32"/>
          <w:lang w:val="zh-CN"/>
        </w:rPr>
      </w:pPr>
      <w:r>
        <w:rPr>
          <w:rFonts w:eastAsia="楷体_GB2312"/>
          <w:szCs w:val="32"/>
          <w:lang w:val="zh-CN"/>
        </w:rPr>
        <w:t>（一）评价目的</w:t>
      </w:r>
    </w:p>
    <w:p w:rsidR="00BA78B1" w:rsidRPr="00BC523D" w:rsidRDefault="00BA78B1" w:rsidP="00BA78B1">
      <w:pPr>
        <w:pStyle w:val="a"/>
        <w:numPr>
          <w:ilvl w:val="0"/>
          <w:numId w:val="0"/>
        </w:numPr>
        <w:ind w:firstLineChars="250" w:firstLine="790"/>
        <w:rPr>
          <w:rFonts w:ascii="仿宋_GB2312" w:eastAsia="仿宋_GB2312" w:hAnsi="仿宋_GB2312" w:cs="仿宋_GB2312"/>
          <w:sz w:val="32"/>
          <w:szCs w:val="32"/>
        </w:rPr>
      </w:pPr>
      <w:r>
        <w:rPr>
          <w:rFonts w:ascii="仿宋_GB2312" w:eastAsia="仿宋_GB2312" w:hAnsi="仿宋_GB2312" w:cs="仿宋_GB2312" w:hint="eastAsia"/>
          <w:sz w:val="32"/>
          <w:szCs w:val="32"/>
        </w:rPr>
        <w:t>通过对</w:t>
      </w:r>
      <w:r w:rsidR="008A3A7D" w:rsidRPr="008A3A7D">
        <w:rPr>
          <w:rFonts w:ascii="仿宋_GB2312" w:eastAsia="仿宋_GB2312" w:hAnsi="仿宋_GB2312" w:cs="仿宋_GB2312" w:hint="eastAsia"/>
          <w:sz w:val="32"/>
          <w:szCs w:val="32"/>
        </w:rPr>
        <w:t>安全生产监管（森林防火、食品安全）等经费</w:t>
      </w:r>
      <w:r w:rsidR="008A3A7D">
        <w:rPr>
          <w:rFonts w:ascii="仿宋_GB2312" w:eastAsia="仿宋_GB2312" w:hAnsi="仿宋_GB2312" w:cs="仿宋_GB2312" w:hint="eastAsia"/>
          <w:sz w:val="32"/>
          <w:szCs w:val="32"/>
        </w:rPr>
        <w:t>项目的绩效评价，了解</w:t>
      </w:r>
      <w:r>
        <w:rPr>
          <w:rFonts w:ascii="仿宋_GB2312" w:eastAsia="仿宋_GB2312" w:hAnsi="仿宋_GB2312" w:cs="仿宋_GB2312" w:hint="eastAsia"/>
          <w:sz w:val="32"/>
          <w:szCs w:val="32"/>
        </w:rPr>
        <w:t>项目的资金来源、使用和管理情况、项目组织和实施情况，检验项目投入是否达到预期目标，总结经验，分析问题，强化项目资金管理，进一步提升预算项目资金使用成效。</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（二）预设问题及评价重点</w:t>
      </w:r>
    </w:p>
    <w:p w:rsidR="00BA78B1" w:rsidRDefault="00BA78B1" w:rsidP="00BA78B1">
      <w:pPr>
        <w:adjustRightInd w:val="0"/>
        <w:snapToGrid w:val="0"/>
        <w:spacing w:line="578" w:lineRule="exact"/>
        <w:ind w:firstLineChars="200" w:firstLine="632"/>
        <w:rPr>
          <w:kern w:val="0"/>
          <w:szCs w:val="32"/>
          <w:lang w:val="zh-CN"/>
        </w:rPr>
      </w:pPr>
      <w:r>
        <w:rPr>
          <w:kern w:val="0"/>
          <w:szCs w:val="32"/>
          <w:lang w:val="zh-CN"/>
        </w:rPr>
        <w:t>按照绩效评价指标体系，</w:t>
      </w:r>
      <w:r>
        <w:rPr>
          <w:rFonts w:hint="eastAsia"/>
          <w:kern w:val="0"/>
          <w:szCs w:val="32"/>
          <w:lang w:val="zh-CN"/>
        </w:rPr>
        <w:t>绩效自评小组重点</w:t>
      </w:r>
      <w:r>
        <w:rPr>
          <w:kern w:val="0"/>
          <w:szCs w:val="32"/>
          <w:lang w:val="zh-CN"/>
        </w:rPr>
        <w:t>对资金支出使用全过程及其实施效果进行综合评价和判断。</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lastRenderedPageBreak/>
        <w:t>（三）评价选点</w:t>
      </w:r>
    </w:p>
    <w:p w:rsidR="00BA78B1" w:rsidRDefault="00BA78B1" w:rsidP="00BA78B1">
      <w:pPr>
        <w:adjustRightInd w:val="0"/>
        <w:snapToGrid w:val="0"/>
        <w:spacing w:line="578" w:lineRule="exact"/>
        <w:ind w:firstLineChars="200" w:firstLine="632"/>
        <w:rPr>
          <w:kern w:val="0"/>
          <w:szCs w:val="32"/>
          <w:lang w:val="zh-CN"/>
        </w:rPr>
      </w:pPr>
      <w:r>
        <w:rPr>
          <w:rFonts w:hint="eastAsia"/>
          <w:kern w:val="0"/>
          <w:szCs w:val="32"/>
          <w:lang w:val="zh-CN"/>
        </w:rPr>
        <w:t>绩效评价小组查阅</w:t>
      </w:r>
      <w:r w:rsidR="008A3A7D">
        <w:rPr>
          <w:rFonts w:hint="eastAsia"/>
          <w:kern w:val="0"/>
          <w:szCs w:val="32"/>
          <w:lang w:val="zh-CN"/>
        </w:rPr>
        <w:t>安全生产监管、森林防火、食品安全等工作开展情况</w:t>
      </w:r>
      <w:r>
        <w:rPr>
          <w:rFonts w:hint="eastAsia"/>
          <w:kern w:val="0"/>
          <w:szCs w:val="32"/>
          <w:lang w:val="zh-CN"/>
        </w:rPr>
        <w:t>、项目资金的财务支出票据，作为</w:t>
      </w:r>
      <w:r>
        <w:rPr>
          <w:kern w:val="0"/>
          <w:szCs w:val="32"/>
          <w:lang w:val="zh-CN"/>
        </w:rPr>
        <w:t>项目绩效自评抽样点位。</w:t>
      </w:r>
    </w:p>
    <w:p w:rsidR="00BA78B1" w:rsidRDefault="00284ED1" w:rsidP="00BA78B1">
      <w:pPr>
        <w:spacing w:line="578" w:lineRule="exact"/>
        <w:ind w:firstLine="640"/>
        <w:rPr>
          <w:rFonts w:eastAsia="楷体_GB2312"/>
          <w:szCs w:val="32"/>
          <w:lang w:val="zh-CN"/>
        </w:rPr>
      </w:pPr>
      <w:r>
        <w:rPr>
          <w:rFonts w:eastAsia="楷体_GB2312"/>
          <w:szCs w:val="32"/>
          <w:lang w:val="zh-CN"/>
        </w:rPr>
        <w:t>（四）评价方法</w:t>
      </w:r>
    </w:p>
    <w:p w:rsidR="00BA78B1" w:rsidRDefault="00BA78B1" w:rsidP="00BA78B1">
      <w:pPr>
        <w:spacing w:line="578" w:lineRule="exact"/>
        <w:ind w:firstLine="640"/>
        <w:rPr>
          <w:kern w:val="0"/>
          <w:szCs w:val="32"/>
          <w:lang w:val="zh-CN"/>
        </w:rPr>
      </w:pPr>
      <w:r>
        <w:rPr>
          <w:kern w:val="0"/>
          <w:szCs w:val="32"/>
          <w:lang w:val="zh-CN"/>
        </w:rPr>
        <w:t>根据项目情况和评价重点，收集相关材料</w:t>
      </w:r>
      <w:r>
        <w:rPr>
          <w:rFonts w:hint="eastAsia"/>
          <w:kern w:val="0"/>
          <w:szCs w:val="32"/>
          <w:lang w:val="zh-CN"/>
        </w:rPr>
        <w:t>，</w:t>
      </w:r>
      <w:r>
        <w:rPr>
          <w:kern w:val="0"/>
          <w:szCs w:val="32"/>
          <w:lang w:val="zh-CN"/>
        </w:rPr>
        <w:t>采用成本效益分析法、单位自评法、实地勘察法、问卷调查法、座谈调研法等方法</w:t>
      </w:r>
      <w:r>
        <w:rPr>
          <w:rFonts w:hint="eastAsia"/>
          <w:kern w:val="0"/>
          <w:szCs w:val="32"/>
          <w:lang w:val="zh-CN"/>
        </w:rPr>
        <w:t>进行自评</w:t>
      </w:r>
      <w:r>
        <w:rPr>
          <w:kern w:val="0"/>
          <w:szCs w:val="32"/>
          <w:lang w:val="zh-CN"/>
        </w:rPr>
        <w:t>。</w:t>
      </w:r>
    </w:p>
    <w:p w:rsidR="00BA78B1" w:rsidRDefault="00BA78B1" w:rsidP="00BA78B1">
      <w:pPr>
        <w:spacing w:line="578" w:lineRule="exact"/>
        <w:ind w:firstLine="640"/>
        <w:rPr>
          <w:kern w:val="0"/>
          <w:szCs w:val="32"/>
          <w:lang w:val="zh-CN"/>
        </w:rPr>
      </w:pPr>
      <w:r>
        <w:rPr>
          <w:rFonts w:eastAsia="楷体_GB2312"/>
          <w:szCs w:val="32"/>
          <w:lang w:val="zh-CN"/>
        </w:rPr>
        <w:t>（五）评价组织</w:t>
      </w:r>
    </w:p>
    <w:p w:rsidR="00874C05" w:rsidRPr="009F0A57" w:rsidRDefault="00874C05" w:rsidP="00874C05">
      <w:pPr>
        <w:spacing w:line="578" w:lineRule="exact"/>
        <w:ind w:firstLine="640"/>
        <w:rPr>
          <w:kern w:val="0"/>
          <w:szCs w:val="32"/>
          <w:lang w:val="zh-CN"/>
        </w:rPr>
      </w:pPr>
      <w:r w:rsidRPr="00B569DA">
        <w:rPr>
          <w:rFonts w:hint="eastAsia"/>
          <w:kern w:val="0"/>
          <w:szCs w:val="32"/>
          <w:lang w:val="zh-CN"/>
        </w:rPr>
        <w:t>成立以</w:t>
      </w:r>
      <w:r>
        <w:rPr>
          <w:rFonts w:hint="eastAsia"/>
          <w:kern w:val="0"/>
          <w:szCs w:val="32"/>
          <w:lang w:val="zh-CN"/>
        </w:rPr>
        <w:t>镇</w:t>
      </w:r>
      <w:r w:rsidRPr="00B569DA">
        <w:rPr>
          <w:rFonts w:hint="eastAsia"/>
          <w:kern w:val="0"/>
          <w:szCs w:val="32"/>
          <w:lang w:val="zh-CN"/>
        </w:rPr>
        <w:t>党委书记为组长、镇长为副组长、人大主席、纪委书记、</w:t>
      </w:r>
      <w:r>
        <w:rPr>
          <w:rFonts w:hint="eastAsia"/>
          <w:kern w:val="0"/>
          <w:szCs w:val="32"/>
          <w:lang w:val="zh-CN"/>
        </w:rPr>
        <w:t>项目分管领导、项目</w:t>
      </w:r>
      <w:r w:rsidRPr="00B569DA">
        <w:rPr>
          <w:rFonts w:hint="eastAsia"/>
          <w:kern w:val="0"/>
          <w:szCs w:val="32"/>
          <w:lang w:val="zh-CN"/>
        </w:rPr>
        <w:t>经办人</w:t>
      </w:r>
      <w:r>
        <w:rPr>
          <w:rFonts w:hint="eastAsia"/>
          <w:kern w:val="0"/>
          <w:szCs w:val="32"/>
          <w:lang w:val="zh-CN"/>
        </w:rPr>
        <w:t>、财务负责人</w:t>
      </w:r>
      <w:r w:rsidRPr="00B569DA">
        <w:rPr>
          <w:rFonts w:hint="eastAsia"/>
          <w:kern w:val="0"/>
          <w:szCs w:val="32"/>
          <w:lang w:val="zh-CN"/>
        </w:rPr>
        <w:t>为成员的绩效自评小组</w:t>
      </w:r>
      <w:r>
        <w:rPr>
          <w:rFonts w:hint="eastAsia"/>
          <w:kern w:val="0"/>
          <w:szCs w:val="32"/>
          <w:lang w:val="zh-CN"/>
        </w:rPr>
        <w:t>，开展项目绩效自评工作。评价职能分工：项目分管领导及经办人提供除财务票据以外的其他项目资料，财务负责人提供项目资金管理使用文件及财务票据资料，人大主席及纪委书记参与并监督项目评价过程，组长及副组长审核项目决策及资金使用情况，对照各项绩效指标完成情况，形成最终绩效评价结果。</w:t>
      </w:r>
    </w:p>
    <w:p w:rsidR="00BA78B1" w:rsidRDefault="00BA78B1" w:rsidP="00BA78B1">
      <w:pPr>
        <w:adjustRightInd w:val="0"/>
        <w:snapToGrid w:val="0"/>
        <w:spacing w:line="578" w:lineRule="exact"/>
        <w:ind w:firstLineChars="200" w:firstLine="632"/>
        <w:rPr>
          <w:szCs w:val="32"/>
          <w:lang w:val="zh-CN"/>
        </w:rPr>
      </w:pPr>
      <w:r>
        <w:rPr>
          <w:rFonts w:eastAsia="黑体"/>
          <w:szCs w:val="32"/>
        </w:rPr>
        <w:t>三、绩效分析</w:t>
      </w:r>
      <w:r>
        <w:rPr>
          <w:szCs w:val="32"/>
          <w:lang w:val="zh-CN"/>
        </w:rPr>
        <w:tab/>
      </w:r>
    </w:p>
    <w:p w:rsidR="00BA78B1" w:rsidRDefault="00BA78B1" w:rsidP="00BA78B1">
      <w:pPr>
        <w:spacing w:line="600" w:lineRule="exact"/>
        <w:ind w:firstLineChars="200" w:firstLine="632"/>
        <w:outlineLvl w:val="2"/>
        <w:rPr>
          <w:rFonts w:eastAsia="楷体_GB2312"/>
          <w:szCs w:val="32"/>
        </w:rPr>
      </w:pPr>
      <w:r>
        <w:rPr>
          <w:rFonts w:eastAsia="楷体_GB2312"/>
          <w:szCs w:val="32"/>
          <w:lang w:val="zh-CN"/>
        </w:rPr>
        <w:t>（一）</w:t>
      </w:r>
      <w:r>
        <w:rPr>
          <w:rFonts w:eastAsia="楷体_GB2312"/>
          <w:szCs w:val="32"/>
        </w:rPr>
        <w:t>通用指标</w:t>
      </w:r>
      <w:r w:rsidR="00284ED1">
        <w:rPr>
          <w:rFonts w:eastAsia="楷体_GB2312"/>
          <w:szCs w:val="32"/>
          <w:lang w:val="zh-CN"/>
        </w:rPr>
        <w:t>绩效分析</w:t>
      </w:r>
    </w:p>
    <w:p w:rsidR="00BA78B1" w:rsidRDefault="00BA78B1" w:rsidP="00BA78B1">
      <w:pPr>
        <w:spacing w:line="578" w:lineRule="exact"/>
        <w:ind w:firstLine="640"/>
        <w:rPr>
          <w:szCs w:val="32"/>
        </w:rPr>
      </w:pPr>
      <w:r>
        <w:rPr>
          <w:szCs w:val="32"/>
        </w:rPr>
        <w:t>1.</w:t>
      </w:r>
      <w:r w:rsidR="00284ED1">
        <w:rPr>
          <w:szCs w:val="32"/>
        </w:rPr>
        <w:t>项目决策</w:t>
      </w:r>
    </w:p>
    <w:p w:rsidR="00BA78B1" w:rsidRPr="00033BA7" w:rsidRDefault="008A3A7D" w:rsidP="00033BA7">
      <w:pPr>
        <w:spacing w:line="578" w:lineRule="exact"/>
        <w:ind w:firstLine="640"/>
        <w:rPr>
          <w:szCs w:val="32"/>
        </w:rPr>
      </w:pPr>
      <w:r w:rsidRPr="008A3A7D">
        <w:rPr>
          <w:rFonts w:ascii="仿宋_GB2312" w:hAnsi="仿宋_GB2312" w:cs="仿宋_GB2312" w:hint="eastAsia"/>
          <w:szCs w:val="32"/>
        </w:rPr>
        <w:t>安全生产监管（森林防火、食品安全）等经费</w:t>
      </w:r>
      <w:r w:rsidR="00BA78B1" w:rsidRPr="00033BA7">
        <w:rPr>
          <w:rFonts w:hint="eastAsia"/>
          <w:szCs w:val="32"/>
        </w:rPr>
        <w:t>为延续性的基本财力保障项目，已在年初进行项目绩效目标申报，项目规划合理，年度绩效目标与中长期规划一致。资金管理办法健全完善。</w:t>
      </w:r>
    </w:p>
    <w:p w:rsidR="00BA78B1" w:rsidRDefault="00BA78B1" w:rsidP="00BA78B1">
      <w:pPr>
        <w:spacing w:line="578" w:lineRule="exact"/>
        <w:ind w:firstLine="640"/>
        <w:rPr>
          <w:szCs w:val="32"/>
        </w:rPr>
      </w:pPr>
      <w:r>
        <w:rPr>
          <w:szCs w:val="32"/>
        </w:rPr>
        <w:lastRenderedPageBreak/>
        <w:t>2.</w:t>
      </w:r>
      <w:r w:rsidR="00284ED1">
        <w:rPr>
          <w:szCs w:val="32"/>
        </w:rPr>
        <w:t>项目管理</w:t>
      </w:r>
    </w:p>
    <w:p w:rsidR="00BA78B1" w:rsidRDefault="008A3A7D" w:rsidP="00BA78B1">
      <w:pPr>
        <w:spacing w:line="578" w:lineRule="exact"/>
        <w:ind w:firstLine="640"/>
        <w:rPr>
          <w:kern w:val="0"/>
          <w:szCs w:val="32"/>
          <w:lang w:val="zh-CN"/>
        </w:rPr>
      </w:pPr>
      <w:r w:rsidRPr="008A3A7D">
        <w:rPr>
          <w:rFonts w:ascii="仿宋_GB2312" w:hAnsi="仿宋_GB2312" w:cs="仿宋_GB2312" w:hint="eastAsia"/>
          <w:szCs w:val="32"/>
        </w:rPr>
        <w:t>安全生产监管（森林防火、食品安全）等经费</w:t>
      </w:r>
      <w:r w:rsidR="00BA78B1" w:rsidRPr="006F0FC2">
        <w:rPr>
          <w:kern w:val="0"/>
          <w:szCs w:val="32"/>
        </w:rPr>
        <w:t>由</w:t>
      </w:r>
      <w:r>
        <w:rPr>
          <w:rFonts w:hint="eastAsia"/>
          <w:kern w:val="0"/>
          <w:szCs w:val="32"/>
        </w:rPr>
        <w:t>经济发展办</w:t>
      </w:r>
      <w:r w:rsidR="00BA78B1">
        <w:rPr>
          <w:kern w:val="0"/>
          <w:szCs w:val="32"/>
        </w:rPr>
        <w:t>年初提出使用安排意见，并报</w:t>
      </w:r>
      <w:r w:rsidR="00BA78B1">
        <w:rPr>
          <w:rFonts w:hint="eastAsia"/>
          <w:kern w:val="0"/>
          <w:szCs w:val="32"/>
        </w:rPr>
        <w:t>党委</w:t>
      </w:r>
      <w:r w:rsidR="00BA78B1" w:rsidRPr="006F0FC2">
        <w:rPr>
          <w:kern w:val="0"/>
          <w:szCs w:val="32"/>
        </w:rPr>
        <w:t>会议审定后执行。根据</w:t>
      </w:r>
      <w:r w:rsidR="001E4B7B">
        <w:rPr>
          <w:rFonts w:hint="eastAsia"/>
          <w:kern w:val="0"/>
          <w:szCs w:val="32"/>
        </w:rPr>
        <w:t>项目</w:t>
      </w:r>
      <w:r w:rsidR="00BA78B1">
        <w:rPr>
          <w:rFonts w:hint="eastAsia"/>
          <w:kern w:val="0"/>
          <w:szCs w:val="32"/>
        </w:rPr>
        <w:t>产生的支出票据，财政</w:t>
      </w:r>
      <w:r w:rsidR="00BA78B1">
        <w:rPr>
          <w:kern w:val="0"/>
          <w:szCs w:val="32"/>
        </w:rPr>
        <w:t>办公室</w:t>
      </w:r>
      <w:r w:rsidR="00BA78B1">
        <w:rPr>
          <w:rFonts w:hint="eastAsia"/>
          <w:kern w:val="0"/>
          <w:szCs w:val="32"/>
        </w:rPr>
        <w:t>向区</w:t>
      </w:r>
      <w:r w:rsidR="00BA78B1">
        <w:rPr>
          <w:kern w:val="0"/>
          <w:szCs w:val="32"/>
        </w:rPr>
        <w:t>财政</w:t>
      </w:r>
      <w:r w:rsidR="00BA78B1">
        <w:rPr>
          <w:rFonts w:hint="eastAsia"/>
          <w:kern w:val="0"/>
          <w:szCs w:val="32"/>
        </w:rPr>
        <w:t>编报用款计划并</w:t>
      </w:r>
      <w:r w:rsidR="00BA78B1">
        <w:rPr>
          <w:kern w:val="0"/>
          <w:szCs w:val="32"/>
        </w:rPr>
        <w:t>依照财务制度监督</w:t>
      </w:r>
      <w:r w:rsidR="00BA78B1">
        <w:rPr>
          <w:rFonts w:hint="eastAsia"/>
          <w:kern w:val="0"/>
          <w:szCs w:val="32"/>
        </w:rPr>
        <w:t>及</w:t>
      </w:r>
      <w:r w:rsidR="00BA78B1">
        <w:rPr>
          <w:kern w:val="0"/>
          <w:szCs w:val="32"/>
        </w:rPr>
        <w:t>开支</w:t>
      </w:r>
      <w:r w:rsidR="00BA78B1">
        <w:rPr>
          <w:rFonts w:hint="eastAsia"/>
          <w:kern w:val="0"/>
          <w:szCs w:val="32"/>
        </w:rPr>
        <w:t>，</w:t>
      </w:r>
      <w:r w:rsidR="00BA78B1" w:rsidRPr="006F0FC2">
        <w:rPr>
          <w:kern w:val="0"/>
          <w:szCs w:val="32"/>
        </w:rPr>
        <w:t>确保</w:t>
      </w:r>
      <w:r w:rsidR="001E4B7B">
        <w:rPr>
          <w:rFonts w:hint="eastAsia"/>
          <w:kern w:val="0"/>
          <w:szCs w:val="32"/>
        </w:rPr>
        <w:t>项目各项</w:t>
      </w:r>
      <w:r w:rsidR="00BA78B1">
        <w:rPr>
          <w:rFonts w:hint="eastAsia"/>
          <w:kern w:val="0"/>
          <w:szCs w:val="32"/>
        </w:rPr>
        <w:t>工作有</w:t>
      </w:r>
      <w:r w:rsidR="001E4B7B">
        <w:rPr>
          <w:rFonts w:hint="eastAsia"/>
          <w:kern w:val="0"/>
          <w:szCs w:val="32"/>
        </w:rPr>
        <w:t>序</w:t>
      </w:r>
      <w:r w:rsidR="00BA78B1">
        <w:rPr>
          <w:rFonts w:hint="eastAsia"/>
          <w:kern w:val="0"/>
          <w:szCs w:val="32"/>
        </w:rPr>
        <w:t>开展。</w:t>
      </w:r>
    </w:p>
    <w:p w:rsidR="00BA78B1" w:rsidRDefault="00BA78B1" w:rsidP="00BA78B1">
      <w:pPr>
        <w:spacing w:line="578" w:lineRule="exact"/>
        <w:ind w:firstLineChars="200" w:firstLine="632"/>
        <w:rPr>
          <w:szCs w:val="32"/>
        </w:rPr>
      </w:pPr>
      <w:r>
        <w:rPr>
          <w:szCs w:val="32"/>
        </w:rPr>
        <w:t>3.</w:t>
      </w:r>
      <w:r w:rsidR="00284ED1">
        <w:rPr>
          <w:szCs w:val="32"/>
        </w:rPr>
        <w:t>项目实施</w:t>
      </w:r>
    </w:p>
    <w:p w:rsidR="00BA78B1" w:rsidRDefault="00DD11C6" w:rsidP="00BA78B1">
      <w:pPr>
        <w:spacing w:line="578" w:lineRule="exact"/>
        <w:ind w:firstLineChars="200" w:firstLine="632"/>
        <w:rPr>
          <w:kern w:val="0"/>
          <w:szCs w:val="32"/>
          <w:lang w:val="zh-CN"/>
        </w:rPr>
      </w:pPr>
      <w:r w:rsidRPr="008A3A7D">
        <w:rPr>
          <w:rFonts w:ascii="仿宋_GB2312" w:hAnsi="仿宋_GB2312" w:cs="仿宋_GB2312" w:hint="eastAsia"/>
          <w:szCs w:val="32"/>
        </w:rPr>
        <w:t>安全生产监管（森林防火、食品安全）等经费</w:t>
      </w:r>
      <w:r w:rsidR="00BA78B1" w:rsidRPr="003A3A50">
        <w:rPr>
          <w:rFonts w:ascii="仿宋_GB2312" w:hAnsi="仿宋_GB2312" w:cs="仿宋_GB2312" w:hint="eastAsia"/>
          <w:szCs w:val="32"/>
        </w:rPr>
        <w:t>2023年初预算</w:t>
      </w:r>
      <w:r w:rsidR="00BF3C18">
        <w:rPr>
          <w:rFonts w:ascii="仿宋_GB2312" w:hAnsi="仿宋_GB2312" w:cs="仿宋_GB2312" w:hint="eastAsia"/>
          <w:szCs w:val="32"/>
        </w:rPr>
        <w:t>4</w:t>
      </w:r>
      <w:r w:rsidR="00BA78B1" w:rsidRPr="003A3A50">
        <w:rPr>
          <w:rFonts w:ascii="仿宋_GB2312" w:hAnsi="仿宋_GB2312" w:cs="仿宋_GB2312" w:hint="eastAsia"/>
          <w:szCs w:val="32"/>
        </w:rPr>
        <w:t>万元 ，预算批复</w:t>
      </w:r>
      <w:r w:rsidR="00BF3C18">
        <w:rPr>
          <w:rFonts w:ascii="仿宋_GB2312" w:hAnsi="仿宋_GB2312" w:cs="仿宋_GB2312" w:hint="eastAsia"/>
          <w:szCs w:val="32"/>
        </w:rPr>
        <w:t>4</w:t>
      </w:r>
      <w:r w:rsidR="00BA78B1" w:rsidRPr="003A3A50">
        <w:rPr>
          <w:rFonts w:ascii="仿宋_GB2312" w:hAnsi="仿宋_GB2312" w:cs="仿宋_GB2312" w:hint="eastAsia"/>
          <w:szCs w:val="32"/>
        </w:rPr>
        <w:t>万元，实际支出</w:t>
      </w:r>
      <w:r w:rsidR="00BF3C18">
        <w:rPr>
          <w:rFonts w:ascii="仿宋_GB2312" w:hAnsi="仿宋_GB2312" w:cs="仿宋_GB2312" w:hint="eastAsia"/>
          <w:szCs w:val="32"/>
        </w:rPr>
        <w:t>4</w:t>
      </w:r>
      <w:r w:rsidR="00BA78B1">
        <w:rPr>
          <w:rFonts w:ascii="仿宋_GB2312" w:hAnsi="仿宋_GB2312" w:cs="仿宋_GB2312" w:hint="eastAsia"/>
          <w:szCs w:val="32"/>
        </w:rPr>
        <w:t>万元，预算执行率100%。</w:t>
      </w:r>
      <w:r w:rsidR="00BF3C18">
        <w:rPr>
          <w:rFonts w:ascii="仿宋_GB2312" w:hAnsi="仿宋_GB2312" w:cs="仿宋_GB2312" w:hint="eastAsia"/>
          <w:szCs w:val="32"/>
        </w:rPr>
        <w:t>资金主要用于</w:t>
      </w:r>
      <w:r w:rsidR="00BF3C18">
        <w:rPr>
          <w:rFonts w:hint="eastAsia"/>
          <w:kern w:val="0"/>
          <w:szCs w:val="32"/>
          <w:lang w:val="zh-CN"/>
        </w:rPr>
        <w:t>保障安全隐患排查消除、森林防火、食品安全宣传等各项工作费用。</w:t>
      </w:r>
    </w:p>
    <w:p w:rsidR="00BA78B1" w:rsidRDefault="00BA78B1" w:rsidP="00BA78B1">
      <w:pPr>
        <w:spacing w:line="578" w:lineRule="exact"/>
        <w:ind w:firstLineChars="200" w:firstLine="632"/>
        <w:rPr>
          <w:szCs w:val="32"/>
        </w:rPr>
      </w:pPr>
      <w:r>
        <w:rPr>
          <w:szCs w:val="32"/>
        </w:rPr>
        <w:t>4.</w:t>
      </w:r>
      <w:r w:rsidR="00284ED1">
        <w:rPr>
          <w:szCs w:val="32"/>
        </w:rPr>
        <w:t>项目结果</w:t>
      </w:r>
    </w:p>
    <w:p w:rsidR="00BA78B1" w:rsidRDefault="00BA78B1" w:rsidP="00BA78B1">
      <w:pPr>
        <w:spacing w:line="578" w:lineRule="exact"/>
        <w:ind w:firstLineChars="200" w:firstLine="632"/>
        <w:rPr>
          <w:kern w:val="0"/>
          <w:szCs w:val="32"/>
          <w:lang w:val="zh-CN"/>
        </w:rPr>
      </w:pPr>
      <w:r>
        <w:rPr>
          <w:rFonts w:hint="eastAsia"/>
          <w:kern w:val="0"/>
          <w:szCs w:val="32"/>
          <w:lang w:val="zh-CN"/>
        </w:rPr>
        <w:t>项目在</w:t>
      </w:r>
      <w:r w:rsidRPr="005C6A79">
        <w:rPr>
          <w:rFonts w:hint="eastAsia"/>
          <w:kern w:val="0"/>
          <w:szCs w:val="32"/>
          <w:lang w:val="zh-CN"/>
        </w:rPr>
        <w:t>相关资料真实、可靠的基础上，评价小组认为，整个项目在数量、质量、成本、效益、满意度等绩效指标方面均较好地达到预期目标</w:t>
      </w:r>
      <w:r>
        <w:rPr>
          <w:kern w:val="0"/>
          <w:szCs w:val="32"/>
          <w:lang w:val="zh-CN"/>
        </w:rPr>
        <w:t>。</w:t>
      </w:r>
    </w:p>
    <w:p w:rsidR="00BA78B1" w:rsidRDefault="00BA78B1" w:rsidP="00BA78B1">
      <w:pPr>
        <w:spacing w:line="578" w:lineRule="exact"/>
        <w:ind w:firstLineChars="200" w:firstLine="632"/>
        <w:rPr>
          <w:szCs w:val="32"/>
        </w:rPr>
      </w:pPr>
      <w:r>
        <w:rPr>
          <w:rFonts w:eastAsia="楷体_GB2312"/>
          <w:szCs w:val="32"/>
          <w:lang w:val="zh-CN"/>
        </w:rPr>
        <w:t>（二）</w:t>
      </w:r>
      <w:r>
        <w:rPr>
          <w:rFonts w:eastAsia="楷体_GB2312"/>
          <w:szCs w:val="32"/>
        </w:rPr>
        <w:t>专用指标</w:t>
      </w:r>
      <w:r>
        <w:rPr>
          <w:rFonts w:eastAsia="楷体_GB2312"/>
          <w:szCs w:val="32"/>
          <w:lang w:val="zh-CN"/>
        </w:rPr>
        <w:t>绩效分析</w:t>
      </w:r>
    </w:p>
    <w:p w:rsidR="00BA78B1" w:rsidRDefault="00BA78B1" w:rsidP="00BA78B1">
      <w:pPr>
        <w:spacing w:line="578" w:lineRule="exact"/>
        <w:ind w:firstLineChars="200" w:firstLine="632"/>
        <w:rPr>
          <w:kern w:val="0"/>
          <w:szCs w:val="32"/>
        </w:rPr>
      </w:pPr>
      <w:r>
        <w:rPr>
          <w:szCs w:val="32"/>
          <w:lang w:val="zh-CN"/>
        </w:rPr>
        <w:t>行政运转。</w:t>
      </w:r>
      <w:r>
        <w:rPr>
          <w:rFonts w:ascii="仿宋_GB2312" w:hAnsi="仿宋_GB2312" w:cs="仿宋_GB2312" w:hint="eastAsia"/>
          <w:szCs w:val="32"/>
        </w:rPr>
        <w:t>根据对</w:t>
      </w:r>
      <w:r w:rsidR="00306FE3" w:rsidRPr="008A3A7D">
        <w:rPr>
          <w:rFonts w:ascii="仿宋_GB2312" w:hAnsi="仿宋_GB2312" w:cs="仿宋_GB2312" w:hint="eastAsia"/>
          <w:szCs w:val="32"/>
        </w:rPr>
        <w:t>安全生产监管（森林防火、食品安全）等经费</w:t>
      </w:r>
      <w:r>
        <w:rPr>
          <w:rFonts w:ascii="仿宋_GB2312" w:hAnsi="仿宋_GB2312" w:cs="仿宋_GB2312" w:hint="eastAsia"/>
          <w:szCs w:val="32"/>
        </w:rPr>
        <w:t>项目进行项目绩效目标进行自评和绩效分析，该项目资金使用合</w:t>
      </w:r>
      <w:proofErr w:type="gramStart"/>
      <w:r>
        <w:rPr>
          <w:rFonts w:ascii="仿宋_GB2312" w:hAnsi="仿宋_GB2312" w:cs="仿宋_GB2312" w:hint="eastAsia"/>
          <w:szCs w:val="32"/>
        </w:rPr>
        <w:t>规</w:t>
      </w:r>
      <w:proofErr w:type="gramEnd"/>
      <w:r>
        <w:rPr>
          <w:rFonts w:ascii="仿宋_GB2312" w:hAnsi="仿宋_GB2312" w:cs="仿宋_GB2312" w:hint="eastAsia"/>
          <w:szCs w:val="32"/>
        </w:rPr>
        <w:t>合法。</w:t>
      </w:r>
    </w:p>
    <w:p w:rsidR="00BA78B1" w:rsidRDefault="00BA78B1" w:rsidP="00BA78B1">
      <w:pPr>
        <w:adjustRightInd w:val="0"/>
        <w:snapToGrid w:val="0"/>
        <w:spacing w:line="576" w:lineRule="exact"/>
        <w:ind w:firstLine="720"/>
        <w:rPr>
          <w:rFonts w:eastAsia="楷体_GB2312"/>
          <w:szCs w:val="32"/>
          <w:lang w:val="zh-CN"/>
        </w:rPr>
      </w:pPr>
      <w:r>
        <w:rPr>
          <w:rFonts w:eastAsia="楷体_GB2312"/>
          <w:szCs w:val="32"/>
          <w:lang w:val="zh-CN"/>
        </w:rPr>
        <w:t>（三）</w:t>
      </w:r>
      <w:r>
        <w:rPr>
          <w:rFonts w:eastAsia="楷体_GB2312"/>
          <w:szCs w:val="32"/>
        </w:rPr>
        <w:t>个性指标</w:t>
      </w:r>
      <w:r w:rsidR="00284ED1">
        <w:rPr>
          <w:rFonts w:eastAsia="楷体_GB2312"/>
          <w:szCs w:val="32"/>
          <w:lang w:val="zh-CN"/>
        </w:rPr>
        <w:t>绩效分析</w:t>
      </w:r>
    </w:p>
    <w:p w:rsidR="00BA78B1" w:rsidRDefault="00BA78B1" w:rsidP="00BA78B1">
      <w:pPr>
        <w:adjustRightInd w:val="0"/>
        <w:snapToGrid w:val="0"/>
        <w:spacing w:line="576" w:lineRule="exact"/>
        <w:ind w:firstLine="720"/>
        <w:rPr>
          <w:rFonts w:ascii="仿宋_GB2312"/>
        </w:rPr>
      </w:pPr>
      <w:r>
        <w:rPr>
          <w:rFonts w:ascii="仿宋_GB2312" w:hint="eastAsia"/>
        </w:rPr>
        <w:t>产出指标完成情况：</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数量指标：</w:t>
      </w:r>
      <w:r w:rsidR="00306FE3">
        <w:rPr>
          <w:rFonts w:ascii="仿宋_GB2312" w:hAnsi="宋体" w:hint="eastAsia"/>
          <w:color w:val="000000"/>
        </w:rPr>
        <w:t>召开安全生产会议1</w:t>
      </w:r>
      <w:r w:rsidR="00990DE8">
        <w:rPr>
          <w:rFonts w:ascii="仿宋_GB2312" w:hAnsi="宋体" w:hint="eastAsia"/>
          <w:color w:val="000000"/>
        </w:rPr>
        <w:t>2</w:t>
      </w:r>
      <w:r>
        <w:rPr>
          <w:rFonts w:ascii="仿宋_GB2312" w:hAnsi="宋体" w:hint="eastAsia"/>
          <w:color w:val="000000"/>
        </w:rPr>
        <w:t>次。完成值：</w:t>
      </w:r>
      <w:r w:rsidR="00306FE3">
        <w:rPr>
          <w:rFonts w:ascii="仿宋_GB2312" w:hAnsi="宋体" w:hint="eastAsia"/>
          <w:color w:val="000000"/>
        </w:rPr>
        <w:t>安全生产工作为全镇重要工作，每月召开镇村干部大会安排部署安全生产各</w:t>
      </w:r>
      <w:r w:rsidR="00306FE3">
        <w:rPr>
          <w:rFonts w:ascii="仿宋_GB2312" w:hAnsi="宋体" w:hint="eastAsia"/>
          <w:color w:val="000000"/>
        </w:rPr>
        <w:lastRenderedPageBreak/>
        <w:t>项工作。</w:t>
      </w:r>
    </w:p>
    <w:p w:rsidR="00BA78B1" w:rsidRPr="00CA25D0"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数量指标：</w:t>
      </w:r>
      <w:r w:rsidR="00306FE3" w:rsidRPr="00306FE3">
        <w:rPr>
          <w:rFonts w:ascii="仿宋_GB2312" w:hAnsi="宋体" w:hint="eastAsia"/>
          <w:color w:val="000000"/>
        </w:rPr>
        <w:t>印刷宣传广告资料</w:t>
      </w:r>
      <w:r w:rsidR="00537BA8">
        <w:rPr>
          <w:rFonts w:ascii="仿宋_GB2312" w:hAnsi="宋体" w:hint="eastAsia"/>
          <w:color w:val="000000"/>
        </w:rPr>
        <w:t>大于</w:t>
      </w:r>
      <w:r>
        <w:rPr>
          <w:rFonts w:ascii="仿宋_GB2312" w:hAnsi="宋体" w:hint="eastAsia"/>
          <w:color w:val="000000"/>
        </w:rPr>
        <w:t>等于</w:t>
      </w:r>
      <w:r w:rsidR="00306FE3">
        <w:rPr>
          <w:rFonts w:ascii="仿宋_GB2312" w:hAnsi="宋体" w:hint="eastAsia"/>
          <w:color w:val="000000"/>
        </w:rPr>
        <w:t>2000份</w:t>
      </w:r>
      <w:r>
        <w:rPr>
          <w:rFonts w:ascii="仿宋_GB2312" w:hAnsi="宋体" w:hint="eastAsia"/>
          <w:color w:val="000000"/>
        </w:rPr>
        <w:t>，完成值：</w:t>
      </w:r>
      <w:r w:rsidR="00A502A5">
        <w:rPr>
          <w:rFonts w:ascii="仿宋_GB2312" w:hAnsi="宋体" w:hint="eastAsia"/>
          <w:color w:val="000000"/>
        </w:rPr>
        <w:t>经查阅</w:t>
      </w:r>
      <w:r w:rsidR="00801A7B">
        <w:rPr>
          <w:rFonts w:ascii="仿宋_GB2312" w:hAnsi="宋体" w:hint="eastAsia"/>
          <w:color w:val="000000"/>
        </w:rPr>
        <w:t>资料，全年印刷安全生产、森林防火、食品安全等宣传资料</w:t>
      </w:r>
      <w:r w:rsidR="00537BA8">
        <w:rPr>
          <w:rFonts w:ascii="仿宋_GB2312" w:hAnsi="宋体" w:hint="eastAsia"/>
          <w:color w:val="000000"/>
        </w:rPr>
        <w:t>大于</w:t>
      </w:r>
      <w:r w:rsidR="00204D2F">
        <w:rPr>
          <w:rFonts w:ascii="仿宋_GB2312" w:hAnsi="宋体" w:hint="eastAsia"/>
          <w:color w:val="000000"/>
        </w:rPr>
        <w:t>2000</w:t>
      </w:r>
      <w:r w:rsidR="00801A7B">
        <w:rPr>
          <w:rFonts w:ascii="仿宋_GB2312" w:hAnsi="宋体" w:hint="eastAsia"/>
          <w:color w:val="000000"/>
        </w:rPr>
        <w:t>份</w:t>
      </w:r>
      <w:r w:rsidR="00204D2F">
        <w:rPr>
          <w:rFonts w:ascii="仿宋_GB2312" w:hAnsi="宋体" w:hint="eastAsia"/>
          <w:color w:val="000000"/>
        </w:rPr>
        <w:t>，入户宣讲12次。</w:t>
      </w:r>
    </w:p>
    <w:p w:rsidR="00BA78B1" w:rsidRPr="008E1952"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质量指标：</w:t>
      </w:r>
      <w:r w:rsidR="00606136" w:rsidRPr="00606136">
        <w:rPr>
          <w:rFonts w:ascii="仿宋_GB2312" w:hAnsi="宋体" w:hint="eastAsia"/>
          <w:color w:val="000000"/>
        </w:rPr>
        <w:t>安全隐患排查率</w:t>
      </w:r>
      <w:r w:rsidR="00537BA8">
        <w:rPr>
          <w:rFonts w:ascii="仿宋_GB2312" w:hAnsi="宋体" w:hint="eastAsia"/>
          <w:color w:val="000000"/>
        </w:rPr>
        <w:t>等于</w:t>
      </w:r>
      <w:r w:rsidR="00606136">
        <w:rPr>
          <w:rFonts w:ascii="仿宋_GB2312" w:hAnsi="宋体" w:hint="eastAsia"/>
          <w:color w:val="000000"/>
        </w:rPr>
        <w:t>100</w:t>
      </w:r>
      <w:r>
        <w:rPr>
          <w:rFonts w:ascii="仿宋_GB2312" w:hAnsi="宋体" w:hint="eastAsia"/>
          <w:color w:val="000000"/>
        </w:rPr>
        <w:t>%。完成值：</w:t>
      </w:r>
      <w:r w:rsidR="00606136">
        <w:rPr>
          <w:rFonts w:ascii="仿宋_GB2312" w:hAnsi="宋体" w:hint="eastAsia"/>
          <w:color w:val="000000"/>
        </w:rPr>
        <w:t>全年</w:t>
      </w:r>
      <w:r w:rsidR="00537BA8">
        <w:rPr>
          <w:rFonts w:ascii="仿宋_GB2312" w:hAnsi="宋体" w:hint="eastAsia"/>
          <w:color w:val="000000"/>
        </w:rPr>
        <w:t>开展安全大排查120余次，整改消除问题100余个，</w:t>
      </w:r>
      <w:r w:rsidR="00606136" w:rsidRPr="00606136">
        <w:rPr>
          <w:rFonts w:ascii="仿宋_GB2312" w:hAnsi="宋体" w:hint="eastAsia"/>
          <w:color w:val="000000"/>
        </w:rPr>
        <w:t>安全隐患排查率</w:t>
      </w:r>
      <w:r w:rsidR="00606136">
        <w:rPr>
          <w:rFonts w:ascii="仿宋_GB2312" w:hAnsi="宋体" w:hint="eastAsia"/>
          <w:color w:val="000000"/>
        </w:rPr>
        <w:t>等于100%。</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时效指标：项目完成年度等于2023年。完成值：截止2023年12月末，</w:t>
      </w:r>
      <w:r w:rsidR="00BF3C18" w:rsidRPr="008A3A7D">
        <w:rPr>
          <w:rFonts w:ascii="仿宋_GB2312" w:hAnsi="仿宋_GB2312" w:cs="仿宋_GB2312" w:hint="eastAsia"/>
          <w:szCs w:val="32"/>
        </w:rPr>
        <w:t>安全生产监管（森林防火、食品安全）</w:t>
      </w:r>
      <w:r w:rsidR="00BF3C18">
        <w:rPr>
          <w:rFonts w:ascii="仿宋_GB2312" w:hAnsi="仿宋_GB2312" w:cs="仿宋_GB2312" w:hint="eastAsia"/>
          <w:szCs w:val="32"/>
        </w:rPr>
        <w:t>经费项目</w:t>
      </w:r>
      <w:r>
        <w:rPr>
          <w:rFonts w:ascii="仿宋_GB2312" w:hAnsi="宋体" w:hint="eastAsia"/>
          <w:color w:val="000000"/>
        </w:rPr>
        <w:t>各项年初预定目标基本完成，项目预算执行率100%。</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成本指标：</w:t>
      </w:r>
      <w:r w:rsidR="00BF3C18">
        <w:rPr>
          <w:rFonts w:ascii="仿宋_GB2312" w:hAnsi="宋体" w:hint="eastAsia"/>
          <w:color w:val="000000"/>
        </w:rPr>
        <w:t>开展安全检查教育培训、宣传</w:t>
      </w:r>
      <w:r w:rsidRPr="008E1952">
        <w:rPr>
          <w:rFonts w:ascii="仿宋_GB2312" w:hAnsi="宋体" w:hint="eastAsia"/>
          <w:color w:val="000000"/>
        </w:rPr>
        <w:t>成本</w:t>
      </w:r>
      <w:r w:rsidR="00BF3C18">
        <w:rPr>
          <w:rFonts w:ascii="仿宋_GB2312" w:hAnsi="宋体" w:hint="eastAsia"/>
          <w:color w:val="000000"/>
        </w:rPr>
        <w:t>4</w:t>
      </w:r>
      <w:r>
        <w:rPr>
          <w:rFonts w:ascii="仿宋_GB2312" w:hAnsi="宋体" w:hint="eastAsia"/>
          <w:color w:val="000000"/>
        </w:rPr>
        <w:t>万元。完成值：</w:t>
      </w:r>
      <w:r w:rsidR="00BF3C18">
        <w:rPr>
          <w:rFonts w:ascii="仿宋_GB2312" w:hAnsi="宋体" w:hint="eastAsia"/>
          <w:color w:val="000000"/>
        </w:rPr>
        <w:t>4</w:t>
      </w:r>
      <w:r>
        <w:rPr>
          <w:rFonts w:ascii="仿宋_GB2312" w:hAnsi="宋体" w:hint="eastAsia"/>
          <w:color w:val="000000"/>
        </w:rPr>
        <w:t>万元。</w:t>
      </w:r>
    </w:p>
    <w:p w:rsidR="00BA78B1" w:rsidRDefault="00BA78B1" w:rsidP="00BA78B1">
      <w:pPr>
        <w:adjustRightInd w:val="0"/>
        <w:snapToGrid w:val="0"/>
        <w:spacing w:line="576" w:lineRule="exact"/>
        <w:ind w:firstLine="720"/>
        <w:rPr>
          <w:rFonts w:ascii="仿宋_GB2312"/>
        </w:rPr>
      </w:pPr>
      <w:r>
        <w:rPr>
          <w:rFonts w:ascii="仿宋_GB2312" w:hint="eastAsia"/>
        </w:rPr>
        <w:t>效益指标完成情况：</w:t>
      </w:r>
    </w:p>
    <w:p w:rsidR="00BA78B1" w:rsidRDefault="00BA78B1" w:rsidP="00BA78B1">
      <w:pPr>
        <w:adjustRightInd w:val="0"/>
        <w:snapToGrid w:val="0"/>
        <w:spacing w:line="576" w:lineRule="exact"/>
        <w:ind w:firstLine="720"/>
        <w:rPr>
          <w:rFonts w:ascii="仿宋_GB2312"/>
        </w:rPr>
      </w:pPr>
      <w:r>
        <w:rPr>
          <w:rFonts w:ascii="仿宋_GB2312" w:hint="eastAsia"/>
        </w:rPr>
        <w:t>社会效益指标：</w:t>
      </w:r>
      <w:r w:rsidR="00BF3C18" w:rsidRPr="00BF3C18">
        <w:rPr>
          <w:rFonts w:ascii="仿宋_GB2312" w:hint="eastAsia"/>
        </w:rPr>
        <w:t>安全生产事故发生率</w:t>
      </w:r>
      <w:r w:rsidR="00BF3C18">
        <w:rPr>
          <w:rFonts w:ascii="仿宋_GB2312" w:hint="eastAsia"/>
        </w:rPr>
        <w:t>等于0</w:t>
      </w:r>
      <w:r>
        <w:rPr>
          <w:rFonts w:ascii="仿宋_GB2312" w:hint="eastAsia"/>
        </w:rPr>
        <w:t>%。完成值：通过</w:t>
      </w:r>
      <w:r w:rsidR="00BF3C18">
        <w:rPr>
          <w:rFonts w:ascii="仿宋_GB2312" w:hAnsi="宋体" w:hint="eastAsia"/>
          <w:color w:val="000000"/>
        </w:rPr>
        <w:t>安全排查教育培训</w:t>
      </w:r>
      <w:r>
        <w:rPr>
          <w:rFonts w:ascii="仿宋_GB2312" w:hint="eastAsia"/>
        </w:rPr>
        <w:t>等工作的开展，</w:t>
      </w:r>
      <w:r w:rsidR="00BF3C18">
        <w:rPr>
          <w:rFonts w:ascii="仿宋_GB2312" w:hint="eastAsia"/>
        </w:rPr>
        <w:t>全年未发生安全生产事故，</w:t>
      </w:r>
      <w:r w:rsidR="00BF3C18" w:rsidRPr="00BF3C18">
        <w:rPr>
          <w:rFonts w:ascii="仿宋_GB2312" w:hint="eastAsia"/>
        </w:rPr>
        <w:t>安全生产事故发生率</w:t>
      </w:r>
      <w:r w:rsidR="00BF3C18">
        <w:rPr>
          <w:rFonts w:ascii="仿宋_GB2312" w:hint="eastAsia"/>
        </w:rPr>
        <w:t>等于0%。</w:t>
      </w:r>
    </w:p>
    <w:p w:rsidR="00BA78B1" w:rsidRDefault="00BA78B1" w:rsidP="00BA78B1">
      <w:pPr>
        <w:ind w:firstLineChars="200" w:firstLine="632"/>
      </w:pPr>
      <w:r>
        <w:rPr>
          <w:rFonts w:ascii="仿宋_GB2312" w:hint="eastAsia"/>
        </w:rPr>
        <w:t>满意度</w:t>
      </w:r>
      <w:r>
        <w:rPr>
          <w:rFonts w:ascii="仿宋_GB2312" w:hAnsi="宋体" w:hint="eastAsia"/>
          <w:color w:val="000000"/>
        </w:rPr>
        <w:t>指标</w:t>
      </w:r>
      <w:r>
        <w:rPr>
          <w:rFonts w:ascii="仿宋_GB2312" w:hint="eastAsia"/>
        </w:rPr>
        <w:t>：</w:t>
      </w:r>
      <w:r w:rsidR="00BF3C18" w:rsidRPr="00BF3C18">
        <w:rPr>
          <w:rFonts w:ascii="仿宋_GB2312" w:hint="eastAsia"/>
        </w:rPr>
        <w:t>群众满意度</w:t>
      </w:r>
      <w:r>
        <w:rPr>
          <w:rFonts w:ascii="仿宋_GB2312" w:hint="eastAsia"/>
        </w:rPr>
        <w:t>大于</w:t>
      </w:r>
      <w:r w:rsidR="00BF3C18">
        <w:rPr>
          <w:rFonts w:ascii="仿宋_GB2312" w:hint="eastAsia"/>
        </w:rPr>
        <w:t>等于</w:t>
      </w:r>
      <w:r>
        <w:rPr>
          <w:rFonts w:ascii="仿宋_GB2312" w:hint="eastAsia"/>
        </w:rPr>
        <w:t>90%。完成值：通过项目的实施，</w:t>
      </w:r>
      <w:r w:rsidRPr="00C645A0">
        <w:rPr>
          <w:rFonts w:ascii="仿宋_GB2312" w:hint="eastAsia"/>
        </w:rPr>
        <w:t>保障</w:t>
      </w:r>
      <w:r w:rsidR="006B627B">
        <w:rPr>
          <w:rFonts w:ascii="仿宋_GB2312" w:hint="eastAsia"/>
        </w:rPr>
        <w:t>群众生命财产安全，</w:t>
      </w:r>
      <w:r w:rsidR="006B627B" w:rsidRPr="00BF3C18">
        <w:rPr>
          <w:rFonts w:ascii="仿宋_GB2312" w:hint="eastAsia"/>
        </w:rPr>
        <w:t>群众满意度</w:t>
      </w:r>
      <w:r>
        <w:rPr>
          <w:rFonts w:ascii="仿宋_GB2312" w:hint="eastAsia"/>
        </w:rPr>
        <w:t>大于90%。</w:t>
      </w:r>
    </w:p>
    <w:p w:rsidR="00BA78B1" w:rsidRDefault="00BA78B1" w:rsidP="00BA78B1">
      <w:pPr>
        <w:spacing w:line="578" w:lineRule="exact"/>
        <w:ind w:firstLine="640"/>
        <w:rPr>
          <w:rFonts w:eastAsia="黑体"/>
          <w:szCs w:val="32"/>
        </w:rPr>
      </w:pPr>
      <w:r>
        <w:rPr>
          <w:rFonts w:eastAsia="黑体"/>
          <w:szCs w:val="32"/>
        </w:rPr>
        <w:t>四、评价结论</w:t>
      </w:r>
    </w:p>
    <w:p w:rsidR="00BA78B1" w:rsidRDefault="00BA78B1" w:rsidP="00BA78B1">
      <w:pPr>
        <w:spacing w:line="578" w:lineRule="exact"/>
        <w:ind w:firstLineChars="200" w:firstLine="632"/>
        <w:rPr>
          <w:kern w:val="0"/>
          <w:szCs w:val="32"/>
          <w:lang w:val="zh-CN"/>
        </w:rPr>
      </w:pPr>
      <w:r w:rsidRPr="005C6A79">
        <w:rPr>
          <w:rFonts w:hint="eastAsia"/>
          <w:kern w:val="0"/>
          <w:szCs w:val="32"/>
          <w:lang w:val="zh-CN"/>
        </w:rPr>
        <w:t>在被评价项目相关资料真实、可靠的基础上，评价小组认为，整个项目在数量、质量、成本、效益、满意度等绩效指标方面均较好地达到</w:t>
      </w:r>
      <w:r>
        <w:rPr>
          <w:rFonts w:hint="eastAsia"/>
          <w:kern w:val="0"/>
          <w:szCs w:val="32"/>
          <w:lang w:val="zh-CN"/>
        </w:rPr>
        <w:t>项目</w:t>
      </w:r>
      <w:r w:rsidRPr="005C6A79">
        <w:rPr>
          <w:rFonts w:hint="eastAsia"/>
          <w:kern w:val="0"/>
          <w:szCs w:val="32"/>
          <w:lang w:val="zh-CN"/>
        </w:rPr>
        <w:t>预期目标</w:t>
      </w:r>
      <w:r>
        <w:rPr>
          <w:rFonts w:hint="eastAsia"/>
          <w:kern w:val="0"/>
          <w:szCs w:val="32"/>
          <w:lang w:val="zh-CN"/>
        </w:rPr>
        <w:t>，自评分</w:t>
      </w:r>
      <w:r>
        <w:rPr>
          <w:rFonts w:hint="eastAsia"/>
          <w:kern w:val="0"/>
          <w:szCs w:val="32"/>
          <w:lang w:val="zh-CN"/>
        </w:rPr>
        <w:t>100</w:t>
      </w:r>
      <w:r>
        <w:rPr>
          <w:rFonts w:hint="eastAsia"/>
          <w:kern w:val="0"/>
          <w:szCs w:val="32"/>
          <w:lang w:val="zh-CN"/>
        </w:rPr>
        <w:t>分。</w:t>
      </w:r>
    </w:p>
    <w:p w:rsidR="00BA78B1" w:rsidRDefault="00BA78B1" w:rsidP="00BA78B1">
      <w:pPr>
        <w:pStyle w:val="a6"/>
        <w:tabs>
          <w:tab w:val="left" w:pos="2160"/>
        </w:tabs>
        <w:spacing w:beforeLines="0" w:line="600" w:lineRule="exact"/>
        <w:ind w:firstLineChars="200" w:firstLine="632"/>
        <w:rPr>
          <w:rFonts w:ascii="Times New Roman" w:eastAsia="黑体"/>
          <w:sz w:val="32"/>
          <w:szCs w:val="32"/>
        </w:rPr>
      </w:pPr>
      <w:r>
        <w:rPr>
          <w:rFonts w:ascii="Times New Roman" w:eastAsia="黑体"/>
          <w:sz w:val="32"/>
          <w:szCs w:val="32"/>
        </w:rPr>
        <w:lastRenderedPageBreak/>
        <w:t>五、存在主要问题</w:t>
      </w:r>
    </w:p>
    <w:p w:rsidR="00BA78B1" w:rsidRDefault="00BA78B1" w:rsidP="00BA78B1">
      <w:pPr>
        <w:pStyle w:val="a6"/>
        <w:tabs>
          <w:tab w:val="left" w:pos="2160"/>
        </w:tabs>
        <w:spacing w:beforeLines="0" w:line="600" w:lineRule="exact"/>
        <w:ind w:firstLineChars="200" w:firstLine="632"/>
        <w:rPr>
          <w:rFonts w:ascii="Times New Roman"/>
          <w:kern w:val="0"/>
          <w:sz w:val="32"/>
          <w:szCs w:val="32"/>
        </w:rPr>
      </w:pPr>
      <w:r>
        <w:rPr>
          <w:rFonts w:ascii="Times New Roman" w:hint="eastAsia"/>
          <w:kern w:val="0"/>
          <w:sz w:val="32"/>
          <w:szCs w:val="32"/>
        </w:rPr>
        <w:t>项目</w:t>
      </w:r>
      <w:r w:rsidRPr="00594DC1">
        <w:rPr>
          <w:rFonts w:ascii="Times New Roman" w:hint="eastAsia"/>
          <w:kern w:val="0"/>
          <w:sz w:val="32"/>
          <w:szCs w:val="32"/>
        </w:rPr>
        <w:t>预算编制工作</w:t>
      </w:r>
      <w:r>
        <w:rPr>
          <w:rFonts w:ascii="Times New Roman" w:hint="eastAsia"/>
          <w:kern w:val="0"/>
          <w:sz w:val="32"/>
          <w:szCs w:val="32"/>
        </w:rPr>
        <w:t>有待细化，绩效目标设定的科学性、合理性有待加强。</w:t>
      </w:r>
    </w:p>
    <w:p w:rsidR="00BA78B1" w:rsidRDefault="00BA78B1" w:rsidP="00BA78B1">
      <w:pPr>
        <w:pStyle w:val="a6"/>
        <w:tabs>
          <w:tab w:val="left" w:pos="2160"/>
        </w:tabs>
        <w:spacing w:beforeLines="0" w:line="600" w:lineRule="exact"/>
        <w:ind w:firstLineChars="200" w:firstLine="632"/>
        <w:rPr>
          <w:rFonts w:ascii="Times New Roman" w:eastAsia="黑体"/>
          <w:kern w:val="0"/>
          <w:position w:val="3"/>
          <w:sz w:val="32"/>
          <w:szCs w:val="32"/>
          <w:lang w:val="zh-CN"/>
        </w:rPr>
      </w:pPr>
      <w:r>
        <w:rPr>
          <w:rFonts w:ascii="Times New Roman" w:eastAsia="黑体"/>
          <w:kern w:val="0"/>
          <w:position w:val="3"/>
          <w:sz w:val="32"/>
          <w:szCs w:val="32"/>
          <w:lang w:val="zh-CN"/>
        </w:rPr>
        <w:t>六、改进建议</w:t>
      </w:r>
    </w:p>
    <w:p w:rsidR="00BA78B1" w:rsidRDefault="00BA78B1" w:rsidP="00BA78B1">
      <w:pPr>
        <w:pStyle w:val="a6"/>
        <w:tabs>
          <w:tab w:val="left" w:pos="2160"/>
        </w:tabs>
        <w:spacing w:beforeLines="0" w:line="600" w:lineRule="exact"/>
        <w:ind w:firstLineChars="200" w:firstLine="632"/>
        <w:rPr>
          <w:kern w:val="0"/>
          <w:szCs w:val="32"/>
        </w:rPr>
      </w:pPr>
      <w:r w:rsidRPr="006F0FC2">
        <w:rPr>
          <w:rFonts w:ascii="Times New Roman" w:hint="eastAsia"/>
          <w:kern w:val="0"/>
          <w:sz w:val="32"/>
          <w:szCs w:val="32"/>
        </w:rPr>
        <w:t>进一步完善项目绩效目标及绩效指标。项目绩效指标需结合项目明细具体设置，尽可能全面、客观的反映项目产出及效果。</w:t>
      </w:r>
    </w:p>
    <w:p w:rsidR="00BA78B1" w:rsidRDefault="00BA78B1" w:rsidP="00BA78B1">
      <w:pPr>
        <w:snapToGrid w:val="0"/>
        <w:spacing w:line="578" w:lineRule="exact"/>
        <w:ind w:firstLineChars="200" w:firstLine="632"/>
        <w:rPr>
          <w:color w:val="000000"/>
          <w:kern w:val="0"/>
          <w:szCs w:val="32"/>
          <w:shd w:val="clear" w:color="auto" w:fill="FFFFFF"/>
          <w:lang w:val="zh-CN"/>
        </w:rPr>
      </w:pPr>
    </w:p>
    <w:p w:rsidR="00CB0957" w:rsidRDefault="00CB0957" w:rsidP="00BA78B1">
      <w:pPr>
        <w:rPr>
          <w:rFonts w:eastAsia="黑体"/>
          <w:kern w:val="0"/>
          <w:szCs w:val="32"/>
          <w:shd w:val="clear" w:color="auto" w:fill="FFFFFF"/>
          <w:lang w:val="zh-CN"/>
        </w:rPr>
      </w:pPr>
    </w:p>
    <w:p w:rsidR="00CB0957" w:rsidRDefault="00CB0957" w:rsidP="00BA78B1">
      <w:pPr>
        <w:rPr>
          <w:rFonts w:eastAsia="黑体"/>
          <w:kern w:val="0"/>
          <w:szCs w:val="32"/>
          <w:shd w:val="clear" w:color="auto" w:fill="FFFFFF"/>
          <w:lang w:val="zh-CN"/>
        </w:rPr>
      </w:pPr>
    </w:p>
    <w:p w:rsidR="00CB0957" w:rsidRDefault="00CB0957" w:rsidP="00BA78B1">
      <w:pPr>
        <w:rPr>
          <w:rFonts w:eastAsia="黑体"/>
          <w:kern w:val="0"/>
          <w:szCs w:val="32"/>
          <w:shd w:val="clear" w:color="auto" w:fill="FFFFFF"/>
          <w:lang w:val="zh-CN"/>
        </w:rPr>
      </w:pPr>
    </w:p>
    <w:p w:rsidR="00C66AC3" w:rsidRDefault="00C66AC3" w:rsidP="00BA78B1">
      <w:pPr>
        <w:rPr>
          <w:rFonts w:eastAsia="黑体"/>
          <w:kern w:val="0"/>
          <w:szCs w:val="32"/>
          <w:shd w:val="clear" w:color="auto" w:fill="FFFFFF"/>
          <w:lang w:val="zh-CN"/>
        </w:rPr>
      </w:pPr>
    </w:p>
    <w:p w:rsidR="00C66AC3" w:rsidRDefault="00C66AC3" w:rsidP="00BA78B1">
      <w:pPr>
        <w:rPr>
          <w:rFonts w:eastAsia="黑体"/>
          <w:kern w:val="0"/>
          <w:szCs w:val="32"/>
          <w:shd w:val="clear" w:color="auto" w:fill="FFFFFF"/>
          <w:lang w:val="zh-CN"/>
        </w:rPr>
      </w:pPr>
    </w:p>
    <w:p w:rsidR="00C66AC3" w:rsidRDefault="00C66AC3" w:rsidP="00BA78B1">
      <w:pPr>
        <w:rPr>
          <w:rFonts w:eastAsia="黑体"/>
          <w:kern w:val="0"/>
          <w:szCs w:val="32"/>
          <w:shd w:val="clear" w:color="auto" w:fill="FFFFFF"/>
          <w:lang w:val="zh-CN"/>
        </w:rPr>
      </w:pPr>
    </w:p>
    <w:p w:rsidR="00C66AC3" w:rsidRDefault="00C66AC3" w:rsidP="00BA78B1">
      <w:pPr>
        <w:rPr>
          <w:rFonts w:eastAsia="黑体"/>
          <w:kern w:val="0"/>
          <w:szCs w:val="32"/>
          <w:shd w:val="clear" w:color="auto" w:fill="FFFFFF"/>
          <w:lang w:val="zh-CN"/>
        </w:rPr>
      </w:pPr>
    </w:p>
    <w:p w:rsidR="00C66AC3" w:rsidRDefault="00C66AC3" w:rsidP="00BA78B1">
      <w:pPr>
        <w:rPr>
          <w:rFonts w:eastAsia="黑体"/>
          <w:kern w:val="0"/>
          <w:szCs w:val="32"/>
          <w:shd w:val="clear" w:color="auto" w:fill="FFFFFF"/>
          <w:lang w:val="zh-CN"/>
        </w:rPr>
      </w:pPr>
    </w:p>
    <w:p w:rsidR="00F06179" w:rsidRDefault="00F06179" w:rsidP="00BA78B1">
      <w:pPr>
        <w:rPr>
          <w:rFonts w:eastAsia="黑体"/>
          <w:kern w:val="0"/>
          <w:szCs w:val="32"/>
          <w:shd w:val="clear" w:color="auto" w:fill="FFFFFF"/>
          <w:lang w:val="zh-CN"/>
        </w:rPr>
      </w:pPr>
    </w:p>
    <w:p w:rsidR="00F06179" w:rsidRDefault="00F06179" w:rsidP="00BA78B1">
      <w:pPr>
        <w:rPr>
          <w:rFonts w:eastAsia="黑体"/>
          <w:kern w:val="0"/>
          <w:szCs w:val="32"/>
          <w:shd w:val="clear" w:color="auto" w:fill="FFFFFF"/>
          <w:lang w:val="zh-CN"/>
        </w:rPr>
      </w:pPr>
    </w:p>
    <w:p w:rsidR="00F06179" w:rsidRDefault="00F06179" w:rsidP="00BA78B1">
      <w:pPr>
        <w:rPr>
          <w:rFonts w:eastAsia="黑体"/>
          <w:kern w:val="0"/>
          <w:szCs w:val="32"/>
          <w:shd w:val="clear" w:color="auto" w:fill="FFFFFF"/>
          <w:lang w:val="zh-CN"/>
        </w:rPr>
      </w:pPr>
    </w:p>
    <w:p w:rsidR="00F06179" w:rsidRDefault="00F06179" w:rsidP="00BA78B1">
      <w:pPr>
        <w:rPr>
          <w:rFonts w:eastAsia="黑体"/>
          <w:kern w:val="0"/>
          <w:szCs w:val="32"/>
          <w:shd w:val="clear" w:color="auto" w:fill="FFFFFF"/>
          <w:lang w:val="zh-CN"/>
        </w:rPr>
      </w:pPr>
    </w:p>
    <w:p w:rsidR="00F06179" w:rsidRDefault="00F06179" w:rsidP="00BA78B1">
      <w:pPr>
        <w:rPr>
          <w:rFonts w:eastAsia="黑体"/>
          <w:kern w:val="0"/>
          <w:szCs w:val="32"/>
          <w:shd w:val="clear" w:color="auto" w:fill="FFFFFF"/>
          <w:lang w:val="zh-CN"/>
        </w:rPr>
      </w:pPr>
    </w:p>
    <w:p w:rsidR="00F06179" w:rsidRDefault="00F06179" w:rsidP="00BA78B1">
      <w:pPr>
        <w:rPr>
          <w:rFonts w:eastAsia="黑体"/>
          <w:kern w:val="0"/>
          <w:szCs w:val="32"/>
          <w:shd w:val="clear" w:color="auto" w:fill="FFFFFF"/>
          <w:lang w:val="zh-CN"/>
        </w:rPr>
      </w:pPr>
    </w:p>
    <w:p w:rsidR="00BA78B1" w:rsidRDefault="00BA78B1" w:rsidP="00BA78B1">
      <w:pPr>
        <w:rPr>
          <w:rFonts w:eastAsia="黑体"/>
          <w:szCs w:val="32"/>
        </w:rPr>
      </w:pPr>
      <w:r>
        <w:rPr>
          <w:rFonts w:eastAsia="黑体"/>
          <w:kern w:val="0"/>
          <w:szCs w:val="32"/>
          <w:shd w:val="clear" w:color="auto" w:fill="FFFFFF"/>
          <w:lang w:val="zh-CN"/>
        </w:rPr>
        <w:lastRenderedPageBreak/>
        <w:t>附件</w:t>
      </w:r>
      <w:r>
        <w:rPr>
          <w:rFonts w:eastAsia="黑体"/>
          <w:kern w:val="0"/>
          <w:szCs w:val="32"/>
          <w:shd w:val="clear" w:color="auto" w:fill="FFFFFF"/>
        </w:rPr>
        <w:t>2</w:t>
      </w:r>
    </w:p>
    <w:p w:rsidR="00BA78B1" w:rsidRDefault="00CB0957" w:rsidP="00BA78B1">
      <w:pPr>
        <w:pStyle w:val="af0"/>
        <w:spacing w:line="578" w:lineRule="exact"/>
        <w:jc w:val="center"/>
        <w:rPr>
          <w:rFonts w:ascii="Times New Roman" w:eastAsia="方正小标宋简体" w:hAnsi="Times New Roman"/>
          <w:color w:val="auto"/>
          <w:kern w:val="2"/>
          <w:sz w:val="44"/>
          <w:szCs w:val="44"/>
          <w:lang w:val="en-US"/>
        </w:rPr>
      </w:pPr>
      <w:r w:rsidRPr="00CB0957">
        <w:rPr>
          <w:rFonts w:ascii="Times New Roman" w:eastAsia="方正小标宋简体" w:hAnsi="Times New Roman" w:hint="eastAsia"/>
          <w:color w:val="auto"/>
          <w:kern w:val="2"/>
          <w:sz w:val="44"/>
          <w:szCs w:val="44"/>
          <w:lang w:val="en-US"/>
        </w:rPr>
        <w:t>防灾应急救助经费</w:t>
      </w:r>
      <w:r w:rsidR="00BA78B1">
        <w:rPr>
          <w:rFonts w:ascii="Times New Roman" w:eastAsia="方正小标宋简体" w:hAnsi="Times New Roman"/>
          <w:color w:val="auto"/>
          <w:kern w:val="2"/>
          <w:sz w:val="44"/>
          <w:szCs w:val="44"/>
          <w:lang w:val="en-US"/>
        </w:rPr>
        <w:t>专项预算项目</w:t>
      </w:r>
    </w:p>
    <w:p w:rsidR="00BA78B1" w:rsidRDefault="00BA78B1" w:rsidP="00BA78B1">
      <w:pPr>
        <w:pStyle w:val="af0"/>
        <w:spacing w:line="578" w:lineRule="exact"/>
        <w:jc w:val="center"/>
        <w:rPr>
          <w:rFonts w:ascii="Times New Roman" w:eastAsia="方正小标宋简体" w:hAnsi="Times New Roman"/>
          <w:color w:val="auto"/>
          <w:kern w:val="2"/>
          <w:sz w:val="44"/>
          <w:szCs w:val="44"/>
          <w:lang w:val="en-US"/>
        </w:rPr>
      </w:pPr>
      <w:r>
        <w:rPr>
          <w:rFonts w:ascii="Times New Roman" w:eastAsia="方正小标宋简体" w:hAnsi="Times New Roman"/>
          <w:color w:val="auto"/>
          <w:kern w:val="2"/>
          <w:sz w:val="44"/>
          <w:szCs w:val="44"/>
          <w:lang w:val="en-US"/>
        </w:rPr>
        <w:t>绩效评价报告</w:t>
      </w:r>
    </w:p>
    <w:p w:rsidR="00BA78B1" w:rsidRDefault="00BA78B1" w:rsidP="00BA78B1">
      <w:pPr>
        <w:pStyle w:val="af0"/>
        <w:spacing w:line="578" w:lineRule="exact"/>
        <w:ind w:firstLine="640"/>
        <w:jc w:val="center"/>
        <w:rPr>
          <w:rFonts w:ascii="Times New Roman" w:hAnsi="Times New Roman"/>
          <w:color w:val="auto"/>
          <w:kern w:val="2"/>
          <w:sz w:val="32"/>
          <w:szCs w:val="32"/>
        </w:rPr>
      </w:pPr>
    </w:p>
    <w:p w:rsidR="00BA78B1" w:rsidRDefault="00BA78B1" w:rsidP="00BA78B1">
      <w:pPr>
        <w:adjustRightInd w:val="0"/>
        <w:snapToGrid w:val="0"/>
        <w:spacing w:line="578" w:lineRule="exact"/>
        <w:ind w:firstLineChars="200" w:firstLine="632"/>
        <w:rPr>
          <w:rFonts w:eastAsia="黑体"/>
          <w:szCs w:val="32"/>
          <w:lang w:val="zh-CN"/>
        </w:rPr>
      </w:pPr>
      <w:r>
        <w:rPr>
          <w:rFonts w:eastAsia="黑体"/>
          <w:szCs w:val="32"/>
        </w:rPr>
        <w:t>一、</w:t>
      </w:r>
      <w:r>
        <w:rPr>
          <w:rFonts w:eastAsia="黑体"/>
          <w:szCs w:val="32"/>
          <w:lang w:val="zh-CN"/>
        </w:rPr>
        <w:t>项目概况</w:t>
      </w:r>
    </w:p>
    <w:p w:rsidR="00BA78B1" w:rsidRDefault="00284ED1" w:rsidP="00BA78B1">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（一）设立背景及基本情况</w:t>
      </w:r>
    </w:p>
    <w:p w:rsidR="00BA78B1" w:rsidRPr="002719ED" w:rsidRDefault="00BA78B1" w:rsidP="00BA78B1">
      <w:pPr>
        <w:widowControl/>
        <w:adjustRightInd w:val="0"/>
        <w:snapToGrid w:val="0"/>
        <w:spacing w:line="578" w:lineRule="exact"/>
        <w:ind w:firstLineChars="200" w:firstLine="632"/>
        <w:contextualSpacing/>
        <w:jc w:val="left"/>
        <w:rPr>
          <w:kern w:val="0"/>
          <w:szCs w:val="32"/>
        </w:rPr>
      </w:pPr>
      <w:r>
        <w:rPr>
          <w:rFonts w:hint="eastAsia"/>
          <w:kern w:val="0"/>
          <w:szCs w:val="32"/>
          <w:lang w:val="zh-CN"/>
        </w:rPr>
        <w:t>为</w:t>
      </w:r>
      <w:r w:rsidR="00C66AC3" w:rsidRPr="00C66AC3">
        <w:rPr>
          <w:rFonts w:hint="eastAsia"/>
          <w:kern w:val="0"/>
          <w:szCs w:val="32"/>
          <w:lang w:val="zh-CN"/>
        </w:rPr>
        <w:t>加强自然灾害监测预警预报体系、自然灾</w:t>
      </w:r>
      <w:r w:rsidR="00C66AC3">
        <w:rPr>
          <w:rFonts w:hint="eastAsia"/>
          <w:kern w:val="0"/>
          <w:szCs w:val="32"/>
          <w:lang w:val="zh-CN"/>
        </w:rPr>
        <w:t>害分析评估能力建设，防灾减灾人才队伍和应急专业装备建设，</w:t>
      </w:r>
      <w:r w:rsidR="00C66AC3" w:rsidRPr="00C66AC3">
        <w:rPr>
          <w:rFonts w:hint="eastAsia"/>
          <w:kern w:val="0"/>
          <w:szCs w:val="32"/>
          <w:lang w:val="zh-CN"/>
        </w:rPr>
        <w:t>防灾减灾宣传教育，增强公众对灾害风险的防范意识，全面提升防灾减灾救灾综合能力。</w:t>
      </w:r>
      <w:r>
        <w:t>依据</w:t>
      </w:r>
      <w:r w:rsidRPr="00736A07">
        <w:rPr>
          <w:rFonts w:hint="eastAsia"/>
          <w:kern w:val="0"/>
          <w:szCs w:val="32"/>
          <w:lang w:val="zh-CN"/>
        </w:rPr>
        <w:t>区财政局</w:t>
      </w:r>
      <w:r>
        <w:rPr>
          <w:rFonts w:hint="eastAsia"/>
          <w:kern w:val="0"/>
          <w:szCs w:val="32"/>
          <w:lang w:val="zh-CN"/>
        </w:rPr>
        <w:t>印</w:t>
      </w:r>
      <w:r w:rsidRPr="00736A07">
        <w:rPr>
          <w:rFonts w:hint="eastAsia"/>
          <w:kern w:val="0"/>
          <w:szCs w:val="32"/>
          <w:lang w:val="zh-CN"/>
        </w:rPr>
        <w:t>发</w:t>
      </w:r>
      <w:r>
        <w:rPr>
          <w:rFonts w:hint="eastAsia"/>
          <w:kern w:val="0"/>
          <w:szCs w:val="32"/>
          <w:lang w:val="zh-CN"/>
        </w:rPr>
        <w:t>的</w:t>
      </w:r>
      <w:r w:rsidRPr="00736A07">
        <w:rPr>
          <w:rFonts w:hint="eastAsia"/>
          <w:kern w:val="0"/>
          <w:szCs w:val="32"/>
          <w:lang w:val="zh-CN"/>
        </w:rPr>
        <w:t>《关于编制区级部门</w:t>
      </w:r>
      <w:r w:rsidRPr="00736A07">
        <w:rPr>
          <w:rFonts w:hint="eastAsia"/>
          <w:kern w:val="0"/>
          <w:szCs w:val="32"/>
          <w:lang w:val="zh-CN"/>
        </w:rPr>
        <w:t>2023</w:t>
      </w:r>
      <w:r w:rsidRPr="00736A07">
        <w:rPr>
          <w:rFonts w:hint="eastAsia"/>
          <w:kern w:val="0"/>
          <w:szCs w:val="32"/>
          <w:lang w:val="zh-CN"/>
        </w:rPr>
        <w:t>年</w:t>
      </w:r>
      <w:r w:rsidRPr="00736A07">
        <w:rPr>
          <w:rFonts w:hint="eastAsia"/>
          <w:kern w:val="0"/>
          <w:szCs w:val="32"/>
          <w:lang w:val="zh-CN"/>
        </w:rPr>
        <w:t>-2025</w:t>
      </w:r>
      <w:r w:rsidRPr="00736A07">
        <w:rPr>
          <w:rFonts w:hint="eastAsia"/>
          <w:kern w:val="0"/>
          <w:szCs w:val="32"/>
          <w:lang w:val="zh-CN"/>
        </w:rPr>
        <w:t>年支出规划和</w:t>
      </w:r>
      <w:r w:rsidRPr="00736A07">
        <w:rPr>
          <w:rFonts w:hint="eastAsia"/>
          <w:kern w:val="0"/>
          <w:szCs w:val="32"/>
          <w:lang w:val="zh-CN"/>
        </w:rPr>
        <w:t>2023</w:t>
      </w:r>
      <w:r w:rsidRPr="00736A07">
        <w:rPr>
          <w:rFonts w:hint="eastAsia"/>
          <w:kern w:val="0"/>
          <w:szCs w:val="32"/>
          <w:lang w:val="zh-CN"/>
        </w:rPr>
        <w:t>年部门预算的通知》（</w:t>
      </w:r>
      <w:proofErr w:type="gramStart"/>
      <w:r w:rsidRPr="00736A07">
        <w:rPr>
          <w:rFonts w:hint="eastAsia"/>
          <w:kern w:val="0"/>
          <w:szCs w:val="32"/>
          <w:lang w:val="zh-CN"/>
        </w:rPr>
        <w:t>遂安财预</w:t>
      </w:r>
      <w:proofErr w:type="gramEnd"/>
      <w:r w:rsidRPr="00736A07">
        <w:rPr>
          <w:rFonts w:hint="eastAsia"/>
          <w:kern w:val="0"/>
          <w:szCs w:val="32"/>
          <w:lang w:val="zh-CN"/>
        </w:rPr>
        <w:t>〔</w:t>
      </w:r>
      <w:r w:rsidRPr="00736A07">
        <w:rPr>
          <w:rFonts w:hint="eastAsia"/>
          <w:kern w:val="0"/>
          <w:szCs w:val="32"/>
          <w:lang w:val="zh-CN"/>
        </w:rPr>
        <w:t>2022</w:t>
      </w:r>
      <w:r w:rsidRPr="00736A07">
        <w:rPr>
          <w:rFonts w:hint="eastAsia"/>
          <w:kern w:val="0"/>
          <w:szCs w:val="32"/>
          <w:lang w:val="zh-CN"/>
        </w:rPr>
        <w:t>〕</w:t>
      </w:r>
      <w:r w:rsidRPr="00736A07">
        <w:rPr>
          <w:rFonts w:hint="eastAsia"/>
          <w:kern w:val="0"/>
          <w:szCs w:val="32"/>
          <w:lang w:val="zh-CN"/>
        </w:rPr>
        <w:t>4</w:t>
      </w:r>
      <w:r w:rsidRPr="00736A07">
        <w:rPr>
          <w:rFonts w:hint="eastAsia"/>
          <w:kern w:val="0"/>
          <w:szCs w:val="32"/>
          <w:lang w:val="zh-CN"/>
        </w:rPr>
        <w:t>号）</w:t>
      </w:r>
      <w:r>
        <w:rPr>
          <w:rFonts w:hint="eastAsia"/>
          <w:kern w:val="0"/>
          <w:szCs w:val="32"/>
          <w:lang w:val="zh-CN"/>
        </w:rPr>
        <w:t>文件精神</w:t>
      </w:r>
      <w:r w:rsidRPr="00736A07">
        <w:rPr>
          <w:rFonts w:hint="eastAsia"/>
          <w:kern w:val="0"/>
          <w:szCs w:val="32"/>
          <w:lang w:val="zh-CN"/>
        </w:rPr>
        <w:t>，设立</w:t>
      </w:r>
      <w:r w:rsidR="00C66AC3" w:rsidRPr="00C66AC3">
        <w:rPr>
          <w:rFonts w:ascii="仿宋_GB2312" w:hAnsi="仿宋_GB2312" w:cs="仿宋_GB2312" w:hint="eastAsia"/>
          <w:szCs w:val="32"/>
        </w:rPr>
        <w:t>防灾应急救助经费</w:t>
      </w:r>
      <w:r>
        <w:rPr>
          <w:rFonts w:ascii="仿宋_GB2312" w:hAnsi="仿宋_GB2312" w:cs="仿宋_GB2312" w:hint="eastAsia"/>
          <w:szCs w:val="32"/>
        </w:rPr>
        <w:t>项目</w:t>
      </w:r>
      <w:r w:rsidRPr="00736A07">
        <w:rPr>
          <w:rFonts w:hint="eastAsia"/>
          <w:kern w:val="0"/>
          <w:szCs w:val="32"/>
          <w:lang w:val="zh-CN"/>
        </w:rPr>
        <w:t>预算。</w:t>
      </w:r>
    </w:p>
    <w:p w:rsidR="00BA78B1" w:rsidRDefault="00BA78B1" w:rsidP="00BA78B1">
      <w:pPr>
        <w:adjustRightInd w:val="0"/>
        <w:snapToGrid w:val="0"/>
        <w:spacing w:line="578" w:lineRule="exact"/>
        <w:ind w:firstLineChars="200" w:firstLine="632"/>
        <w:rPr>
          <w:rFonts w:eastAsia="楷体_GB2312"/>
          <w:szCs w:val="32"/>
        </w:rPr>
      </w:pPr>
      <w:r>
        <w:rPr>
          <w:rFonts w:eastAsia="楷体_GB2312"/>
          <w:szCs w:val="32"/>
          <w:lang w:val="zh-CN"/>
        </w:rPr>
        <w:t>（二）</w:t>
      </w:r>
      <w:r w:rsidR="00284ED1">
        <w:rPr>
          <w:rFonts w:eastAsia="楷体_GB2312"/>
          <w:szCs w:val="32"/>
        </w:rPr>
        <w:t>实施目的及支持方向</w:t>
      </w:r>
    </w:p>
    <w:p w:rsidR="00BA78B1" w:rsidRDefault="00C66AC3" w:rsidP="00C66AC3">
      <w:pPr>
        <w:adjustRightInd w:val="0"/>
        <w:snapToGrid w:val="0"/>
        <w:spacing w:line="578" w:lineRule="exact"/>
        <w:ind w:firstLineChars="200" w:firstLine="632"/>
        <w:rPr>
          <w:kern w:val="0"/>
          <w:szCs w:val="32"/>
          <w:lang w:val="zh-CN"/>
        </w:rPr>
      </w:pPr>
      <w:r w:rsidRPr="00C66AC3">
        <w:rPr>
          <w:rFonts w:ascii="仿宋_GB2312" w:hAnsi="仿宋_GB2312" w:cs="仿宋_GB2312" w:hint="eastAsia"/>
          <w:szCs w:val="32"/>
        </w:rPr>
        <w:t>防灾应急救助经费</w:t>
      </w:r>
      <w:r w:rsidR="00BA78B1">
        <w:rPr>
          <w:rFonts w:ascii="仿宋_GB2312" w:hAnsi="仿宋_GB2312" w:cs="仿宋_GB2312" w:hint="eastAsia"/>
          <w:szCs w:val="32"/>
        </w:rPr>
        <w:t>项目实施目的主要是</w:t>
      </w:r>
      <w:r w:rsidR="007F4BEC" w:rsidRPr="00C66AC3">
        <w:rPr>
          <w:rFonts w:hint="eastAsia"/>
          <w:kern w:val="0"/>
          <w:szCs w:val="32"/>
          <w:lang w:val="zh-CN"/>
        </w:rPr>
        <w:t>加强自然灾害监测预警预报体系、自然灾</w:t>
      </w:r>
      <w:r w:rsidR="007F4BEC">
        <w:rPr>
          <w:rFonts w:hint="eastAsia"/>
          <w:kern w:val="0"/>
          <w:szCs w:val="32"/>
          <w:lang w:val="zh-CN"/>
        </w:rPr>
        <w:t>害分析评估能力建设，防灾减灾人才队伍和应急专业装备建设，</w:t>
      </w:r>
      <w:r w:rsidR="007F4BEC" w:rsidRPr="00C66AC3">
        <w:rPr>
          <w:rFonts w:hint="eastAsia"/>
          <w:kern w:val="0"/>
          <w:szCs w:val="32"/>
          <w:lang w:val="zh-CN"/>
        </w:rPr>
        <w:t>防灾减灾宣传教育，增强公众对灾害风险的防范意识，全面提升防灾减灾救灾综合能力。</w:t>
      </w:r>
    </w:p>
    <w:p w:rsidR="00BA78B1" w:rsidRDefault="00BA78B1" w:rsidP="00BA78B1">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（三）</w:t>
      </w:r>
      <w:r>
        <w:rPr>
          <w:rFonts w:eastAsia="楷体_GB2312"/>
          <w:szCs w:val="32"/>
        </w:rPr>
        <w:t>预算安排及分配管理</w:t>
      </w:r>
    </w:p>
    <w:p w:rsidR="00BA78B1" w:rsidRPr="003A3A50" w:rsidRDefault="007F4BEC" w:rsidP="007F4BEC">
      <w:pPr>
        <w:adjustRightInd w:val="0"/>
        <w:snapToGrid w:val="0"/>
        <w:spacing w:line="578" w:lineRule="exact"/>
        <w:ind w:firstLineChars="200" w:firstLine="632"/>
        <w:rPr>
          <w:rFonts w:ascii="仿宋_GB2312" w:hAnsi="仿宋_GB2312" w:cs="仿宋_GB2312"/>
          <w:szCs w:val="32"/>
        </w:rPr>
      </w:pPr>
      <w:r w:rsidRPr="007F4BEC">
        <w:rPr>
          <w:rFonts w:ascii="仿宋_GB2312" w:hAnsi="仿宋_GB2312" w:cs="仿宋_GB2312" w:hint="eastAsia"/>
          <w:szCs w:val="32"/>
        </w:rPr>
        <w:t>防灾应急救助经费</w:t>
      </w:r>
      <w:r w:rsidR="00BA78B1" w:rsidRPr="003A3A50">
        <w:rPr>
          <w:rFonts w:ascii="仿宋_GB2312" w:hAnsi="仿宋_GB2312" w:cs="仿宋_GB2312" w:hint="eastAsia"/>
          <w:szCs w:val="32"/>
        </w:rPr>
        <w:t>2023年初预算</w:t>
      </w:r>
      <w:r>
        <w:rPr>
          <w:rFonts w:ascii="仿宋_GB2312" w:hAnsi="仿宋_GB2312" w:cs="仿宋_GB2312" w:hint="eastAsia"/>
          <w:szCs w:val="32"/>
        </w:rPr>
        <w:t>2</w:t>
      </w:r>
      <w:r w:rsidR="00BA78B1" w:rsidRPr="003A3A50">
        <w:rPr>
          <w:rFonts w:ascii="仿宋_GB2312" w:hAnsi="仿宋_GB2312" w:cs="仿宋_GB2312" w:hint="eastAsia"/>
          <w:szCs w:val="32"/>
        </w:rPr>
        <w:t>万元 ，预算批复</w:t>
      </w:r>
      <w:r>
        <w:rPr>
          <w:rFonts w:ascii="仿宋_GB2312" w:hAnsi="仿宋_GB2312" w:cs="仿宋_GB2312" w:hint="eastAsia"/>
          <w:szCs w:val="32"/>
        </w:rPr>
        <w:t>2</w:t>
      </w:r>
      <w:r w:rsidR="00BA78B1" w:rsidRPr="003A3A50">
        <w:rPr>
          <w:rFonts w:ascii="仿宋_GB2312" w:hAnsi="仿宋_GB2312" w:cs="仿宋_GB2312" w:hint="eastAsia"/>
          <w:szCs w:val="32"/>
        </w:rPr>
        <w:t>万元，实际支出</w:t>
      </w:r>
      <w:r>
        <w:rPr>
          <w:rFonts w:ascii="仿宋_GB2312" w:hAnsi="仿宋_GB2312" w:cs="仿宋_GB2312" w:hint="eastAsia"/>
          <w:szCs w:val="32"/>
        </w:rPr>
        <w:t>2</w:t>
      </w:r>
      <w:r w:rsidR="00BA78B1" w:rsidRPr="003A3A50">
        <w:rPr>
          <w:rFonts w:ascii="仿宋_GB2312" w:hAnsi="仿宋_GB2312" w:cs="仿宋_GB2312" w:hint="eastAsia"/>
          <w:szCs w:val="32"/>
        </w:rPr>
        <w:t>万元。</w:t>
      </w:r>
      <w:r w:rsidR="00BA78B1">
        <w:rPr>
          <w:rFonts w:ascii="仿宋_GB2312" w:hAnsi="仿宋_GB2312" w:cs="仿宋_GB2312" w:hint="eastAsia"/>
          <w:szCs w:val="32"/>
        </w:rPr>
        <w:t>资金主要用于</w:t>
      </w:r>
      <w:r>
        <w:rPr>
          <w:rFonts w:hint="eastAsia"/>
          <w:kern w:val="0"/>
          <w:szCs w:val="32"/>
          <w:lang w:val="zh-CN"/>
        </w:rPr>
        <w:t>开展应急演练、防灾减灾宣传教育</w:t>
      </w:r>
      <w:r w:rsidR="00BA78B1">
        <w:rPr>
          <w:rFonts w:hint="eastAsia"/>
          <w:kern w:val="0"/>
          <w:szCs w:val="32"/>
          <w:lang w:val="zh-CN"/>
        </w:rPr>
        <w:t>等各项工作费用。</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（四）项目绩效目标设置</w:t>
      </w:r>
    </w:p>
    <w:p w:rsidR="00BA78B1" w:rsidRDefault="007F4BEC" w:rsidP="00BA78B1">
      <w:pPr>
        <w:adjustRightInd w:val="0"/>
        <w:snapToGrid w:val="0"/>
        <w:spacing w:line="578" w:lineRule="exact"/>
        <w:ind w:firstLineChars="200" w:firstLine="632"/>
        <w:rPr>
          <w:kern w:val="0"/>
          <w:szCs w:val="32"/>
          <w:lang w:val="zh-CN"/>
        </w:rPr>
      </w:pPr>
      <w:r w:rsidRPr="007F4BEC">
        <w:rPr>
          <w:rFonts w:ascii="仿宋_GB2312" w:hAnsi="仿宋_GB2312" w:cs="仿宋_GB2312" w:hint="eastAsia"/>
          <w:szCs w:val="32"/>
        </w:rPr>
        <w:lastRenderedPageBreak/>
        <w:t>防灾应急救助经费</w:t>
      </w:r>
      <w:r w:rsidR="00BA78B1">
        <w:rPr>
          <w:rFonts w:hint="eastAsia"/>
          <w:kern w:val="0"/>
          <w:szCs w:val="32"/>
          <w:lang w:val="zh-CN"/>
        </w:rPr>
        <w:t>项目总体绩效目标为</w:t>
      </w:r>
      <w:r w:rsidRPr="00C66AC3">
        <w:rPr>
          <w:rFonts w:hint="eastAsia"/>
          <w:kern w:val="0"/>
          <w:szCs w:val="32"/>
          <w:lang w:val="zh-CN"/>
        </w:rPr>
        <w:t>加强自然灾害监测预警预报体系、自然灾</w:t>
      </w:r>
      <w:r>
        <w:rPr>
          <w:rFonts w:hint="eastAsia"/>
          <w:kern w:val="0"/>
          <w:szCs w:val="32"/>
          <w:lang w:val="zh-CN"/>
        </w:rPr>
        <w:t>害分析评估能力建设，防灾减灾人才队伍和应急专业装备建设，</w:t>
      </w:r>
      <w:r w:rsidRPr="00C66AC3">
        <w:rPr>
          <w:rFonts w:hint="eastAsia"/>
          <w:kern w:val="0"/>
          <w:szCs w:val="32"/>
          <w:lang w:val="zh-CN"/>
        </w:rPr>
        <w:t>防灾减灾宣传教育，增强公众对灾害风险的防范意识，全面提升防灾减灾救灾综合能力。</w:t>
      </w:r>
      <w:r w:rsidR="00BA78B1">
        <w:rPr>
          <w:rFonts w:hint="eastAsia"/>
          <w:kern w:val="0"/>
          <w:szCs w:val="32"/>
          <w:lang w:val="zh-CN"/>
        </w:rPr>
        <w:t>具体绩效指标按照项目产出指标、效益指标、满意度指标、成本指标四个方面进行细化设置。根据区财政印发的《</w:t>
      </w:r>
      <w:r w:rsidR="00BA78B1" w:rsidRPr="00352E04">
        <w:rPr>
          <w:rFonts w:hint="eastAsia"/>
          <w:kern w:val="0"/>
          <w:szCs w:val="32"/>
          <w:lang w:val="zh-CN"/>
        </w:rPr>
        <w:t>关于开展</w:t>
      </w:r>
      <w:r w:rsidR="00BA78B1" w:rsidRPr="00352E04">
        <w:rPr>
          <w:rFonts w:hint="eastAsia"/>
          <w:kern w:val="0"/>
          <w:szCs w:val="32"/>
          <w:lang w:val="zh-CN"/>
        </w:rPr>
        <w:t>2024</w:t>
      </w:r>
      <w:r w:rsidR="00BA78B1" w:rsidRPr="00352E04">
        <w:rPr>
          <w:rFonts w:hint="eastAsia"/>
          <w:kern w:val="0"/>
          <w:szCs w:val="32"/>
          <w:lang w:val="zh-CN"/>
        </w:rPr>
        <w:t>年部门、项目、政策支出绩效自评工作的通知</w:t>
      </w:r>
      <w:r w:rsidR="00BA78B1">
        <w:rPr>
          <w:rFonts w:hint="eastAsia"/>
          <w:kern w:val="0"/>
          <w:szCs w:val="32"/>
          <w:lang w:val="zh-CN"/>
        </w:rPr>
        <w:t>》</w:t>
      </w:r>
      <w:r w:rsidR="00BA78B1" w:rsidRPr="00352E04">
        <w:rPr>
          <w:rFonts w:hint="eastAsia"/>
          <w:kern w:val="0"/>
          <w:szCs w:val="32"/>
          <w:lang w:val="zh-CN"/>
        </w:rPr>
        <w:t>（遂</w:t>
      </w:r>
      <w:proofErr w:type="gramStart"/>
      <w:r w:rsidR="00BA78B1" w:rsidRPr="00352E04">
        <w:rPr>
          <w:rFonts w:hint="eastAsia"/>
          <w:kern w:val="0"/>
          <w:szCs w:val="32"/>
          <w:lang w:val="zh-CN"/>
        </w:rPr>
        <w:t>安财监督</w:t>
      </w:r>
      <w:proofErr w:type="gramEnd"/>
      <w:r w:rsidR="00BA78B1" w:rsidRPr="00352E04">
        <w:rPr>
          <w:rFonts w:hint="eastAsia"/>
          <w:kern w:val="0"/>
          <w:szCs w:val="32"/>
          <w:lang w:val="zh-CN"/>
        </w:rPr>
        <w:t>〔</w:t>
      </w:r>
      <w:r w:rsidR="00BA78B1" w:rsidRPr="00352E04">
        <w:rPr>
          <w:rFonts w:hint="eastAsia"/>
          <w:kern w:val="0"/>
          <w:szCs w:val="32"/>
          <w:lang w:val="zh-CN"/>
        </w:rPr>
        <w:t>2024</w:t>
      </w:r>
      <w:r w:rsidR="00BA78B1" w:rsidRPr="00352E04">
        <w:rPr>
          <w:rFonts w:hint="eastAsia"/>
          <w:kern w:val="0"/>
          <w:szCs w:val="32"/>
          <w:lang w:val="zh-CN"/>
        </w:rPr>
        <w:t>〕</w:t>
      </w:r>
      <w:r w:rsidR="00BA78B1" w:rsidRPr="00352E04">
        <w:rPr>
          <w:rFonts w:hint="eastAsia"/>
          <w:kern w:val="0"/>
          <w:szCs w:val="32"/>
          <w:lang w:val="zh-CN"/>
        </w:rPr>
        <w:t>10</w:t>
      </w:r>
      <w:r w:rsidR="00BA78B1" w:rsidRPr="00352E04">
        <w:rPr>
          <w:rFonts w:hint="eastAsia"/>
          <w:kern w:val="0"/>
          <w:szCs w:val="32"/>
          <w:lang w:val="zh-CN"/>
        </w:rPr>
        <w:t>号</w:t>
      </w:r>
      <w:r w:rsidR="00BA78B1">
        <w:rPr>
          <w:rFonts w:hint="eastAsia"/>
          <w:kern w:val="0"/>
          <w:szCs w:val="32"/>
          <w:lang w:val="zh-CN"/>
        </w:rPr>
        <w:t>）文件要求，安居镇成立绩效自评小组，对</w:t>
      </w:r>
      <w:r>
        <w:rPr>
          <w:rFonts w:hint="eastAsia"/>
          <w:kern w:val="0"/>
          <w:szCs w:val="32"/>
          <w:lang w:val="zh-CN"/>
        </w:rPr>
        <w:t>该</w:t>
      </w:r>
      <w:r w:rsidR="00BA78B1">
        <w:rPr>
          <w:rFonts w:hint="eastAsia"/>
          <w:kern w:val="0"/>
          <w:szCs w:val="32"/>
          <w:lang w:val="zh-CN"/>
        </w:rPr>
        <w:t>项目进行了绩效自评，并将自评工作开展情况及评价结果上报区财政局。</w:t>
      </w:r>
    </w:p>
    <w:p w:rsidR="00BA78B1" w:rsidRDefault="00BA78B1" w:rsidP="00BA78B1">
      <w:pPr>
        <w:adjustRightInd w:val="0"/>
        <w:snapToGrid w:val="0"/>
        <w:spacing w:line="578" w:lineRule="exact"/>
        <w:ind w:firstLineChars="200" w:firstLine="632"/>
        <w:rPr>
          <w:rFonts w:eastAsia="黑体"/>
          <w:szCs w:val="32"/>
        </w:rPr>
      </w:pPr>
      <w:r>
        <w:rPr>
          <w:rFonts w:eastAsia="黑体"/>
          <w:szCs w:val="32"/>
        </w:rPr>
        <w:t>二、评价实施</w:t>
      </w:r>
    </w:p>
    <w:p w:rsidR="00BA78B1" w:rsidRDefault="00284ED1" w:rsidP="00BA78B1">
      <w:pPr>
        <w:spacing w:line="578" w:lineRule="exact"/>
        <w:ind w:firstLine="640"/>
        <w:rPr>
          <w:rFonts w:eastAsia="楷体_GB2312"/>
          <w:szCs w:val="32"/>
          <w:lang w:val="zh-CN"/>
        </w:rPr>
      </w:pPr>
      <w:r>
        <w:rPr>
          <w:rFonts w:eastAsia="楷体_GB2312"/>
          <w:szCs w:val="32"/>
          <w:lang w:val="zh-CN"/>
        </w:rPr>
        <w:t>（一）评价目的</w:t>
      </w:r>
    </w:p>
    <w:p w:rsidR="00BA78B1" w:rsidRPr="00BC523D" w:rsidRDefault="00BA78B1" w:rsidP="00BA78B1">
      <w:pPr>
        <w:pStyle w:val="a"/>
        <w:numPr>
          <w:ilvl w:val="0"/>
          <w:numId w:val="0"/>
        </w:numPr>
        <w:ind w:firstLineChars="250" w:firstLine="790"/>
        <w:rPr>
          <w:rFonts w:ascii="仿宋_GB2312" w:eastAsia="仿宋_GB2312" w:hAnsi="仿宋_GB2312" w:cs="仿宋_GB2312"/>
          <w:sz w:val="32"/>
          <w:szCs w:val="32"/>
        </w:rPr>
      </w:pPr>
      <w:r>
        <w:rPr>
          <w:rFonts w:ascii="仿宋_GB2312" w:eastAsia="仿宋_GB2312" w:hAnsi="仿宋_GB2312" w:cs="仿宋_GB2312" w:hint="eastAsia"/>
          <w:sz w:val="32"/>
          <w:szCs w:val="32"/>
        </w:rPr>
        <w:t>通过对</w:t>
      </w:r>
      <w:r w:rsidR="007F4BEC" w:rsidRPr="007F4BEC">
        <w:rPr>
          <w:rFonts w:ascii="仿宋_GB2312" w:eastAsia="仿宋_GB2312" w:hAnsi="仿宋_GB2312" w:cs="仿宋_GB2312" w:hint="eastAsia"/>
          <w:sz w:val="32"/>
          <w:szCs w:val="32"/>
        </w:rPr>
        <w:t>防灾应急救助经费项目</w:t>
      </w:r>
      <w:r>
        <w:rPr>
          <w:rFonts w:ascii="仿宋_GB2312" w:eastAsia="仿宋_GB2312" w:hAnsi="仿宋_GB2312" w:cs="仿宋_GB2312" w:hint="eastAsia"/>
          <w:sz w:val="32"/>
          <w:szCs w:val="32"/>
        </w:rPr>
        <w:t>的绩效评价，了解项目的资金来源、使用和管理情况、项目组织和实施情况，检验项目投入是否达到预期目标，总结经验，分析问题，强化项目资金管理，进一步提升预算项目资金使用成效。</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（二）预设问题及评价重点</w:t>
      </w:r>
    </w:p>
    <w:p w:rsidR="00BA78B1" w:rsidRDefault="00BA78B1" w:rsidP="00BA78B1">
      <w:pPr>
        <w:adjustRightInd w:val="0"/>
        <w:snapToGrid w:val="0"/>
        <w:spacing w:line="578" w:lineRule="exact"/>
        <w:ind w:firstLineChars="200" w:firstLine="632"/>
        <w:rPr>
          <w:kern w:val="0"/>
          <w:szCs w:val="32"/>
          <w:lang w:val="zh-CN"/>
        </w:rPr>
      </w:pPr>
      <w:r>
        <w:rPr>
          <w:kern w:val="0"/>
          <w:szCs w:val="32"/>
          <w:lang w:val="zh-CN"/>
        </w:rPr>
        <w:t>按照绩效评价指标体系，</w:t>
      </w:r>
      <w:r>
        <w:rPr>
          <w:rFonts w:hint="eastAsia"/>
          <w:kern w:val="0"/>
          <w:szCs w:val="32"/>
          <w:lang w:val="zh-CN"/>
        </w:rPr>
        <w:t>绩效自评小组重点</w:t>
      </w:r>
      <w:r>
        <w:rPr>
          <w:kern w:val="0"/>
          <w:szCs w:val="32"/>
          <w:lang w:val="zh-CN"/>
        </w:rPr>
        <w:t>对资金支出使用全过程及其实施效果进行综合评价和判断。</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（三）评价选点</w:t>
      </w:r>
    </w:p>
    <w:p w:rsidR="00BA78B1" w:rsidRDefault="00BA78B1" w:rsidP="00BA78B1">
      <w:pPr>
        <w:adjustRightInd w:val="0"/>
        <w:snapToGrid w:val="0"/>
        <w:spacing w:line="578" w:lineRule="exact"/>
        <w:ind w:firstLineChars="200" w:firstLine="632"/>
        <w:rPr>
          <w:kern w:val="0"/>
          <w:szCs w:val="32"/>
          <w:lang w:val="zh-CN"/>
        </w:rPr>
      </w:pPr>
      <w:r>
        <w:rPr>
          <w:rFonts w:hint="eastAsia"/>
          <w:kern w:val="0"/>
          <w:szCs w:val="32"/>
          <w:lang w:val="zh-CN"/>
        </w:rPr>
        <w:t>绩效评价小组查阅</w:t>
      </w:r>
      <w:r w:rsidR="007F4BEC">
        <w:rPr>
          <w:rFonts w:hint="eastAsia"/>
          <w:kern w:val="0"/>
          <w:szCs w:val="32"/>
          <w:lang w:val="zh-CN"/>
        </w:rPr>
        <w:t>防灾应急工作</w:t>
      </w:r>
      <w:r>
        <w:rPr>
          <w:rFonts w:hint="eastAsia"/>
          <w:kern w:val="0"/>
          <w:szCs w:val="32"/>
          <w:lang w:val="zh-CN"/>
        </w:rPr>
        <w:t>开展</w:t>
      </w:r>
      <w:r w:rsidR="007F4BEC">
        <w:rPr>
          <w:rFonts w:hint="eastAsia"/>
          <w:kern w:val="0"/>
          <w:szCs w:val="32"/>
          <w:lang w:val="zh-CN"/>
        </w:rPr>
        <w:t>情况</w:t>
      </w:r>
      <w:r>
        <w:rPr>
          <w:rFonts w:hint="eastAsia"/>
          <w:kern w:val="0"/>
          <w:szCs w:val="32"/>
          <w:lang w:val="zh-CN"/>
        </w:rPr>
        <w:t>等、项目资金的财务支出票据，作为</w:t>
      </w:r>
      <w:r>
        <w:rPr>
          <w:kern w:val="0"/>
          <w:szCs w:val="32"/>
          <w:lang w:val="zh-CN"/>
        </w:rPr>
        <w:t>项目绩效自评抽样点位。</w:t>
      </w:r>
    </w:p>
    <w:p w:rsidR="00BA78B1" w:rsidRDefault="00284ED1" w:rsidP="00BA78B1">
      <w:pPr>
        <w:spacing w:line="578" w:lineRule="exact"/>
        <w:ind w:firstLine="640"/>
        <w:rPr>
          <w:rFonts w:eastAsia="楷体_GB2312"/>
          <w:szCs w:val="32"/>
          <w:lang w:val="zh-CN"/>
        </w:rPr>
      </w:pPr>
      <w:r>
        <w:rPr>
          <w:rFonts w:eastAsia="楷体_GB2312"/>
          <w:szCs w:val="32"/>
          <w:lang w:val="zh-CN"/>
        </w:rPr>
        <w:t>（四）评价方法</w:t>
      </w:r>
    </w:p>
    <w:p w:rsidR="00BA78B1" w:rsidRDefault="00BA78B1" w:rsidP="00BA78B1">
      <w:pPr>
        <w:spacing w:line="578" w:lineRule="exact"/>
        <w:ind w:firstLine="640"/>
        <w:rPr>
          <w:kern w:val="0"/>
          <w:szCs w:val="32"/>
          <w:lang w:val="zh-CN"/>
        </w:rPr>
      </w:pPr>
      <w:r>
        <w:rPr>
          <w:kern w:val="0"/>
          <w:szCs w:val="32"/>
          <w:lang w:val="zh-CN"/>
        </w:rPr>
        <w:lastRenderedPageBreak/>
        <w:t>根据项目情况和评价重点，收集相关材料</w:t>
      </w:r>
      <w:r>
        <w:rPr>
          <w:rFonts w:hint="eastAsia"/>
          <w:kern w:val="0"/>
          <w:szCs w:val="32"/>
          <w:lang w:val="zh-CN"/>
        </w:rPr>
        <w:t>，</w:t>
      </w:r>
      <w:r>
        <w:rPr>
          <w:kern w:val="0"/>
          <w:szCs w:val="32"/>
          <w:lang w:val="zh-CN"/>
        </w:rPr>
        <w:t>采用成本效益分析法、单位自评法、实地勘察法、问卷调查法、座谈调研法等方法</w:t>
      </w:r>
      <w:r>
        <w:rPr>
          <w:rFonts w:hint="eastAsia"/>
          <w:kern w:val="0"/>
          <w:szCs w:val="32"/>
          <w:lang w:val="zh-CN"/>
        </w:rPr>
        <w:t>进行自评</w:t>
      </w:r>
      <w:r>
        <w:rPr>
          <w:kern w:val="0"/>
          <w:szCs w:val="32"/>
          <w:lang w:val="zh-CN"/>
        </w:rPr>
        <w:t>。</w:t>
      </w:r>
    </w:p>
    <w:p w:rsidR="00BA78B1" w:rsidRDefault="00BA78B1" w:rsidP="00BA78B1">
      <w:pPr>
        <w:spacing w:line="578" w:lineRule="exact"/>
        <w:ind w:firstLine="640"/>
        <w:rPr>
          <w:kern w:val="0"/>
          <w:szCs w:val="32"/>
          <w:lang w:val="zh-CN"/>
        </w:rPr>
      </w:pPr>
      <w:r>
        <w:rPr>
          <w:rFonts w:eastAsia="楷体_GB2312"/>
          <w:szCs w:val="32"/>
          <w:lang w:val="zh-CN"/>
        </w:rPr>
        <w:t>（五）评价组织</w:t>
      </w:r>
    </w:p>
    <w:p w:rsidR="00BA78B1" w:rsidRPr="00B569DA" w:rsidRDefault="00874C05" w:rsidP="00874C05">
      <w:pPr>
        <w:spacing w:line="578" w:lineRule="exact"/>
        <w:ind w:firstLine="640"/>
        <w:rPr>
          <w:kern w:val="0"/>
          <w:szCs w:val="32"/>
          <w:lang w:val="zh-CN"/>
        </w:rPr>
      </w:pPr>
      <w:r w:rsidRPr="00B569DA">
        <w:rPr>
          <w:rFonts w:hint="eastAsia"/>
          <w:kern w:val="0"/>
          <w:szCs w:val="32"/>
          <w:lang w:val="zh-CN"/>
        </w:rPr>
        <w:t>成立以</w:t>
      </w:r>
      <w:r>
        <w:rPr>
          <w:rFonts w:hint="eastAsia"/>
          <w:kern w:val="0"/>
          <w:szCs w:val="32"/>
          <w:lang w:val="zh-CN"/>
        </w:rPr>
        <w:t>镇</w:t>
      </w:r>
      <w:r w:rsidRPr="00B569DA">
        <w:rPr>
          <w:rFonts w:hint="eastAsia"/>
          <w:kern w:val="0"/>
          <w:szCs w:val="32"/>
          <w:lang w:val="zh-CN"/>
        </w:rPr>
        <w:t>党委书记为组长、镇长为副组长、人大主席、纪委书记、</w:t>
      </w:r>
      <w:r>
        <w:rPr>
          <w:rFonts w:hint="eastAsia"/>
          <w:kern w:val="0"/>
          <w:szCs w:val="32"/>
          <w:lang w:val="zh-CN"/>
        </w:rPr>
        <w:t>项目分管领导、项目</w:t>
      </w:r>
      <w:r w:rsidRPr="00B569DA">
        <w:rPr>
          <w:rFonts w:hint="eastAsia"/>
          <w:kern w:val="0"/>
          <w:szCs w:val="32"/>
          <w:lang w:val="zh-CN"/>
        </w:rPr>
        <w:t>经办人</w:t>
      </w:r>
      <w:r>
        <w:rPr>
          <w:rFonts w:hint="eastAsia"/>
          <w:kern w:val="0"/>
          <w:szCs w:val="32"/>
          <w:lang w:val="zh-CN"/>
        </w:rPr>
        <w:t>、财务负责人</w:t>
      </w:r>
      <w:r w:rsidRPr="00B569DA">
        <w:rPr>
          <w:rFonts w:hint="eastAsia"/>
          <w:kern w:val="0"/>
          <w:szCs w:val="32"/>
          <w:lang w:val="zh-CN"/>
        </w:rPr>
        <w:t>为成员的绩效自评小组</w:t>
      </w:r>
      <w:r>
        <w:rPr>
          <w:rFonts w:hint="eastAsia"/>
          <w:kern w:val="0"/>
          <w:szCs w:val="32"/>
          <w:lang w:val="zh-CN"/>
        </w:rPr>
        <w:t>，开展项目绩效自评工作。评价职能分工：项目分管领导及经办人提供除财务票据以外的其他项目资料，财务负责人提供项目资金管理使用文件及财务票据资料，人大主席及纪委书记参与并监督项目评价过程，组长及副组长审核项目决策及资金使用情况，对照各项绩效指标完成情况，形成最终绩效评价结果。</w:t>
      </w:r>
    </w:p>
    <w:p w:rsidR="00BA78B1" w:rsidRDefault="00BA78B1" w:rsidP="00BA78B1">
      <w:pPr>
        <w:adjustRightInd w:val="0"/>
        <w:snapToGrid w:val="0"/>
        <w:spacing w:line="578" w:lineRule="exact"/>
        <w:ind w:firstLineChars="200" w:firstLine="632"/>
        <w:rPr>
          <w:szCs w:val="32"/>
          <w:lang w:val="zh-CN"/>
        </w:rPr>
      </w:pPr>
      <w:r>
        <w:rPr>
          <w:rFonts w:eastAsia="黑体"/>
          <w:szCs w:val="32"/>
        </w:rPr>
        <w:t>三、绩效分析</w:t>
      </w:r>
      <w:r>
        <w:rPr>
          <w:szCs w:val="32"/>
          <w:lang w:val="zh-CN"/>
        </w:rPr>
        <w:tab/>
      </w:r>
    </w:p>
    <w:p w:rsidR="00BA78B1" w:rsidRDefault="00BA78B1" w:rsidP="00BA78B1">
      <w:pPr>
        <w:spacing w:line="600" w:lineRule="exact"/>
        <w:ind w:firstLineChars="200" w:firstLine="632"/>
        <w:outlineLvl w:val="2"/>
        <w:rPr>
          <w:rFonts w:eastAsia="楷体_GB2312"/>
          <w:szCs w:val="32"/>
        </w:rPr>
      </w:pPr>
      <w:r>
        <w:rPr>
          <w:rFonts w:eastAsia="楷体_GB2312"/>
          <w:szCs w:val="32"/>
          <w:lang w:val="zh-CN"/>
        </w:rPr>
        <w:t>（一）</w:t>
      </w:r>
      <w:r>
        <w:rPr>
          <w:rFonts w:eastAsia="楷体_GB2312"/>
          <w:szCs w:val="32"/>
        </w:rPr>
        <w:t>通用指标</w:t>
      </w:r>
      <w:r w:rsidR="00284ED1">
        <w:rPr>
          <w:rFonts w:eastAsia="楷体_GB2312"/>
          <w:szCs w:val="32"/>
          <w:lang w:val="zh-CN"/>
        </w:rPr>
        <w:t>绩效分析</w:t>
      </w:r>
    </w:p>
    <w:p w:rsidR="00BA78B1" w:rsidRDefault="00BA78B1" w:rsidP="00BA78B1">
      <w:pPr>
        <w:spacing w:line="578" w:lineRule="exact"/>
        <w:ind w:firstLine="640"/>
        <w:rPr>
          <w:szCs w:val="32"/>
        </w:rPr>
      </w:pPr>
      <w:r>
        <w:rPr>
          <w:szCs w:val="32"/>
        </w:rPr>
        <w:t>1.</w:t>
      </w:r>
      <w:r w:rsidR="00284ED1">
        <w:rPr>
          <w:szCs w:val="32"/>
        </w:rPr>
        <w:t>项目决策</w:t>
      </w:r>
    </w:p>
    <w:p w:rsidR="00BA78B1" w:rsidRPr="00033BA7" w:rsidRDefault="007F4BEC" w:rsidP="00033BA7">
      <w:pPr>
        <w:spacing w:line="578" w:lineRule="exact"/>
        <w:ind w:firstLine="640"/>
        <w:rPr>
          <w:szCs w:val="32"/>
        </w:rPr>
      </w:pPr>
      <w:r w:rsidRPr="007F4BEC">
        <w:rPr>
          <w:rFonts w:ascii="仿宋_GB2312" w:hAnsi="仿宋_GB2312" w:cs="仿宋_GB2312" w:hint="eastAsia"/>
          <w:szCs w:val="32"/>
        </w:rPr>
        <w:t>防灾应急救助经费</w:t>
      </w:r>
      <w:r w:rsidR="00BA78B1" w:rsidRPr="00033BA7">
        <w:rPr>
          <w:rFonts w:hint="eastAsia"/>
          <w:szCs w:val="32"/>
        </w:rPr>
        <w:t>为延续性的基本财力保障项目，已在年初进行项目绩效目标申报，项目规划合理，年度绩效目标与中长期规划一致。资金管理办法健全完善。</w:t>
      </w:r>
    </w:p>
    <w:p w:rsidR="00BA78B1" w:rsidRDefault="00BA78B1" w:rsidP="00BA78B1">
      <w:pPr>
        <w:spacing w:line="578" w:lineRule="exact"/>
        <w:ind w:firstLine="640"/>
        <w:rPr>
          <w:szCs w:val="32"/>
        </w:rPr>
      </w:pPr>
      <w:r>
        <w:rPr>
          <w:szCs w:val="32"/>
        </w:rPr>
        <w:t>2.</w:t>
      </w:r>
      <w:r w:rsidR="00284ED1">
        <w:rPr>
          <w:szCs w:val="32"/>
        </w:rPr>
        <w:t>项目管理</w:t>
      </w:r>
    </w:p>
    <w:p w:rsidR="00BA78B1" w:rsidRDefault="007F4BEC" w:rsidP="00BA78B1">
      <w:pPr>
        <w:spacing w:line="578" w:lineRule="exact"/>
        <w:ind w:firstLine="640"/>
        <w:rPr>
          <w:kern w:val="0"/>
          <w:szCs w:val="32"/>
          <w:lang w:val="zh-CN"/>
        </w:rPr>
      </w:pPr>
      <w:r w:rsidRPr="007F4BEC">
        <w:rPr>
          <w:rFonts w:ascii="仿宋_GB2312" w:hAnsi="仿宋_GB2312" w:cs="仿宋_GB2312" w:hint="eastAsia"/>
          <w:szCs w:val="32"/>
        </w:rPr>
        <w:t>防灾应急救助经费</w:t>
      </w:r>
      <w:r w:rsidR="00BA78B1" w:rsidRPr="006F0FC2">
        <w:rPr>
          <w:kern w:val="0"/>
          <w:szCs w:val="32"/>
        </w:rPr>
        <w:t>由</w:t>
      </w:r>
      <w:r>
        <w:rPr>
          <w:rFonts w:hint="eastAsia"/>
          <w:kern w:val="0"/>
          <w:szCs w:val="32"/>
        </w:rPr>
        <w:t>应急管理办</w:t>
      </w:r>
      <w:r w:rsidR="00BA78B1">
        <w:rPr>
          <w:kern w:val="0"/>
          <w:szCs w:val="32"/>
        </w:rPr>
        <w:t>年初提出使用安排意见，并报</w:t>
      </w:r>
      <w:r w:rsidR="00BA78B1">
        <w:rPr>
          <w:rFonts w:hint="eastAsia"/>
          <w:kern w:val="0"/>
          <w:szCs w:val="32"/>
        </w:rPr>
        <w:t>党委</w:t>
      </w:r>
      <w:r w:rsidR="00BA78B1" w:rsidRPr="006F0FC2">
        <w:rPr>
          <w:kern w:val="0"/>
          <w:szCs w:val="32"/>
        </w:rPr>
        <w:t>会议审定后执行。根据</w:t>
      </w:r>
      <w:r>
        <w:rPr>
          <w:rFonts w:hint="eastAsia"/>
          <w:kern w:val="0"/>
          <w:szCs w:val="32"/>
        </w:rPr>
        <w:t>项目</w:t>
      </w:r>
      <w:r w:rsidR="00BA78B1">
        <w:rPr>
          <w:rFonts w:hint="eastAsia"/>
          <w:kern w:val="0"/>
          <w:szCs w:val="32"/>
        </w:rPr>
        <w:t>产生的支出票据，财政</w:t>
      </w:r>
      <w:r w:rsidR="00BA78B1">
        <w:rPr>
          <w:kern w:val="0"/>
          <w:szCs w:val="32"/>
        </w:rPr>
        <w:t>办公室</w:t>
      </w:r>
      <w:r w:rsidR="00BA78B1">
        <w:rPr>
          <w:rFonts w:hint="eastAsia"/>
          <w:kern w:val="0"/>
          <w:szCs w:val="32"/>
        </w:rPr>
        <w:t>向区</w:t>
      </w:r>
      <w:r w:rsidR="00BA78B1">
        <w:rPr>
          <w:kern w:val="0"/>
          <w:szCs w:val="32"/>
        </w:rPr>
        <w:t>财政</w:t>
      </w:r>
      <w:r w:rsidR="00BA78B1">
        <w:rPr>
          <w:rFonts w:hint="eastAsia"/>
          <w:kern w:val="0"/>
          <w:szCs w:val="32"/>
        </w:rPr>
        <w:t>编报用款计划并</w:t>
      </w:r>
      <w:r w:rsidR="00BA78B1">
        <w:rPr>
          <w:kern w:val="0"/>
          <w:szCs w:val="32"/>
        </w:rPr>
        <w:t>依照财务制度监督</w:t>
      </w:r>
      <w:r w:rsidR="00BA78B1">
        <w:rPr>
          <w:rFonts w:hint="eastAsia"/>
          <w:kern w:val="0"/>
          <w:szCs w:val="32"/>
        </w:rPr>
        <w:t>及</w:t>
      </w:r>
      <w:r w:rsidR="00BA78B1">
        <w:rPr>
          <w:kern w:val="0"/>
          <w:szCs w:val="32"/>
        </w:rPr>
        <w:t>开支</w:t>
      </w:r>
      <w:r w:rsidR="00BA78B1">
        <w:rPr>
          <w:rFonts w:hint="eastAsia"/>
          <w:kern w:val="0"/>
          <w:szCs w:val="32"/>
        </w:rPr>
        <w:t>，</w:t>
      </w:r>
      <w:r w:rsidR="00BA78B1" w:rsidRPr="006F0FC2">
        <w:rPr>
          <w:kern w:val="0"/>
          <w:szCs w:val="32"/>
        </w:rPr>
        <w:t>确保</w:t>
      </w:r>
      <w:r w:rsidRPr="007F4BEC">
        <w:rPr>
          <w:rFonts w:ascii="仿宋_GB2312" w:hAnsi="仿宋_GB2312" w:cs="仿宋_GB2312" w:hint="eastAsia"/>
          <w:szCs w:val="32"/>
        </w:rPr>
        <w:t>防灾应急救助</w:t>
      </w:r>
      <w:r w:rsidR="00BA78B1">
        <w:rPr>
          <w:rFonts w:hint="eastAsia"/>
          <w:kern w:val="0"/>
          <w:szCs w:val="32"/>
        </w:rPr>
        <w:t>工作有</w:t>
      </w:r>
      <w:r>
        <w:rPr>
          <w:rFonts w:hint="eastAsia"/>
          <w:kern w:val="0"/>
          <w:szCs w:val="32"/>
        </w:rPr>
        <w:t>序</w:t>
      </w:r>
      <w:r w:rsidR="00BA78B1">
        <w:rPr>
          <w:rFonts w:hint="eastAsia"/>
          <w:kern w:val="0"/>
          <w:szCs w:val="32"/>
        </w:rPr>
        <w:t>开展。</w:t>
      </w:r>
    </w:p>
    <w:p w:rsidR="00BA78B1" w:rsidRDefault="00BA78B1" w:rsidP="00BA78B1">
      <w:pPr>
        <w:spacing w:line="578" w:lineRule="exact"/>
        <w:ind w:firstLineChars="200" w:firstLine="632"/>
        <w:rPr>
          <w:szCs w:val="32"/>
        </w:rPr>
      </w:pPr>
      <w:r>
        <w:rPr>
          <w:szCs w:val="32"/>
        </w:rPr>
        <w:lastRenderedPageBreak/>
        <w:t>3.</w:t>
      </w:r>
      <w:r w:rsidR="00284ED1">
        <w:rPr>
          <w:szCs w:val="32"/>
        </w:rPr>
        <w:t>项目实施</w:t>
      </w:r>
    </w:p>
    <w:p w:rsidR="00BA78B1" w:rsidRDefault="007F4BEC" w:rsidP="00BA78B1">
      <w:pPr>
        <w:spacing w:line="578" w:lineRule="exact"/>
        <w:ind w:firstLineChars="200" w:firstLine="632"/>
        <w:rPr>
          <w:kern w:val="0"/>
          <w:szCs w:val="32"/>
          <w:lang w:val="zh-CN"/>
        </w:rPr>
      </w:pPr>
      <w:r w:rsidRPr="007F4BEC">
        <w:rPr>
          <w:rFonts w:ascii="仿宋_GB2312" w:hAnsi="仿宋_GB2312" w:cs="仿宋_GB2312" w:hint="eastAsia"/>
          <w:szCs w:val="32"/>
        </w:rPr>
        <w:t>防灾应急救助</w:t>
      </w:r>
      <w:r>
        <w:rPr>
          <w:rFonts w:ascii="仿宋_GB2312" w:hAnsi="仿宋_GB2312" w:cs="仿宋_GB2312" w:hint="eastAsia"/>
          <w:szCs w:val="32"/>
        </w:rPr>
        <w:t>经费</w:t>
      </w:r>
      <w:r w:rsidR="00BA78B1" w:rsidRPr="003A3A50">
        <w:rPr>
          <w:rFonts w:ascii="仿宋_GB2312" w:hAnsi="仿宋_GB2312" w:cs="仿宋_GB2312" w:hint="eastAsia"/>
          <w:szCs w:val="32"/>
        </w:rPr>
        <w:t>2023年初预算</w:t>
      </w:r>
      <w:r>
        <w:rPr>
          <w:rFonts w:ascii="仿宋_GB2312" w:hAnsi="仿宋_GB2312" w:cs="仿宋_GB2312" w:hint="eastAsia"/>
          <w:szCs w:val="32"/>
        </w:rPr>
        <w:t>2</w:t>
      </w:r>
      <w:r w:rsidR="00BA78B1" w:rsidRPr="003A3A50">
        <w:rPr>
          <w:rFonts w:ascii="仿宋_GB2312" w:hAnsi="仿宋_GB2312" w:cs="仿宋_GB2312" w:hint="eastAsia"/>
          <w:szCs w:val="32"/>
        </w:rPr>
        <w:t>万元 ，预算批复</w:t>
      </w:r>
      <w:r>
        <w:rPr>
          <w:rFonts w:ascii="仿宋_GB2312" w:hAnsi="仿宋_GB2312" w:cs="仿宋_GB2312" w:hint="eastAsia"/>
          <w:szCs w:val="32"/>
        </w:rPr>
        <w:t>2</w:t>
      </w:r>
      <w:r w:rsidR="00BA78B1" w:rsidRPr="003A3A50">
        <w:rPr>
          <w:rFonts w:ascii="仿宋_GB2312" w:hAnsi="仿宋_GB2312" w:cs="仿宋_GB2312" w:hint="eastAsia"/>
          <w:szCs w:val="32"/>
        </w:rPr>
        <w:t>万元，实际支出</w:t>
      </w:r>
      <w:r>
        <w:rPr>
          <w:rFonts w:ascii="仿宋_GB2312" w:hAnsi="仿宋_GB2312" w:cs="仿宋_GB2312" w:hint="eastAsia"/>
          <w:szCs w:val="32"/>
        </w:rPr>
        <w:t>2</w:t>
      </w:r>
      <w:r w:rsidR="00BA78B1">
        <w:rPr>
          <w:rFonts w:ascii="仿宋_GB2312" w:hAnsi="仿宋_GB2312" w:cs="仿宋_GB2312" w:hint="eastAsia"/>
          <w:szCs w:val="32"/>
        </w:rPr>
        <w:t>万元，预算执行率100%。</w:t>
      </w:r>
      <w:r w:rsidR="00D95940">
        <w:rPr>
          <w:rFonts w:ascii="仿宋_GB2312" w:hAnsi="仿宋_GB2312" w:cs="仿宋_GB2312" w:hint="eastAsia"/>
          <w:szCs w:val="32"/>
        </w:rPr>
        <w:t>资金主要用于</w:t>
      </w:r>
      <w:r w:rsidR="00D95940">
        <w:rPr>
          <w:rFonts w:hint="eastAsia"/>
          <w:kern w:val="0"/>
          <w:szCs w:val="32"/>
          <w:lang w:val="zh-CN"/>
        </w:rPr>
        <w:t>开展应急演练、防灾减灾宣传教育等各项工作费用。</w:t>
      </w:r>
    </w:p>
    <w:p w:rsidR="00BA78B1" w:rsidRDefault="00BA78B1" w:rsidP="00BA78B1">
      <w:pPr>
        <w:spacing w:line="578" w:lineRule="exact"/>
        <w:ind w:firstLineChars="200" w:firstLine="632"/>
        <w:rPr>
          <w:szCs w:val="32"/>
        </w:rPr>
      </w:pPr>
      <w:r>
        <w:rPr>
          <w:szCs w:val="32"/>
        </w:rPr>
        <w:t>4.</w:t>
      </w:r>
      <w:r w:rsidR="00284ED1">
        <w:rPr>
          <w:szCs w:val="32"/>
        </w:rPr>
        <w:t>项目结果</w:t>
      </w:r>
    </w:p>
    <w:p w:rsidR="00BA78B1" w:rsidRDefault="00BA78B1" w:rsidP="00BA78B1">
      <w:pPr>
        <w:spacing w:line="578" w:lineRule="exact"/>
        <w:ind w:firstLineChars="200" w:firstLine="632"/>
        <w:rPr>
          <w:kern w:val="0"/>
          <w:szCs w:val="32"/>
          <w:lang w:val="zh-CN"/>
        </w:rPr>
      </w:pPr>
      <w:r>
        <w:rPr>
          <w:rFonts w:hint="eastAsia"/>
          <w:kern w:val="0"/>
          <w:szCs w:val="32"/>
          <w:lang w:val="zh-CN"/>
        </w:rPr>
        <w:t>项目在</w:t>
      </w:r>
      <w:r w:rsidRPr="005C6A79">
        <w:rPr>
          <w:rFonts w:hint="eastAsia"/>
          <w:kern w:val="0"/>
          <w:szCs w:val="32"/>
          <w:lang w:val="zh-CN"/>
        </w:rPr>
        <w:t>相关资料真实、可靠的基础上，评价小组认为，整个项目在数量、质量、成本、效益、满意度等绩效指标方面均较好地达到预期目标</w:t>
      </w:r>
      <w:r>
        <w:rPr>
          <w:kern w:val="0"/>
          <w:szCs w:val="32"/>
          <w:lang w:val="zh-CN"/>
        </w:rPr>
        <w:t>。</w:t>
      </w:r>
    </w:p>
    <w:p w:rsidR="00BA78B1" w:rsidRDefault="00BA78B1" w:rsidP="00BA78B1">
      <w:pPr>
        <w:spacing w:line="578" w:lineRule="exact"/>
        <w:ind w:firstLineChars="200" w:firstLine="632"/>
        <w:rPr>
          <w:szCs w:val="32"/>
        </w:rPr>
      </w:pPr>
      <w:r>
        <w:rPr>
          <w:rFonts w:eastAsia="楷体_GB2312"/>
          <w:szCs w:val="32"/>
          <w:lang w:val="zh-CN"/>
        </w:rPr>
        <w:t>（二）</w:t>
      </w:r>
      <w:r>
        <w:rPr>
          <w:rFonts w:eastAsia="楷体_GB2312"/>
          <w:szCs w:val="32"/>
        </w:rPr>
        <w:t>专用指标</w:t>
      </w:r>
      <w:r>
        <w:rPr>
          <w:rFonts w:eastAsia="楷体_GB2312"/>
          <w:szCs w:val="32"/>
          <w:lang w:val="zh-CN"/>
        </w:rPr>
        <w:t>绩效分析</w:t>
      </w:r>
    </w:p>
    <w:p w:rsidR="00BA78B1" w:rsidRDefault="00BA78B1" w:rsidP="00BA78B1">
      <w:pPr>
        <w:spacing w:line="578" w:lineRule="exact"/>
        <w:ind w:firstLineChars="200" w:firstLine="632"/>
        <w:rPr>
          <w:kern w:val="0"/>
          <w:szCs w:val="32"/>
        </w:rPr>
      </w:pPr>
      <w:r>
        <w:rPr>
          <w:szCs w:val="32"/>
          <w:lang w:val="zh-CN"/>
        </w:rPr>
        <w:t>行政运转。</w:t>
      </w:r>
      <w:r>
        <w:rPr>
          <w:rFonts w:ascii="仿宋_GB2312" w:hAnsi="仿宋_GB2312" w:cs="仿宋_GB2312" w:hint="eastAsia"/>
          <w:szCs w:val="32"/>
        </w:rPr>
        <w:t>根据对</w:t>
      </w:r>
      <w:r w:rsidR="00D95940" w:rsidRPr="00D95940">
        <w:rPr>
          <w:rFonts w:ascii="仿宋_GB2312" w:hAnsi="仿宋_GB2312" w:cs="仿宋_GB2312" w:hint="eastAsia"/>
          <w:szCs w:val="32"/>
        </w:rPr>
        <w:t>防灾应急救助经费</w:t>
      </w:r>
      <w:r>
        <w:rPr>
          <w:rFonts w:ascii="仿宋_GB2312" w:hAnsi="仿宋_GB2312" w:cs="仿宋_GB2312" w:hint="eastAsia"/>
          <w:szCs w:val="32"/>
        </w:rPr>
        <w:t>项目进行项目绩效目标进行自评和绩效分析，该项目资金使用合</w:t>
      </w:r>
      <w:proofErr w:type="gramStart"/>
      <w:r>
        <w:rPr>
          <w:rFonts w:ascii="仿宋_GB2312" w:hAnsi="仿宋_GB2312" w:cs="仿宋_GB2312" w:hint="eastAsia"/>
          <w:szCs w:val="32"/>
        </w:rPr>
        <w:t>规</w:t>
      </w:r>
      <w:proofErr w:type="gramEnd"/>
      <w:r>
        <w:rPr>
          <w:rFonts w:ascii="仿宋_GB2312" w:hAnsi="仿宋_GB2312" w:cs="仿宋_GB2312" w:hint="eastAsia"/>
          <w:szCs w:val="32"/>
        </w:rPr>
        <w:t>合法。</w:t>
      </w:r>
    </w:p>
    <w:p w:rsidR="00BA78B1" w:rsidRDefault="00BA78B1" w:rsidP="00BA78B1">
      <w:pPr>
        <w:adjustRightInd w:val="0"/>
        <w:snapToGrid w:val="0"/>
        <w:spacing w:line="576" w:lineRule="exact"/>
        <w:ind w:firstLine="720"/>
        <w:rPr>
          <w:rFonts w:eastAsia="楷体_GB2312"/>
          <w:szCs w:val="32"/>
          <w:lang w:val="zh-CN"/>
        </w:rPr>
      </w:pPr>
      <w:r>
        <w:rPr>
          <w:rFonts w:eastAsia="楷体_GB2312"/>
          <w:szCs w:val="32"/>
          <w:lang w:val="zh-CN"/>
        </w:rPr>
        <w:t>（三）</w:t>
      </w:r>
      <w:r>
        <w:rPr>
          <w:rFonts w:eastAsia="楷体_GB2312"/>
          <w:szCs w:val="32"/>
        </w:rPr>
        <w:t>个性指标</w:t>
      </w:r>
      <w:r w:rsidR="00284ED1">
        <w:rPr>
          <w:rFonts w:eastAsia="楷体_GB2312"/>
          <w:szCs w:val="32"/>
          <w:lang w:val="zh-CN"/>
        </w:rPr>
        <w:t>绩效分析</w:t>
      </w:r>
    </w:p>
    <w:p w:rsidR="00BA78B1" w:rsidRDefault="00BA78B1" w:rsidP="00BA78B1">
      <w:pPr>
        <w:adjustRightInd w:val="0"/>
        <w:snapToGrid w:val="0"/>
        <w:spacing w:line="576" w:lineRule="exact"/>
        <w:ind w:firstLine="720"/>
        <w:rPr>
          <w:rFonts w:ascii="仿宋_GB2312"/>
        </w:rPr>
      </w:pPr>
      <w:r>
        <w:rPr>
          <w:rFonts w:ascii="仿宋_GB2312" w:hint="eastAsia"/>
        </w:rPr>
        <w:t>产出指标完成情况：</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数量指标：</w:t>
      </w:r>
      <w:r w:rsidR="00B30A69">
        <w:rPr>
          <w:rFonts w:ascii="仿宋_GB2312" w:hAnsi="宋体" w:hint="eastAsia"/>
          <w:color w:val="000000"/>
        </w:rPr>
        <w:t>开展防灾应急演练</w:t>
      </w:r>
      <w:r>
        <w:rPr>
          <w:rFonts w:ascii="仿宋_GB2312" w:hAnsi="宋体" w:hint="eastAsia"/>
          <w:color w:val="000000"/>
        </w:rPr>
        <w:t>3次。完成值：全年</w:t>
      </w:r>
      <w:r w:rsidR="00B30A69">
        <w:rPr>
          <w:rFonts w:ascii="仿宋_GB2312" w:hAnsi="宋体" w:hint="eastAsia"/>
          <w:color w:val="000000"/>
        </w:rPr>
        <w:t>开展</w:t>
      </w:r>
      <w:proofErr w:type="gramStart"/>
      <w:r w:rsidR="00B30A69">
        <w:rPr>
          <w:rFonts w:ascii="仿宋_GB2312" w:hAnsi="宋体" w:hint="eastAsia"/>
          <w:color w:val="000000"/>
        </w:rPr>
        <w:t>萝卜园水库</w:t>
      </w:r>
      <w:proofErr w:type="gramEnd"/>
      <w:r w:rsidR="00B30A69">
        <w:rPr>
          <w:rFonts w:ascii="仿宋_GB2312" w:hAnsi="宋体" w:hint="eastAsia"/>
          <w:color w:val="000000"/>
        </w:rPr>
        <w:t>防汛应急演练2次，防火演练2次。</w:t>
      </w:r>
    </w:p>
    <w:p w:rsidR="00BA78B1" w:rsidRPr="008E1952"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质量指标：</w:t>
      </w:r>
      <w:r w:rsidR="00B30A69">
        <w:rPr>
          <w:rFonts w:ascii="仿宋_GB2312" w:hAnsi="宋体" w:hint="eastAsia"/>
          <w:color w:val="000000"/>
        </w:rPr>
        <w:t>应急</w:t>
      </w:r>
      <w:r w:rsidR="00B30A69" w:rsidRPr="00B30A69">
        <w:rPr>
          <w:rFonts w:ascii="仿宋_GB2312" w:hAnsi="宋体" w:hint="eastAsia"/>
          <w:color w:val="000000"/>
        </w:rPr>
        <w:t>演练任务达标率</w:t>
      </w:r>
      <w:r w:rsidR="00B30A69">
        <w:rPr>
          <w:rFonts w:ascii="仿宋_GB2312" w:hAnsi="宋体" w:hint="eastAsia"/>
          <w:color w:val="000000"/>
        </w:rPr>
        <w:t>等于100</w:t>
      </w:r>
      <w:r>
        <w:rPr>
          <w:rFonts w:ascii="仿宋_GB2312" w:hAnsi="宋体" w:hint="eastAsia"/>
          <w:color w:val="000000"/>
        </w:rPr>
        <w:t>%。完成值：</w:t>
      </w:r>
      <w:r w:rsidR="00B30A69">
        <w:rPr>
          <w:rFonts w:ascii="仿宋_GB2312" w:hAnsi="宋体" w:hint="eastAsia"/>
          <w:color w:val="000000"/>
        </w:rPr>
        <w:t>通过演练实际考核，应急演练</w:t>
      </w:r>
      <w:r w:rsidR="00B30A69" w:rsidRPr="00B30A69">
        <w:rPr>
          <w:rFonts w:ascii="仿宋_GB2312" w:hAnsi="宋体" w:hint="eastAsia"/>
          <w:color w:val="000000"/>
        </w:rPr>
        <w:t>达标率</w:t>
      </w:r>
      <w:r w:rsidR="00B30A69">
        <w:rPr>
          <w:rFonts w:ascii="仿宋_GB2312" w:hAnsi="宋体" w:hint="eastAsia"/>
          <w:color w:val="000000"/>
        </w:rPr>
        <w:t>等于100%。</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时效指标：项目完成年度等于2023年。完成值：截止2023年12月末，</w:t>
      </w:r>
      <w:r w:rsidR="00B30A69" w:rsidRPr="007F4BEC">
        <w:rPr>
          <w:rFonts w:ascii="仿宋_GB2312" w:hAnsi="仿宋_GB2312" w:cs="仿宋_GB2312" w:hint="eastAsia"/>
          <w:szCs w:val="32"/>
        </w:rPr>
        <w:t>防灾应急救助</w:t>
      </w:r>
      <w:r w:rsidR="00B30A69">
        <w:rPr>
          <w:rFonts w:ascii="仿宋_GB2312" w:hAnsi="仿宋_GB2312" w:cs="仿宋_GB2312" w:hint="eastAsia"/>
          <w:szCs w:val="32"/>
        </w:rPr>
        <w:t>经费项目</w:t>
      </w:r>
      <w:r>
        <w:rPr>
          <w:rFonts w:ascii="仿宋_GB2312" w:hAnsi="宋体" w:hint="eastAsia"/>
          <w:color w:val="000000"/>
        </w:rPr>
        <w:t>各项年初预定目标基本完成，项目预算执行率100%。</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成本指标：</w:t>
      </w:r>
      <w:r w:rsidR="00B30A69">
        <w:rPr>
          <w:rFonts w:ascii="仿宋_GB2312" w:hAnsi="宋体" w:hint="eastAsia"/>
          <w:color w:val="000000"/>
        </w:rPr>
        <w:t>开展防灾演练、宣传等</w:t>
      </w:r>
      <w:r w:rsidRPr="008E1952">
        <w:rPr>
          <w:rFonts w:ascii="仿宋_GB2312" w:hAnsi="宋体" w:hint="eastAsia"/>
          <w:color w:val="000000"/>
        </w:rPr>
        <w:t>成本</w:t>
      </w:r>
      <w:r w:rsidR="00B30A69">
        <w:rPr>
          <w:rFonts w:ascii="仿宋_GB2312" w:hAnsi="宋体" w:hint="eastAsia"/>
          <w:color w:val="000000"/>
        </w:rPr>
        <w:t>2</w:t>
      </w:r>
      <w:r>
        <w:rPr>
          <w:rFonts w:ascii="仿宋_GB2312" w:hAnsi="宋体" w:hint="eastAsia"/>
          <w:color w:val="000000"/>
        </w:rPr>
        <w:t>万元。完成值：</w:t>
      </w:r>
      <w:r w:rsidR="00B30A69">
        <w:rPr>
          <w:rFonts w:ascii="仿宋_GB2312" w:hAnsi="宋体" w:hint="eastAsia"/>
          <w:color w:val="000000"/>
        </w:rPr>
        <w:t>2</w:t>
      </w:r>
      <w:r>
        <w:rPr>
          <w:rFonts w:ascii="仿宋_GB2312" w:hAnsi="宋体" w:hint="eastAsia"/>
          <w:color w:val="000000"/>
        </w:rPr>
        <w:t>万元。</w:t>
      </w:r>
    </w:p>
    <w:p w:rsidR="00BA78B1" w:rsidRDefault="00BA78B1" w:rsidP="00BA78B1">
      <w:pPr>
        <w:adjustRightInd w:val="0"/>
        <w:snapToGrid w:val="0"/>
        <w:spacing w:line="576" w:lineRule="exact"/>
        <w:ind w:firstLine="720"/>
        <w:rPr>
          <w:rFonts w:ascii="仿宋_GB2312"/>
        </w:rPr>
      </w:pPr>
      <w:r>
        <w:rPr>
          <w:rFonts w:ascii="仿宋_GB2312" w:hint="eastAsia"/>
        </w:rPr>
        <w:lastRenderedPageBreak/>
        <w:t>效益指标完成情况：</w:t>
      </w:r>
    </w:p>
    <w:p w:rsidR="00BA78B1" w:rsidRDefault="00BA78B1" w:rsidP="00B30A69">
      <w:pPr>
        <w:adjustRightInd w:val="0"/>
        <w:snapToGrid w:val="0"/>
        <w:spacing w:line="576" w:lineRule="exact"/>
        <w:ind w:firstLine="720"/>
        <w:rPr>
          <w:rFonts w:ascii="仿宋_GB2312"/>
        </w:rPr>
      </w:pPr>
      <w:r>
        <w:rPr>
          <w:rFonts w:ascii="仿宋_GB2312" w:hint="eastAsia"/>
        </w:rPr>
        <w:t>社会效益指标：</w:t>
      </w:r>
      <w:r w:rsidR="00B30A69" w:rsidRPr="00B30A69">
        <w:rPr>
          <w:rFonts w:ascii="仿宋_GB2312" w:hint="eastAsia"/>
        </w:rPr>
        <w:t>提升群众防灾意识和能力</w:t>
      </w:r>
      <w:r w:rsidR="00B30A69">
        <w:rPr>
          <w:rFonts w:ascii="仿宋_GB2312" w:hint="eastAsia"/>
        </w:rPr>
        <w:t>。</w:t>
      </w:r>
      <w:r>
        <w:rPr>
          <w:rFonts w:ascii="仿宋_GB2312" w:hint="eastAsia"/>
        </w:rPr>
        <w:t>完成值：通过</w:t>
      </w:r>
      <w:r w:rsidR="00B30A69">
        <w:rPr>
          <w:rFonts w:ascii="仿宋_GB2312" w:hint="eastAsia"/>
        </w:rPr>
        <w:t>防灾演练、防灾宣传等工作的开展，</w:t>
      </w:r>
      <w:r w:rsidR="00B30A69" w:rsidRPr="00B30A69">
        <w:rPr>
          <w:rFonts w:ascii="仿宋_GB2312" w:hint="eastAsia"/>
        </w:rPr>
        <w:t>提升</w:t>
      </w:r>
      <w:r w:rsidR="00B30A69">
        <w:rPr>
          <w:rFonts w:ascii="仿宋_GB2312" w:hint="eastAsia"/>
        </w:rPr>
        <w:t>了</w:t>
      </w:r>
      <w:r w:rsidR="00B30A69" w:rsidRPr="00B30A69">
        <w:rPr>
          <w:rFonts w:ascii="仿宋_GB2312" w:hint="eastAsia"/>
        </w:rPr>
        <w:t>群众防灾意识和能力</w:t>
      </w:r>
      <w:r w:rsidR="00B30A69">
        <w:rPr>
          <w:rFonts w:ascii="仿宋_GB2312" w:hint="eastAsia"/>
        </w:rPr>
        <w:t>。</w:t>
      </w:r>
    </w:p>
    <w:p w:rsidR="00BA78B1" w:rsidRDefault="00BA78B1" w:rsidP="00BA78B1">
      <w:pPr>
        <w:ind w:firstLineChars="200" w:firstLine="632"/>
      </w:pPr>
      <w:r>
        <w:rPr>
          <w:rFonts w:ascii="仿宋_GB2312" w:hint="eastAsia"/>
        </w:rPr>
        <w:t>满意度</w:t>
      </w:r>
      <w:r>
        <w:rPr>
          <w:rFonts w:ascii="仿宋_GB2312" w:hAnsi="宋体" w:hint="eastAsia"/>
          <w:color w:val="000000"/>
        </w:rPr>
        <w:t>指标</w:t>
      </w:r>
      <w:r>
        <w:rPr>
          <w:rFonts w:ascii="仿宋_GB2312" w:hint="eastAsia"/>
        </w:rPr>
        <w:t>：</w:t>
      </w:r>
      <w:r w:rsidR="00B81E90">
        <w:rPr>
          <w:rFonts w:ascii="仿宋_GB2312" w:hint="eastAsia"/>
        </w:rPr>
        <w:t>群众</w:t>
      </w:r>
      <w:r>
        <w:rPr>
          <w:rFonts w:ascii="仿宋_GB2312" w:hint="eastAsia"/>
        </w:rPr>
        <w:t>满意程度大于</w:t>
      </w:r>
      <w:r w:rsidR="00B81E90">
        <w:rPr>
          <w:rFonts w:ascii="仿宋_GB2312" w:hint="eastAsia"/>
        </w:rPr>
        <w:t>等于95</w:t>
      </w:r>
      <w:r>
        <w:rPr>
          <w:rFonts w:ascii="仿宋_GB2312" w:hint="eastAsia"/>
        </w:rPr>
        <w:t>%。完成值：通过项目的实施，</w:t>
      </w:r>
      <w:r w:rsidR="0020129F">
        <w:rPr>
          <w:rFonts w:ascii="仿宋_GB2312" w:hint="eastAsia"/>
        </w:rPr>
        <w:t>及时</w:t>
      </w:r>
      <w:r w:rsidR="00B81E90">
        <w:rPr>
          <w:rFonts w:ascii="仿宋_GB2312" w:hint="eastAsia"/>
        </w:rPr>
        <w:t>发布</w:t>
      </w:r>
      <w:r w:rsidR="0020129F">
        <w:rPr>
          <w:rFonts w:ascii="仿宋_GB2312" w:hint="eastAsia"/>
        </w:rPr>
        <w:t>防汛预警并</w:t>
      </w:r>
      <w:r w:rsidR="00B81E90">
        <w:rPr>
          <w:rFonts w:ascii="仿宋_GB2312" w:hint="eastAsia"/>
        </w:rPr>
        <w:t>疏散</w:t>
      </w:r>
      <w:r w:rsidR="0020129F">
        <w:rPr>
          <w:rFonts w:ascii="仿宋_GB2312" w:hint="eastAsia"/>
        </w:rPr>
        <w:t>危险点位</w:t>
      </w:r>
      <w:r w:rsidR="00B81E90">
        <w:rPr>
          <w:rFonts w:ascii="仿宋_GB2312" w:hint="eastAsia"/>
        </w:rPr>
        <w:t>群众</w:t>
      </w:r>
      <w:r w:rsidR="0020129F">
        <w:rPr>
          <w:rFonts w:ascii="仿宋_GB2312" w:hint="eastAsia"/>
        </w:rPr>
        <w:t>，</w:t>
      </w:r>
      <w:r w:rsidR="00B81E90">
        <w:rPr>
          <w:rFonts w:ascii="仿宋_GB2312" w:hint="eastAsia"/>
        </w:rPr>
        <w:t>保障了人民群众生命财产安全，群众</w:t>
      </w:r>
      <w:r>
        <w:rPr>
          <w:rFonts w:ascii="仿宋_GB2312" w:hint="eastAsia"/>
        </w:rPr>
        <w:t>满意程度大于</w:t>
      </w:r>
      <w:r w:rsidR="00B81E90">
        <w:rPr>
          <w:rFonts w:ascii="仿宋_GB2312" w:hint="eastAsia"/>
        </w:rPr>
        <w:t>95</w:t>
      </w:r>
      <w:r>
        <w:rPr>
          <w:rFonts w:ascii="仿宋_GB2312" w:hint="eastAsia"/>
        </w:rPr>
        <w:t>%。</w:t>
      </w:r>
    </w:p>
    <w:p w:rsidR="00BA78B1" w:rsidRDefault="00BA78B1" w:rsidP="00BA78B1">
      <w:pPr>
        <w:spacing w:line="578" w:lineRule="exact"/>
        <w:ind w:firstLine="640"/>
        <w:rPr>
          <w:rFonts w:eastAsia="黑体"/>
          <w:szCs w:val="32"/>
        </w:rPr>
      </w:pPr>
      <w:r>
        <w:rPr>
          <w:rFonts w:eastAsia="黑体"/>
          <w:szCs w:val="32"/>
        </w:rPr>
        <w:t>四、评价结论</w:t>
      </w:r>
    </w:p>
    <w:p w:rsidR="00BA78B1" w:rsidRDefault="00BA78B1" w:rsidP="00BA78B1">
      <w:pPr>
        <w:spacing w:line="578" w:lineRule="exact"/>
        <w:ind w:firstLineChars="200" w:firstLine="632"/>
        <w:rPr>
          <w:kern w:val="0"/>
          <w:szCs w:val="32"/>
          <w:lang w:val="zh-CN"/>
        </w:rPr>
      </w:pPr>
      <w:r w:rsidRPr="005C6A79">
        <w:rPr>
          <w:rFonts w:hint="eastAsia"/>
          <w:kern w:val="0"/>
          <w:szCs w:val="32"/>
          <w:lang w:val="zh-CN"/>
        </w:rPr>
        <w:t>在被评价项目相关资料真实、可靠的基础上，评价小组认为，整个项目在数量、质量、成本、效益、满意度等绩效指标方面均较好地达到</w:t>
      </w:r>
      <w:r>
        <w:rPr>
          <w:rFonts w:hint="eastAsia"/>
          <w:kern w:val="0"/>
          <w:szCs w:val="32"/>
          <w:lang w:val="zh-CN"/>
        </w:rPr>
        <w:t>项目</w:t>
      </w:r>
      <w:r w:rsidRPr="005C6A79">
        <w:rPr>
          <w:rFonts w:hint="eastAsia"/>
          <w:kern w:val="0"/>
          <w:szCs w:val="32"/>
          <w:lang w:val="zh-CN"/>
        </w:rPr>
        <w:t>预期目标</w:t>
      </w:r>
      <w:r>
        <w:rPr>
          <w:rFonts w:hint="eastAsia"/>
          <w:kern w:val="0"/>
          <w:szCs w:val="32"/>
          <w:lang w:val="zh-CN"/>
        </w:rPr>
        <w:t>，自评分</w:t>
      </w:r>
      <w:r>
        <w:rPr>
          <w:rFonts w:hint="eastAsia"/>
          <w:kern w:val="0"/>
          <w:szCs w:val="32"/>
          <w:lang w:val="zh-CN"/>
        </w:rPr>
        <w:t>100</w:t>
      </w:r>
      <w:r>
        <w:rPr>
          <w:rFonts w:hint="eastAsia"/>
          <w:kern w:val="0"/>
          <w:szCs w:val="32"/>
          <w:lang w:val="zh-CN"/>
        </w:rPr>
        <w:t>分。</w:t>
      </w:r>
    </w:p>
    <w:p w:rsidR="00BA78B1" w:rsidRDefault="00BA78B1" w:rsidP="00BA78B1">
      <w:pPr>
        <w:pStyle w:val="a6"/>
        <w:tabs>
          <w:tab w:val="left" w:pos="2160"/>
        </w:tabs>
        <w:spacing w:beforeLines="0" w:line="600" w:lineRule="exact"/>
        <w:ind w:firstLineChars="200" w:firstLine="632"/>
        <w:rPr>
          <w:rFonts w:ascii="Times New Roman" w:eastAsia="黑体"/>
          <w:sz w:val="32"/>
          <w:szCs w:val="32"/>
        </w:rPr>
      </w:pPr>
      <w:r>
        <w:rPr>
          <w:rFonts w:ascii="Times New Roman" w:eastAsia="黑体"/>
          <w:sz w:val="32"/>
          <w:szCs w:val="32"/>
        </w:rPr>
        <w:t>五、存在主要问题</w:t>
      </w:r>
    </w:p>
    <w:p w:rsidR="00BA78B1" w:rsidRDefault="00BA78B1" w:rsidP="00BA78B1">
      <w:pPr>
        <w:pStyle w:val="a6"/>
        <w:tabs>
          <w:tab w:val="left" w:pos="2160"/>
        </w:tabs>
        <w:spacing w:beforeLines="0" w:line="600" w:lineRule="exact"/>
        <w:ind w:firstLineChars="200" w:firstLine="632"/>
        <w:rPr>
          <w:rFonts w:ascii="Times New Roman"/>
          <w:kern w:val="0"/>
          <w:sz w:val="32"/>
          <w:szCs w:val="32"/>
        </w:rPr>
      </w:pPr>
      <w:r>
        <w:rPr>
          <w:rFonts w:ascii="Times New Roman" w:hint="eastAsia"/>
          <w:kern w:val="0"/>
          <w:sz w:val="32"/>
          <w:szCs w:val="32"/>
        </w:rPr>
        <w:t>项目</w:t>
      </w:r>
      <w:r w:rsidRPr="00594DC1">
        <w:rPr>
          <w:rFonts w:ascii="Times New Roman" w:hint="eastAsia"/>
          <w:kern w:val="0"/>
          <w:sz w:val="32"/>
          <w:szCs w:val="32"/>
        </w:rPr>
        <w:t>预算编制工作</w:t>
      </w:r>
      <w:r>
        <w:rPr>
          <w:rFonts w:ascii="Times New Roman" w:hint="eastAsia"/>
          <w:kern w:val="0"/>
          <w:sz w:val="32"/>
          <w:szCs w:val="32"/>
        </w:rPr>
        <w:t>有待细化，绩效目标设定的科学性、合理性有待加强。</w:t>
      </w:r>
    </w:p>
    <w:p w:rsidR="00BA78B1" w:rsidRDefault="00BA78B1" w:rsidP="00BA78B1">
      <w:pPr>
        <w:pStyle w:val="a6"/>
        <w:tabs>
          <w:tab w:val="left" w:pos="2160"/>
        </w:tabs>
        <w:spacing w:beforeLines="0" w:line="600" w:lineRule="exact"/>
        <w:ind w:firstLineChars="200" w:firstLine="632"/>
        <w:rPr>
          <w:rFonts w:ascii="Times New Roman" w:eastAsia="黑体"/>
          <w:kern w:val="0"/>
          <w:position w:val="3"/>
          <w:sz w:val="32"/>
          <w:szCs w:val="32"/>
          <w:lang w:val="zh-CN"/>
        </w:rPr>
      </w:pPr>
      <w:r>
        <w:rPr>
          <w:rFonts w:ascii="Times New Roman" w:eastAsia="黑体"/>
          <w:kern w:val="0"/>
          <w:position w:val="3"/>
          <w:sz w:val="32"/>
          <w:szCs w:val="32"/>
          <w:lang w:val="zh-CN"/>
        </w:rPr>
        <w:t>六、改进建议</w:t>
      </w:r>
    </w:p>
    <w:p w:rsidR="00BA78B1" w:rsidRDefault="00BA78B1" w:rsidP="00BA78B1">
      <w:pPr>
        <w:pStyle w:val="a6"/>
        <w:tabs>
          <w:tab w:val="left" w:pos="2160"/>
        </w:tabs>
        <w:spacing w:beforeLines="0" w:line="600" w:lineRule="exact"/>
        <w:ind w:firstLineChars="200" w:firstLine="632"/>
        <w:rPr>
          <w:kern w:val="0"/>
          <w:szCs w:val="32"/>
        </w:rPr>
      </w:pPr>
      <w:r w:rsidRPr="006F0FC2">
        <w:rPr>
          <w:rFonts w:ascii="Times New Roman" w:hint="eastAsia"/>
          <w:kern w:val="0"/>
          <w:sz w:val="32"/>
          <w:szCs w:val="32"/>
        </w:rPr>
        <w:t>进一步完善项目绩效目标及绩效指标。项目绩效指标需结合项目明细具体设置，尽可能全面、客观的反映项目产出及效果。</w:t>
      </w:r>
    </w:p>
    <w:p w:rsidR="00BA78B1" w:rsidRDefault="00BA78B1" w:rsidP="00BA78B1">
      <w:pPr>
        <w:snapToGrid w:val="0"/>
        <w:spacing w:line="578" w:lineRule="exact"/>
        <w:ind w:firstLineChars="200" w:firstLine="632"/>
        <w:rPr>
          <w:color w:val="000000"/>
          <w:kern w:val="0"/>
          <w:szCs w:val="32"/>
          <w:shd w:val="clear" w:color="auto" w:fill="FFFFFF"/>
          <w:lang w:val="zh-CN"/>
        </w:rPr>
      </w:pPr>
    </w:p>
    <w:p w:rsidR="00CB0957" w:rsidRDefault="00CB0957" w:rsidP="00BA78B1">
      <w:pPr>
        <w:rPr>
          <w:rFonts w:eastAsia="黑体"/>
          <w:kern w:val="0"/>
          <w:szCs w:val="32"/>
          <w:shd w:val="clear" w:color="auto" w:fill="FFFFFF"/>
          <w:lang w:val="zh-CN"/>
        </w:rPr>
      </w:pPr>
    </w:p>
    <w:p w:rsidR="00CB0957" w:rsidRDefault="00CB0957" w:rsidP="00BA78B1">
      <w:pPr>
        <w:rPr>
          <w:rFonts w:eastAsia="黑体"/>
          <w:kern w:val="0"/>
          <w:szCs w:val="32"/>
          <w:shd w:val="clear" w:color="auto" w:fill="FFFFFF"/>
          <w:lang w:val="zh-CN"/>
        </w:rPr>
      </w:pPr>
    </w:p>
    <w:p w:rsidR="00CB0957" w:rsidRDefault="00CB0957" w:rsidP="00BA78B1">
      <w:pPr>
        <w:rPr>
          <w:rFonts w:eastAsia="黑体"/>
          <w:kern w:val="0"/>
          <w:szCs w:val="32"/>
          <w:shd w:val="clear" w:color="auto" w:fill="FFFFFF"/>
          <w:lang w:val="zh-CN"/>
        </w:rPr>
      </w:pPr>
    </w:p>
    <w:p w:rsidR="009A5DC8" w:rsidRDefault="009A5DC8" w:rsidP="00BA78B1">
      <w:pPr>
        <w:rPr>
          <w:rFonts w:eastAsia="黑体"/>
          <w:kern w:val="0"/>
          <w:szCs w:val="32"/>
          <w:shd w:val="clear" w:color="auto" w:fill="FFFFFF"/>
          <w:lang w:val="zh-CN"/>
        </w:rPr>
      </w:pPr>
    </w:p>
    <w:p w:rsidR="00BA78B1" w:rsidRDefault="00BA78B1" w:rsidP="00BA78B1">
      <w:pPr>
        <w:rPr>
          <w:rFonts w:eastAsia="黑体"/>
          <w:szCs w:val="32"/>
        </w:rPr>
      </w:pPr>
      <w:r>
        <w:rPr>
          <w:rFonts w:eastAsia="黑体"/>
          <w:kern w:val="0"/>
          <w:szCs w:val="32"/>
          <w:shd w:val="clear" w:color="auto" w:fill="FFFFFF"/>
          <w:lang w:val="zh-CN"/>
        </w:rPr>
        <w:lastRenderedPageBreak/>
        <w:t>附件</w:t>
      </w:r>
      <w:r>
        <w:rPr>
          <w:rFonts w:eastAsia="黑体"/>
          <w:kern w:val="0"/>
          <w:szCs w:val="32"/>
          <w:shd w:val="clear" w:color="auto" w:fill="FFFFFF"/>
        </w:rPr>
        <w:t>2</w:t>
      </w:r>
    </w:p>
    <w:p w:rsidR="00CB0957" w:rsidRDefault="00CB0957" w:rsidP="00CB0957">
      <w:pPr>
        <w:pStyle w:val="af0"/>
        <w:spacing w:line="578" w:lineRule="exact"/>
        <w:jc w:val="center"/>
        <w:rPr>
          <w:rFonts w:ascii="Times New Roman" w:eastAsia="方正小标宋简体" w:hAnsi="Times New Roman"/>
          <w:color w:val="auto"/>
          <w:kern w:val="2"/>
          <w:sz w:val="44"/>
          <w:szCs w:val="44"/>
          <w:lang w:val="en-US"/>
        </w:rPr>
      </w:pPr>
      <w:r>
        <w:rPr>
          <w:rFonts w:ascii="Times New Roman" w:eastAsia="方正小标宋简体" w:hAnsi="Times New Roman" w:hint="eastAsia"/>
          <w:color w:val="auto"/>
          <w:kern w:val="2"/>
          <w:sz w:val="44"/>
          <w:szCs w:val="44"/>
          <w:lang w:val="en-US"/>
        </w:rPr>
        <w:t>环境卫生整治</w:t>
      </w:r>
      <w:r w:rsidRPr="00CB0957">
        <w:rPr>
          <w:rFonts w:ascii="Times New Roman" w:eastAsia="方正小标宋简体" w:hAnsi="Times New Roman" w:hint="eastAsia"/>
          <w:color w:val="auto"/>
          <w:kern w:val="2"/>
          <w:sz w:val="44"/>
          <w:szCs w:val="44"/>
          <w:lang w:val="en-US"/>
        </w:rPr>
        <w:t>经费</w:t>
      </w:r>
      <w:r w:rsidR="00BA78B1">
        <w:rPr>
          <w:rFonts w:ascii="Times New Roman" w:eastAsia="方正小标宋简体" w:hAnsi="Times New Roman"/>
          <w:color w:val="auto"/>
          <w:kern w:val="2"/>
          <w:sz w:val="44"/>
          <w:szCs w:val="44"/>
          <w:lang w:val="en-US"/>
        </w:rPr>
        <w:t>专项预算项目</w:t>
      </w:r>
    </w:p>
    <w:p w:rsidR="00BA78B1" w:rsidRDefault="00BA78B1" w:rsidP="00CB0957">
      <w:pPr>
        <w:pStyle w:val="af0"/>
        <w:spacing w:line="578" w:lineRule="exact"/>
        <w:jc w:val="center"/>
        <w:rPr>
          <w:rFonts w:ascii="Times New Roman" w:eastAsia="方正小标宋简体" w:hAnsi="Times New Roman"/>
          <w:color w:val="auto"/>
          <w:kern w:val="2"/>
          <w:sz w:val="44"/>
          <w:szCs w:val="44"/>
          <w:lang w:val="en-US"/>
        </w:rPr>
      </w:pPr>
      <w:r>
        <w:rPr>
          <w:rFonts w:ascii="Times New Roman" w:eastAsia="方正小标宋简体" w:hAnsi="Times New Roman"/>
          <w:color w:val="auto"/>
          <w:kern w:val="2"/>
          <w:sz w:val="44"/>
          <w:szCs w:val="44"/>
          <w:lang w:val="en-US"/>
        </w:rPr>
        <w:t>绩效评价报告</w:t>
      </w:r>
    </w:p>
    <w:p w:rsidR="00BA78B1" w:rsidRDefault="00BA78B1" w:rsidP="00BA78B1">
      <w:pPr>
        <w:pStyle w:val="af0"/>
        <w:spacing w:line="578" w:lineRule="exact"/>
        <w:ind w:firstLine="640"/>
        <w:jc w:val="center"/>
        <w:rPr>
          <w:rFonts w:ascii="Times New Roman" w:hAnsi="Times New Roman"/>
          <w:color w:val="auto"/>
          <w:kern w:val="2"/>
          <w:sz w:val="32"/>
          <w:szCs w:val="32"/>
        </w:rPr>
      </w:pPr>
    </w:p>
    <w:p w:rsidR="00BA78B1" w:rsidRDefault="00BA78B1" w:rsidP="00BA78B1">
      <w:pPr>
        <w:adjustRightInd w:val="0"/>
        <w:snapToGrid w:val="0"/>
        <w:spacing w:line="578" w:lineRule="exact"/>
        <w:ind w:firstLineChars="200" w:firstLine="632"/>
        <w:rPr>
          <w:rFonts w:eastAsia="黑体"/>
          <w:szCs w:val="32"/>
          <w:lang w:val="zh-CN"/>
        </w:rPr>
      </w:pPr>
      <w:r>
        <w:rPr>
          <w:rFonts w:eastAsia="黑体"/>
          <w:szCs w:val="32"/>
        </w:rPr>
        <w:t>一、</w:t>
      </w:r>
      <w:r>
        <w:rPr>
          <w:rFonts w:eastAsia="黑体"/>
          <w:szCs w:val="32"/>
          <w:lang w:val="zh-CN"/>
        </w:rPr>
        <w:t>项目概况</w:t>
      </w:r>
    </w:p>
    <w:p w:rsidR="00BA78B1" w:rsidRDefault="00284ED1" w:rsidP="00BA78B1">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（一）设立背景及基本情况</w:t>
      </w:r>
    </w:p>
    <w:p w:rsidR="00BA78B1" w:rsidRPr="002719ED" w:rsidRDefault="00036495" w:rsidP="00BA78B1">
      <w:pPr>
        <w:widowControl/>
        <w:adjustRightInd w:val="0"/>
        <w:snapToGrid w:val="0"/>
        <w:spacing w:line="578" w:lineRule="exact"/>
        <w:ind w:firstLineChars="200" w:firstLine="632"/>
        <w:contextualSpacing/>
        <w:jc w:val="left"/>
        <w:rPr>
          <w:kern w:val="0"/>
          <w:szCs w:val="32"/>
        </w:rPr>
      </w:pPr>
      <w:r>
        <w:t>以农村人居环境整治为目标，着力补齐农村人居环境突出短板，改善农村生产生活</w:t>
      </w:r>
      <w:r w:rsidR="00536F86">
        <w:t>条件</w:t>
      </w:r>
      <w:r w:rsidR="00536F86">
        <w:rPr>
          <w:rFonts w:hint="eastAsia"/>
        </w:rPr>
        <w:t>，</w:t>
      </w:r>
      <w:r>
        <w:t>为全面建成小康社会、推动乡村振兴提供有力支撑。</w:t>
      </w:r>
      <w:r w:rsidR="00BA78B1">
        <w:t>依据</w:t>
      </w:r>
      <w:r w:rsidR="00BA78B1" w:rsidRPr="00736A07">
        <w:rPr>
          <w:rFonts w:hint="eastAsia"/>
          <w:kern w:val="0"/>
          <w:szCs w:val="32"/>
          <w:lang w:val="zh-CN"/>
        </w:rPr>
        <w:t>区财政局</w:t>
      </w:r>
      <w:r w:rsidR="00BA78B1">
        <w:rPr>
          <w:rFonts w:hint="eastAsia"/>
          <w:kern w:val="0"/>
          <w:szCs w:val="32"/>
          <w:lang w:val="zh-CN"/>
        </w:rPr>
        <w:t>印</w:t>
      </w:r>
      <w:r w:rsidR="00BA78B1" w:rsidRPr="00736A07">
        <w:rPr>
          <w:rFonts w:hint="eastAsia"/>
          <w:kern w:val="0"/>
          <w:szCs w:val="32"/>
          <w:lang w:val="zh-CN"/>
        </w:rPr>
        <w:t>发</w:t>
      </w:r>
      <w:r w:rsidR="00BA78B1">
        <w:rPr>
          <w:rFonts w:hint="eastAsia"/>
          <w:kern w:val="0"/>
          <w:szCs w:val="32"/>
          <w:lang w:val="zh-CN"/>
        </w:rPr>
        <w:t>的</w:t>
      </w:r>
      <w:r w:rsidR="00BA78B1" w:rsidRPr="00736A07">
        <w:rPr>
          <w:rFonts w:hint="eastAsia"/>
          <w:kern w:val="0"/>
          <w:szCs w:val="32"/>
          <w:lang w:val="zh-CN"/>
        </w:rPr>
        <w:t>《关于编制区级部门</w:t>
      </w:r>
      <w:r w:rsidR="00BA78B1" w:rsidRPr="00736A07">
        <w:rPr>
          <w:rFonts w:hint="eastAsia"/>
          <w:kern w:val="0"/>
          <w:szCs w:val="32"/>
          <w:lang w:val="zh-CN"/>
        </w:rPr>
        <w:t>2023</w:t>
      </w:r>
      <w:r w:rsidR="00BA78B1" w:rsidRPr="00736A07">
        <w:rPr>
          <w:rFonts w:hint="eastAsia"/>
          <w:kern w:val="0"/>
          <w:szCs w:val="32"/>
          <w:lang w:val="zh-CN"/>
        </w:rPr>
        <w:t>年</w:t>
      </w:r>
      <w:r w:rsidR="00BA78B1" w:rsidRPr="00736A07">
        <w:rPr>
          <w:rFonts w:hint="eastAsia"/>
          <w:kern w:val="0"/>
          <w:szCs w:val="32"/>
          <w:lang w:val="zh-CN"/>
        </w:rPr>
        <w:t>-2025</w:t>
      </w:r>
      <w:r w:rsidR="00BA78B1" w:rsidRPr="00736A07">
        <w:rPr>
          <w:rFonts w:hint="eastAsia"/>
          <w:kern w:val="0"/>
          <w:szCs w:val="32"/>
          <w:lang w:val="zh-CN"/>
        </w:rPr>
        <w:t>年支出规划和</w:t>
      </w:r>
      <w:r w:rsidR="00BA78B1" w:rsidRPr="00736A07">
        <w:rPr>
          <w:rFonts w:hint="eastAsia"/>
          <w:kern w:val="0"/>
          <w:szCs w:val="32"/>
          <w:lang w:val="zh-CN"/>
        </w:rPr>
        <w:t>2023</w:t>
      </w:r>
      <w:r w:rsidR="00BA78B1" w:rsidRPr="00736A07">
        <w:rPr>
          <w:rFonts w:hint="eastAsia"/>
          <w:kern w:val="0"/>
          <w:szCs w:val="32"/>
          <w:lang w:val="zh-CN"/>
        </w:rPr>
        <w:t>年部门预算的通知》（</w:t>
      </w:r>
      <w:proofErr w:type="gramStart"/>
      <w:r w:rsidR="00BA78B1" w:rsidRPr="00736A07">
        <w:rPr>
          <w:rFonts w:hint="eastAsia"/>
          <w:kern w:val="0"/>
          <w:szCs w:val="32"/>
          <w:lang w:val="zh-CN"/>
        </w:rPr>
        <w:t>遂安财预</w:t>
      </w:r>
      <w:proofErr w:type="gramEnd"/>
      <w:r w:rsidR="00BA78B1" w:rsidRPr="00736A07">
        <w:rPr>
          <w:rFonts w:hint="eastAsia"/>
          <w:kern w:val="0"/>
          <w:szCs w:val="32"/>
          <w:lang w:val="zh-CN"/>
        </w:rPr>
        <w:t>〔</w:t>
      </w:r>
      <w:r w:rsidR="00BA78B1" w:rsidRPr="00736A07">
        <w:rPr>
          <w:rFonts w:hint="eastAsia"/>
          <w:kern w:val="0"/>
          <w:szCs w:val="32"/>
          <w:lang w:val="zh-CN"/>
        </w:rPr>
        <w:t>2022</w:t>
      </w:r>
      <w:r w:rsidR="00BA78B1" w:rsidRPr="00736A07">
        <w:rPr>
          <w:rFonts w:hint="eastAsia"/>
          <w:kern w:val="0"/>
          <w:szCs w:val="32"/>
          <w:lang w:val="zh-CN"/>
        </w:rPr>
        <w:t>〕</w:t>
      </w:r>
      <w:r w:rsidR="00BA78B1" w:rsidRPr="00736A07">
        <w:rPr>
          <w:rFonts w:hint="eastAsia"/>
          <w:kern w:val="0"/>
          <w:szCs w:val="32"/>
          <w:lang w:val="zh-CN"/>
        </w:rPr>
        <w:t>4</w:t>
      </w:r>
      <w:r w:rsidR="00BA78B1" w:rsidRPr="00736A07">
        <w:rPr>
          <w:rFonts w:hint="eastAsia"/>
          <w:kern w:val="0"/>
          <w:szCs w:val="32"/>
          <w:lang w:val="zh-CN"/>
        </w:rPr>
        <w:t>号）</w:t>
      </w:r>
      <w:r w:rsidR="00BA78B1">
        <w:rPr>
          <w:rFonts w:hint="eastAsia"/>
          <w:kern w:val="0"/>
          <w:szCs w:val="32"/>
          <w:lang w:val="zh-CN"/>
        </w:rPr>
        <w:t>文件精神</w:t>
      </w:r>
      <w:r w:rsidR="00BA78B1" w:rsidRPr="00736A07">
        <w:rPr>
          <w:rFonts w:hint="eastAsia"/>
          <w:kern w:val="0"/>
          <w:szCs w:val="32"/>
          <w:lang w:val="zh-CN"/>
        </w:rPr>
        <w:t>，设立</w:t>
      </w:r>
      <w:r w:rsidR="00C67894" w:rsidRPr="00C67894">
        <w:rPr>
          <w:rFonts w:ascii="仿宋_GB2312" w:hAnsi="仿宋_GB2312" w:cs="仿宋_GB2312" w:hint="eastAsia"/>
          <w:szCs w:val="32"/>
        </w:rPr>
        <w:t>环境卫生整治经费</w:t>
      </w:r>
      <w:r w:rsidR="00BA78B1">
        <w:rPr>
          <w:rFonts w:ascii="仿宋_GB2312" w:hAnsi="仿宋_GB2312" w:cs="仿宋_GB2312" w:hint="eastAsia"/>
          <w:szCs w:val="32"/>
        </w:rPr>
        <w:t>项目</w:t>
      </w:r>
      <w:r w:rsidR="00BA78B1" w:rsidRPr="00736A07">
        <w:rPr>
          <w:rFonts w:hint="eastAsia"/>
          <w:kern w:val="0"/>
          <w:szCs w:val="32"/>
          <w:lang w:val="zh-CN"/>
        </w:rPr>
        <w:t>预算。</w:t>
      </w:r>
    </w:p>
    <w:p w:rsidR="00BA78B1" w:rsidRDefault="00BA78B1" w:rsidP="00BA78B1">
      <w:pPr>
        <w:adjustRightInd w:val="0"/>
        <w:snapToGrid w:val="0"/>
        <w:spacing w:line="578" w:lineRule="exact"/>
        <w:ind w:firstLineChars="200" w:firstLine="632"/>
        <w:rPr>
          <w:rFonts w:eastAsia="楷体_GB2312"/>
          <w:szCs w:val="32"/>
        </w:rPr>
      </w:pPr>
      <w:r>
        <w:rPr>
          <w:rFonts w:eastAsia="楷体_GB2312"/>
          <w:szCs w:val="32"/>
          <w:lang w:val="zh-CN"/>
        </w:rPr>
        <w:t>（二）</w:t>
      </w:r>
      <w:r w:rsidR="00284ED1">
        <w:rPr>
          <w:rFonts w:eastAsia="楷体_GB2312"/>
          <w:szCs w:val="32"/>
        </w:rPr>
        <w:t>实施目的及支持方向</w:t>
      </w:r>
    </w:p>
    <w:p w:rsidR="00BA78B1" w:rsidRDefault="00C67894" w:rsidP="00C67894">
      <w:pPr>
        <w:adjustRightInd w:val="0"/>
        <w:snapToGrid w:val="0"/>
        <w:spacing w:line="578" w:lineRule="exact"/>
        <w:ind w:firstLineChars="200" w:firstLine="632"/>
        <w:rPr>
          <w:kern w:val="0"/>
          <w:szCs w:val="32"/>
          <w:lang w:val="zh-CN"/>
        </w:rPr>
      </w:pPr>
      <w:r w:rsidRPr="00C67894">
        <w:rPr>
          <w:rFonts w:ascii="仿宋_GB2312" w:hAnsi="仿宋_GB2312" w:cs="仿宋_GB2312" w:hint="eastAsia"/>
          <w:szCs w:val="32"/>
        </w:rPr>
        <w:t>环境卫生整治经费</w:t>
      </w:r>
      <w:r w:rsidR="00BA78B1">
        <w:rPr>
          <w:rFonts w:ascii="仿宋_GB2312" w:hAnsi="仿宋_GB2312" w:cs="仿宋_GB2312" w:hint="eastAsia"/>
          <w:szCs w:val="32"/>
        </w:rPr>
        <w:t>项目实施目的主要是</w:t>
      </w:r>
      <w:r w:rsidR="00536F86">
        <w:t>以农村人居环境整治为目标，着力补齐农村人居环境突出短板，改善农村生产生活条件。</w:t>
      </w:r>
    </w:p>
    <w:p w:rsidR="00BA78B1" w:rsidRDefault="00BA78B1" w:rsidP="00BA78B1">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（三）</w:t>
      </w:r>
      <w:r>
        <w:rPr>
          <w:rFonts w:eastAsia="楷体_GB2312"/>
          <w:szCs w:val="32"/>
        </w:rPr>
        <w:t>预算安排及分配管理</w:t>
      </w:r>
    </w:p>
    <w:p w:rsidR="00BA78B1" w:rsidRPr="003A3A50" w:rsidRDefault="00C67894" w:rsidP="00BA78B1">
      <w:pPr>
        <w:adjustRightInd w:val="0"/>
        <w:snapToGrid w:val="0"/>
        <w:spacing w:line="578" w:lineRule="exact"/>
        <w:ind w:firstLineChars="200" w:firstLine="632"/>
        <w:rPr>
          <w:rFonts w:ascii="仿宋_GB2312" w:hAnsi="仿宋_GB2312" w:cs="仿宋_GB2312"/>
          <w:szCs w:val="32"/>
        </w:rPr>
      </w:pPr>
      <w:r w:rsidRPr="00C67894">
        <w:rPr>
          <w:rFonts w:ascii="仿宋_GB2312" w:hAnsi="仿宋_GB2312" w:cs="仿宋_GB2312" w:hint="eastAsia"/>
          <w:szCs w:val="32"/>
        </w:rPr>
        <w:t>环境卫生整治经费</w:t>
      </w:r>
      <w:r w:rsidR="00BA78B1" w:rsidRPr="003A3A50">
        <w:rPr>
          <w:rFonts w:ascii="仿宋_GB2312" w:hAnsi="仿宋_GB2312" w:cs="仿宋_GB2312" w:hint="eastAsia"/>
          <w:szCs w:val="32"/>
        </w:rPr>
        <w:t>2023年初预算</w:t>
      </w:r>
      <w:r>
        <w:rPr>
          <w:rFonts w:ascii="仿宋_GB2312" w:hAnsi="仿宋_GB2312" w:cs="仿宋_GB2312" w:hint="eastAsia"/>
          <w:szCs w:val="32"/>
        </w:rPr>
        <w:t>3.85</w:t>
      </w:r>
      <w:r w:rsidR="00BA78B1" w:rsidRPr="003A3A50">
        <w:rPr>
          <w:rFonts w:ascii="仿宋_GB2312" w:hAnsi="仿宋_GB2312" w:cs="仿宋_GB2312" w:hint="eastAsia"/>
          <w:szCs w:val="32"/>
        </w:rPr>
        <w:t>万元 ，预算批复</w:t>
      </w:r>
      <w:r>
        <w:rPr>
          <w:rFonts w:ascii="仿宋_GB2312" w:hAnsi="仿宋_GB2312" w:cs="仿宋_GB2312" w:hint="eastAsia"/>
          <w:szCs w:val="32"/>
        </w:rPr>
        <w:t>3.85</w:t>
      </w:r>
      <w:r w:rsidR="00BA78B1" w:rsidRPr="003A3A50">
        <w:rPr>
          <w:rFonts w:ascii="仿宋_GB2312" w:hAnsi="仿宋_GB2312" w:cs="仿宋_GB2312" w:hint="eastAsia"/>
          <w:szCs w:val="32"/>
        </w:rPr>
        <w:t>万元，实际支出</w:t>
      </w:r>
      <w:r>
        <w:rPr>
          <w:rFonts w:ascii="仿宋_GB2312" w:hAnsi="仿宋_GB2312" w:cs="仿宋_GB2312" w:hint="eastAsia"/>
          <w:szCs w:val="32"/>
        </w:rPr>
        <w:t>3.85</w:t>
      </w:r>
      <w:r w:rsidR="00BA78B1" w:rsidRPr="003A3A50">
        <w:rPr>
          <w:rFonts w:ascii="仿宋_GB2312" w:hAnsi="仿宋_GB2312" w:cs="仿宋_GB2312" w:hint="eastAsia"/>
          <w:szCs w:val="32"/>
        </w:rPr>
        <w:t>万元。</w:t>
      </w:r>
      <w:r w:rsidR="00BA78B1">
        <w:rPr>
          <w:rFonts w:ascii="仿宋_GB2312" w:hAnsi="仿宋_GB2312" w:cs="仿宋_GB2312" w:hint="eastAsia"/>
          <w:szCs w:val="32"/>
        </w:rPr>
        <w:t>资金主</w:t>
      </w:r>
      <w:r w:rsidR="00A42847">
        <w:rPr>
          <w:rFonts w:ascii="仿宋_GB2312" w:hint="eastAsia"/>
        </w:rPr>
        <w:t>用于卫生公共设施维修维护、保洁员补助、垃圾清运费、河道漂浮物打捞等费用。</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（四）项目绩效目标设置</w:t>
      </w:r>
    </w:p>
    <w:p w:rsidR="00BA78B1" w:rsidRDefault="00536F86" w:rsidP="00BA78B1">
      <w:pPr>
        <w:adjustRightInd w:val="0"/>
        <w:snapToGrid w:val="0"/>
        <w:spacing w:line="578" w:lineRule="exact"/>
        <w:ind w:firstLineChars="200" w:firstLine="632"/>
        <w:rPr>
          <w:kern w:val="0"/>
          <w:szCs w:val="32"/>
          <w:lang w:val="zh-CN"/>
        </w:rPr>
      </w:pPr>
      <w:r w:rsidRPr="00C67894">
        <w:rPr>
          <w:rFonts w:ascii="仿宋_GB2312" w:hAnsi="仿宋_GB2312" w:cs="仿宋_GB2312" w:hint="eastAsia"/>
          <w:szCs w:val="32"/>
        </w:rPr>
        <w:t>环境卫生整治经费</w:t>
      </w:r>
      <w:r>
        <w:rPr>
          <w:rFonts w:ascii="仿宋_GB2312" w:hAnsi="仿宋_GB2312" w:cs="仿宋_GB2312" w:hint="eastAsia"/>
          <w:szCs w:val="32"/>
        </w:rPr>
        <w:t>项目实施目的主要是</w:t>
      </w:r>
      <w:r>
        <w:t>着力补齐农村人居环境突出短板，改善农村生产生活条件。</w:t>
      </w:r>
      <w:r w:rsidR="00BA78B1">
        <w:rPr>
          <w:rFonts w:hint="eastAsia"/>
          <w:kern w:val="0"/>
          <w:szCs w:val="32"/>
          <w:lang w:val="zh-CN"/>
        </w:rPr>
        <w:t>具体绩效指标按照项目</w:t>
      </w:r>
      <w:r w:rsidR="00BA78B1">
        <w:rPr>
          <w:rFonts w:hint="eastAsia"/>
          <w:kern w:val="0"/>
          <w:szCs w:val="32"/>
          <w:lang w:val="zh-CN"/>
        </w:rPr>
        <w:lastRenderedPageBreak/>
        <w:t>产出指标、效益指标、满意度指标、成本指标四个方面进行细化设置。根据区财政印发的《</w:t>
      </w:r>
      <w:r w:rsidR="00BA78B1" w:rsidRPr="00352E04">
        <w:rPr>
          <w:rFonts w:hint="eastAsia"/>
          <w:kern w:val="0"/>
          <w:szCs w:val="32"/>
          <w:lang w:val="zh-CN"/>
        </w:rPr>
        <w:t>关于开展</w:t>
      </w:r>
      <w:r w:rsidR="00BA78B1" w:rsidRPr="00352E04">
        <w:rPr>
          <w:rFonts w:hint="eastAsia"/>
          <w:kern w:val="0"/>
          <w:szCs w:val="32"/>
          <w:lang w:val="zh-CN"/>
        </w:rPr>
        <w:t>2024</w:t>
      </w:r>
      <w:r w:rsidR="00BA78B1" w:rsidRPr="00352E04">
        <w:rPr>
          <w:rFonts w:hint="eastAsia"/>
          <w:kern w:val="0"/>
          <w:szCs w:val="32"/>
          <w:lang w:val="zh-CN"/>
        </w:rPr>
        <w:t>年部门、项目、政策支出绩效自评工作的通知</w:t>
      </w:r>
      <w:r w:rsidR="00BA78B1">
        <w:rPr>
          <w:rFonts w:hint="eastAsia"/>
          <w:kern w:val="0"/>
          <w:szCs w:val="32"/>
          <w:lang w:val="zh-CN"/>
        </w:rPr>
        <w:t>》</w:t>
      </w:r>
      <w:r w:rsidR="00BA78B1" w:rsidRPr="00352E04">
        <w:rPr>
          <w:rFonts w:hint="eastAsia"/>
          <w:kern w:val="0"/>
          <w:szCs w:val="32"/>
          <w:lang w:val="zh-CN"/>
        </w:rPr>
        <w:t>（遂</w:t>
      </w:r>
      <w:proofErr w:type="gramStart"/>
      <w:r w:rsidR="00BA78B1" w:rsidRPr="00352E04">
        <w:rPr>
          <w:rFonts w:hint="eastAsia"/>
          <w:kern w:val="0"/>
          <w:szCs w:val="32"/>
          <w:lang w:val="zh-CN"/>
        </w:rPr>
        <w:t>安财监督</w:t>
      </w:r>
      <w:proofErr w:type="gramEnd"/>
      <w:r w:rsidR="00BA78B1" w:rsidRPr="00352E04">
        <w:rPr>
          <w:rFonts w:hint="eastAsia"/>
          <w:kern w:val="0"/>
          <w:szCs w:val="32"/>
          <w:lang w:val="zh-CN"/>
        </w:rPr>
        <w:t>〔</w:t>
      </w:r>
      <w:r w:rsidR="00BA78B1" w:rsidRPr="00352E04">
        <w:rPr>
          <w:rFonts w:hint="eastAsia"/>
          <w:kern w:val="0"/>
          <w:szCs w:val="32"/>
          <w:lang w:val="zh-CN"/>
        </w:rPr>
        <w:t>2024</w:t>
      </w:r>
      <w:r w:rsidR="00BA78B1" w:rsidRPr="00352E04">
        <w:rPr>
          <w:rFonts w:hint="eastAsia"/>
          <w:kern w:val="0"/>
          <w:szCs w:val="32"/>
          <w:lang w:val="zh-CN"/>
        </w:rPr>
        <w:t>〕</w:t>
      </w:r>
      <w:r w:rsidR="00BA78B1" w:rsidRPr="00352E04">
        <w:rPr>
          <w:rFonts w:hint="eastAsia"/>
          <w:kern w:val="0"/>
          <w:szCs w:val="32"/>
          <w:lang w:val="zh-CN"/>
        </w:rPr>
        <w:t>10</w:t>
      </w:r>
      <w:r w:rsidR="00BA78B1" w:rsidRPr="00352E04">
        <w:rPr>
          <w:rFonts w:hint="eastAsia"/>
          <w:kern w:val="0"/>
          <w:szCs w:val="32"/>
          <w:lang w:val="zh-CN"/>
        </w:rPr>
        <w:t>号</w:t>
      </w:r>
      <w:r w:rsidR="00BA78B1">
        <w:rPr>
          <w:rFonts w:hint="eastAsia"/>
          <w:kern w:val="0"/>
          <w:szCs w:val="32"/>
          <w:lang w:val="zh-CN"/>
        </w:rPr>
        <w:t>）文件要求，安居镇成立绩效自评小组，对</w:t>
      </w:r>
      <w:r>
        <w:rPr>
          <w:rFonts w:hint="eastAsia"/>
          <w:kern w:val="0"/>
          <w:szCs w:val="32"/>
          <w:lang w:val="zh-CN"/>
        </w:rPr>
        <w:t>该</w:t>
      </w:r>
      <w:r w:rsidR="00BA78B1">
        <w:rPr>
          <w:rFonts w:hint="eastAsia"/>
          <w:kern w:val="0"/>
          <w:szCs w:val="32"/>
          <w:lang w:val="zh-CN"/>
        </w:rPr>
        <w:t>项目进行了绩效自评，并将自评工作开展情况及评价结果上报区财政局。</w:t>
      </w:r>
    </w:p>
    <w:p w:rsidR="00BA78B1" w:rsidRDefault="00BA78B1" w:rsidP="00BA78B1">
      <w:pPr>
        <w:adjustRightInd w:val="0"/>
        <w:snapToGrid w:val="0"/>
        <w:spacing w:line="578" w:lineRule="exact"/>
        <w:ind w:firstLineChars="200" w:firstLine="632"/>
        <w:rPr>
          <w:rFonts w:eastAsia="黑体"/>
          <w:szCs w:val="32"/>
        </w:rPr>
      </w:pPr>
      <w:r>
        <w:rPr>
          <w:rFonts w:eastAsia="黑体"/>
          <w:szCs w:val="32"/>
        </w:rPr>
        <w:t>二、评价实施</w:t>
      </w:r>
    </w:p>
    <w:p w:rsidR="00BA78B1" w:rsidRDefault="00284ED1" w:rsidP="00BA78B1">
      <w:pPr>
        <w:spacing w:line="578" w:lineRule="exact"/>
        <w:ind w:firstLine="640"/>
        <w:rPr>
          <w:rFonts w:eastAsia="楷体_GB2312"/>
          <w:szCs w:val="32"/>
          <w:lang w:val="zh-CN"/>
        </w:rPr>
      </w:pPr>
      <w:r>
        <w:rPr>
          <w:rFonts w:eastAsia="楷体_GB2312"/>
          <w:szCs w:val="32"/>
          <w:lang w:val="zh-CN"/>
        </w:rPr>
        <w:t>（一）评价目的</w:t>
      </w:r>
    </w:p>
    <w:p w:rsidR="00BA78B1" w:rsidRPr="00BC523D" w:rsidRDefault="00BA78B1" w:rsidP="00BA78B1">
      <w:pPr>
        <w:pStyle w:val="a"/>
        <w:numPr>
          <w:ilvl w:val="0"/>
          <w:numId w:val="0"/>
        </w:numPr>
        <w:ind w:firstLineChars="250" w:firstLine="790"/>
        <w:rPr>
          <w:rFonts w:ascii="仿宋_GB2312" w:eastAsia="仿宋_GB2312" w:hAnsi="仿宋_GB2312" w:cs="仿宋_GB2312"/>
          <w:sz w:val="32"/>
          <w:szCs w:val="32"/>
        </w:rPr>
      </w:pPr>
      <w:r>
        <w:rPr>
          <w:rFonts w:ascii="仿宋_GB2312" w:eastAsia="仿宋_GB2312" w:hAnsi="仿宋_GB2312" w:cs="仿宋_GB2312" w:hint="eastAsia"/>
          <w:sz w:val="32"/>
          <w:szCs w:val="32"/>
        </w:rPr>
        <w:t>通过对</w:t>
      </w:r>
      <w:r w:rsidR="0042563D" w:rsidRPr="0042563D">
        <w:rPr>
          <w:rFonts w:ascii="仿宋_GB2312" w:eastAsia="仿宋_GB2312" w:hAnsi="仿宋_GB2312" w:cs="仿宋_GB2312" w:hint="eastAsia"/>
          <w:sz w:val="32"/>
          <w:szCs w:val="32"/>
        </w:rPr>
        <w:t>环境卫生整治经费</w:t>
      </w:r>
      <w:r>
        <w:rPr>
          <w:rFonts w:ascii="仿宋_GB2312" w:eastAsia="仿宋_GB2312" w:hAnsi="仿宋_GB2312" w:cs="仿宋_GB2312" w:hint="eastAsia"/>
          <w:sz w:val="32"/>
          <w:szCs w:val="32"/>
        </w:rPr>
        <w:t>项目的绩效评价，了解项目的资金来源、使用和管理情况、项目组织和实施情况，检验项目投入是否达到预期目标，总结经验，分析问题，强化项目资金管理，进一步提升预算项目资金使用成效。</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（二）预设问题及评价重点</w:t>
      </w:r>
    </w:p>
    <w:p w:rsidR="00BA78B1" w:rsidRDefault="00BA78B1" w:rsidP="00BA78B1">
      <w:pPr>
        <w:adjustRightInd w:val="0"/>
        <w:snapToGrid w:val="0"/>
        <w:spacing w:line="578" w:lineRule="exact"/>
        <w:ind w:firstLineChars="200" w:firstLine="632"/>
        <w:rPr>
          <w:kern w:val="0"/>
          <w:szCs w:val="32"/>
          <w:lang w:val="zh-CN"/>
        </w:rPr>
      </w:pPr>
      <w:r>
        <w:rPr>
          <w:kern w:val="0"/>
          <w:szCs w:val="32"/>
          <w:lang w:val="zh-CN"/>
        </w:rPr>
        <w:t>按照绩效评价指标体系，</w:t>
      </w:r>
      <w:r>
        <w:rPr>
          <w:rFonts w:hint="eastAsia"/>
          <w:kern w:val="0"/>
          <w:szCs w:val="32"/>
          <w:lang w:val="zh-CN"/>
        </w:rPr>
        <w:t>绩效自评小组重点</w:t>
      </w:r>
      <w:r>
        <w:rPr>
          <w:kern w:val="0"/>
          <w:szCs w:val="32"/>
          <w:lang w:val="zh-CN"/>
        </w:rPr>
        <w:t>对资金支出使用全过程及其实施效果进行综合评价和判断。</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（三）评价选点</w:t>
      </w:r>
    </w:p>
    <w:p w:rsidR="00BA78B1" w:rsidRDefault="00BA78B1" w:rsidP="00BA78B1">
      <w:pPr>
        <w:adjustRightInd w:val="0"/>
        <w:snapToGrid w:val="0"/>
        <w:spacing w:line="578" w:lineRule="exact"/>
        <w:ind w:firstLineChars="200" w:firstLine="632"/>
        <w:rPr>
          <w:kern w:val="0"/>
          <w:szCs w:val="32"/>
          <w:lang w:val="zh-CN"/>
        </w:rPr>
      </w:pPr>
      <w:r>
        <w:rPr>
          <w:rFonts w:hint="eastAsia"/>
          <w:kern w:val="0"/>
          <w:szCs w:val="32"/>
          <w:lang w:val="zh-CN"/>
        </w:rPr>
        <w:t>绩效评价小组查阅</w:t>
      </w:r>
      <w:r w:rsidR="0042563D">
        <w:rPr>
          <w:rFonts w:hint="eastAsia"/>
          <w:kern w:val="0"/>
          <w:szCs w:val="32"/>
          <w:lang w:val="zh-CN"/>
        </w:rPr>
        <w:t>环境卫生整治工作</w:t>
      </w:r>
      <w:r>
        <w:rPr>
          <w:rFonts w:hint="eastAsia"/>
          <w:kern w:val="0"/>
          <w:szCs w:val="32"/>
          <w:lang w:val="zh-CN"/>
        </w:rPr>
        <w:t>开展</w:t>
      </w:r>
      <w:r w:rsidR="0042563D">
        <w:rPr>
          <w:rFonts w:hint="eastAsia"/>
          <w:kern w:val="0"/>
          <w:szCs w:val="32"/>
          <w:lang w:val="zh-CN"/>
        </w:rPr>
        <w:t>情况</w:t>
      </w:r>
      <w:r>
        <w:rPr>
          <w:rFonts w:hint="eastAsia"/>
          <w:kern w:val="0"/>
          <w:szCs w:val="32"/>
          <w:lang w:val="zh-CN"/>
        </w:rPr>
        <w:t>等、项目资金的财务支出票据，作为</w:t>
      </w:r>
      <w:r>
        <w:rPr>
          <w:kern w:val="0"/>
          <w:szCs w:val="32"/>
          <w:lang w:val="zh-CN"/>
        </w:rPr>
        <w:t>项目绩效自评抽样点位。</w:t>
      </w:r>
    </w:p>
    <w:p w:rsidR="00BA78B1" w:rsidRDefault="00284ED1" w:rsidP="00BA78B1">
      <w:pPr>
        <w:spacing w:line="578" w:lineRule="exact"/>
        <w:ind w:firstLine="640"/>
        <w:rPr>
          <w:rFonts w:eastAsia="楷体_GB2312"/>
          <w:szCs w:val="32"/>
          <w:lang w:val="zh-CN"/>
        </w:rPr>
      </w:pPr>
      <w:r>
        <w:rPr>
          <w:rFonts w:eastAsia="楷体_GB2312"/>
          <w:szCs w:val="32"/>
          <w:lang w:val="zh-CN"/>
        </w:rPr>
        <w:t>（四）评价方法</w:t>
      </w:r>
    </w:p>
    <w:p w:rsidR="00BA78B1" w:rsidRDefault="00BA78B1" w:rsidP="00BA78B1">
      <w:pPr>
        <w:spacing w:line="578" w:lineRule="exact"/>
        <w:ind w:firstLine="640"/>
        <w:rPr>
          <w:kern w:val="0"/>
          <w:szCs w:val="32"/>
          <w:lang w:val="zh-CN"/>
        </w:rPr>
      </w:pPr>
      <w:r>
        <w:rPr>
          <w:kern w:val="0"/>
          <w:szCs w:val="32"/>
          <w:lang w:val="zh-CN"/>
        </w:rPr>
        <w:t>根据项目情况和评价重点，收集相关材料</w:t>
      </w:r>
      <w:r>
        <w:rPr>
          <w:rFonts w:hint="eastAsia"/>
          <w:kern w:val="0"/>
          <w:szCs w:val="32"/>
          <w:lang w:val="zh-CN"/>
        </w:rPr>
        <w:t>，</w:t>
      </w:r>
      <w:r>
        <w:rPr>
          <w:kern w:val="0"/>
          <w:szCs w:val="32"/>
          <w:lang w:val="zh-CN"/>
        </w:rPr>
        <w:t>采用成本效益分析法、单位自评法、实地勘察法、问卷调查法、座谈调研法等方法</w:t>
      </w:r>
      <w:r>
        <w:rPr>
          <w:rFonts w:hint="eastAsia"/>
          <w:kern w:val="0"/>
          <w:szCs w:val="32"/>
          <w:lang w:val="zh-CN"/>
        </w:rPr>
        <w:t>进行自评</w:t>
      </w:r>
      <w:r>
        <w:rPr>
          <w:kern w:val="0"/>
          <w:szCs w:val="32"/>
          <w:lang w:val="zh-CN"/>
        </w:rPr>
        <w:t>。</w:t>
      </w:r>
    </w:p>
    <w:p w:rsidR="00BA78B1" w:rsidRDefault="00BA78B1" w:rsidP="00BA78B1">
      <w:pPr>
        <w:spacing w:line="578" w:lineRule="exact"/>
        <w:ind w:firstLine="640"/>
        <w:rPr>
          <w:kern w:val="0"/>
          <w:szCs w:val="32"/>
          <w:lang w:val="zh-CN"/>
        </w:rPr>
      </w:pPr>
      <w:r>
        <w:rPr>
          <w:rFonts w:eastAsia="楷体_GB2312"/>
          <w:szCs w:val="32"/>
          <w:lang w:val="zh-CN"/>
        </w:rPr>
        <w:t>（五）评价组织</w:t>
      </w:r>
    </w:p>
    <w:p w:rsidR="00874C05" w:rsidRPr="009F0A57" w:rsidRDefault="00874C05" w:rsidP="00874C05">
      <w:pPr>
        <w:spacing w:line="578" w:lineRule="exact"/>
        <w:ind w:firstLine="640"/>
        <w:rPr>
          <w:kern w:val="0"/>
          <w:szCs w:val="32"/>
          <w:lang w:val="zh-CN"/>
        </w:rPr>
      </w:pPr>
      <w:r w:rsidRPr="00B569DA">
        <w:rPr>
          <w:rFonts w:hint="eastAsia"/>
          <w:kern w:val="0"/>
          <w:szCs w:val="32"/>
          <w:lang w:val="zh-CN"/>
        </w:rPr>
        <w:lastRenderedPageBreak/>
        <w:t>成立以</w:t>
      </w:r>
      <w:r>
        <w:rPr>
          <w:rFonts w:hint="eastAsia"/>
          <w:kern w:val="0"/>
          <w:szCs w:val="32"/>
          <w:lang w:val="zh-CN"/>
        </w:rPr>
        <w:t>镇</w:t>
      </w:r>
      <w:r w:rsidRPr="00B569DA">
        <w:rPr>
          <w:rFonts w:hint="eastAsia"/>
          <w:kern w:val="0"/>
          <w:szCs w:val="32"/>
          <w:lang w:val="zh-CN"/>
        </w:rPr>
        <w:t>党委书记为组长、镇长为副组长、人大主席、纪委书记、</w:t>
      </w:r>
      <w:r>
        <w:rPr>
          <w:rFonts w:hint="eastAsia"/>
          <w:kern w:val="0"/>
          <w:szCs w:val="32"/>
          <w:lang w:val="zh-CN"/>
        </w:rPr>
        <w:t>项目分管领导、项目</w:t>
      </w:r>
      <w:r w:rsidRPr="00B569DA">
        <w:rPr>
          <w:rFonts w:hint="eastAsia"/>
          <w:kern w:val="0"/>
          <w:szCs w:val="32"/>
          <w:lang w:val="zh-CN"/>
        </w:rPr>
        <w:t>经办人</w:t>
      </w:r>
      <w:r>
        <w:rPr>
          <w:rFonts w:hint="eastAsia"/>
          <w:kern w:val="0"/>
          <w:szCs w:val="32"/>
          <w:lang w:val="zh-CN"/>
        </w:rPr>
        <w:t>、财务负责人</w:t>
      </w:r>
      <w:r w:rsidRPr="00B569DA">
        <w:rPr>
          <w:rFonts w:hint="eastAsia"/>
          <w:kern w:val="0"/>
          <w:szCs w:val="32"/>
          <w:lang w:val="zh-CN"/>
        </w:rPr>
        <w:t>为成员的绩效自评小组</w:t>
      </w:r>
      <w:r>
        <w:rPr>
          <w:rFonts w:hint="eastAsia"/>
          <w:kern w:val="0"/>
          <w:szCs w:val="32"/>
          <w:lang w:val="zh-CN"/>
        </w:rPr>
        <w:t>，开展项目绩效自评工作。评价职能分工：项目分管领导及经办人提供除财务票据以外的其他项目资料，财务负责人提供项目资金管理使用文件及财务票据资料，人大主席及纪委书记参与并监督项目评价过程，组长及副组长审核项目决策及资金使用情况，对照各项绩效指标完成情况，形成最终绩效评价结果。</w:t>
      </w:r>
    </w:p>
    <w:p w:rsidR="00BA78B1" w:rsidRDefault="00BA78B1" w:rsidP="00BA78B1">
      <w:pPr>
        <w:adjustRightInd w:val="0"/>
        <w:snapToGrid w:val="0"/>
        <w:spacing w:line="578" w:lineRule="exact"/>
        <w:ind w:firstLineChars="200" w:firstLine="632"/>
        <w:rPr>
          <w:szCs w:val="32"/>
          <w:lang w:val="zh-CN"/>
        </w:rPr>
      </w:pPr>
      <w:r>
        <w:rPr>
          <w:rFonts w:eastAsia="黑体"/>
          <w:szCs w:val="32"/>
        </w:rPr>
        <w:t>三、绩效分析</w:t>
      </w:r>
      <w:r>
        <w:rPr>
          <w:szCs w:val="32"/>
          <w:lang w:val="zh-CN"/>
        </w:rPr>
        <w:tab/>
      </w:r>
    </w:p>
    <w:p w:rsidR="00BA78B1" w:rsidRDefault="00BA78B1" w:rsidP="00BA78B1">
      <w:pPr>
        <w:spacing w:line="600" w:lineRule="exact"/>
        <w:ind w:firstLineChars="200" w:firstLine="632"/>
        <w:outlineLvl w:val="2"/>
        <w:rPr>
          <w:rFonts w:eastAsia="楷体_GB2312"/>
          <w:szCs w:val="32"/>
        </w:rPr>
      </w:pPr>
      <w:r>
        <w:rPr>
          <w:rFonts w:eastAsia="楷体_GB2312"/>
          <w:szCs w:val="32"/>
          <w:lang w:val="zh-CN"/>
        </w:rPr>
        <w:t>（一）</w:t>
      </w:r>
      <w:r>
        <w:rPr>
          <w:rFonts w:eastAsia="楷体_GB2312"/>
          <w:szCs w:val="32"/>
        </w:rPr>
        <w:t>通用指标</w:t>
      </w:r>
      <w:r w:rsidR="00284ED1">
        <w:rPr>
          <w:rFonts w:eastAsia="楷体_GB2312"/>
          <w:szCs w:val="32"/>
          <w:lang w:val="zh-CN"/>
        </w:rPr>
        <w:t>绩效分析</w:t>
      </w:r>
    </w:p>
    <w:p w:rsidR="00BA78B1" w:rsidRDefault="00BA78B1" w:rsidP="00BA78B1">
      <w:pPr>
        <w:spacing w:line="578" w:lineRule="exact"/>
        <w:ind w:firstLine="640"/>
        <w:rPr>
          <w:szCs w:val="32"/>
        </w:rPr>
      </w:pPr>
      <w:r>
        <w:rPr>
          <w:szCs w:val="32"/>
        </w:rPr>
        <w:t>1.</w:t>
      </w:r>
      <w:r w:rsidR="00284ED1">
        <w:rPr>
          <w:szCs w:val="32"/>
        </w:rPr>
        <w:t>项目决策</w:t>
      </w:r>
    </w:p>
    <w:p w:rsidR="00BA78B1" w:rsidRPr="00033BA7" w:rsidRDefault="00C11D70" w:rsidP="00033BA7">
      <w:pPr>
        <w:spacing w:line="578" w:lineRule="exact"/>
        <w:ind w:firstLine="640"/>
        <w:rPr>
          <w:szCs w:val="32"/>
        </w:rPr>
      </w:pPr>
      <w:r w:rsidRPr="00C67894">
        <w:rPr>
          <w:rFonts w:ascii="仿宋_GB2312" w:hAnsi="仿宋_GB2312" w:cs="仿宋_GB2312" w:hint="eastAsia"/>
          <w:szCs w:val="32"/>
        </w:rPr>
        <w:t>环境卫生整治经费</w:t>
      </w:r>
      <w:r>
        <w:rPr>
          <w:rFonts w:ascii="仿宋_GB2312" w:hAnsi="仿宋_GB2312" w:cs="仿宋_GB2312" w:hint="eastAsia"/>
          <w:szCs w:val="32"/>
        </w:rPr>
        <w:t>项目</w:t>
      </w:r>
      <w:r w:rsidR="00BA78B1" w:rsidRPr="00033BA7">
        <w:rPr>
          <w:rFonts w:hint="eastAsia"/>
          <w:szCs w:val="32"/>
        </w:rPr>
        <w:t>为延续性的基本财力保障项目，已在年初进行项目绩效目标申报，项目规划合理，年度绩效目标与中长期规划一致。资金管理办法健全完善。</w:t>
      </w:r>
    </w:p>
    <w:p w:rsidR="00BA78B1" w:rsidRDefault="00BA78B1" w:rsidP="00BA78B1">
      <w:pPr>
        <w:spacing w:line="578" w:lineRule="exact"/>
        <w:ind w:firstLine="640"/>
        <w:rPr>
          <w:szCs w:val="32"/>
        </w:rPr>
      </w:pPr>
      <w:r>
        <w:rPr>
          <w:szCs w:val="32"/>
        </w:rPr>
        <w:t>2.</w:t>
      </w:r>
      <w:r w:rsidR="00284ED1">
        <w:rPr>
          <w:szCs w:val="32"/>
        </w:rPr>
        <w:t>项目管理</w:t>
      </w:r>
    </w:p>
    <w:p w:rsidR="00BA78B1" w:rsidRDefault="00C11D70" w:rsidP="00BA78B1">
      <w:pPr>
        <w:spacing w:line="578" w:lineRule="exact"/>
        <w:ind w:firstLine="640"/>
        <w:rPr>
          <w:kern w:val="0"/>
          <w:szCs w:val="32"/>
          <w:lang w:val="zh-CN"/>
        </w:rPr>
      </w:pPr>
      <w:r w:rsidRPr="00C67894">
        <w:rPr>
          <w:rFonts w:ascii="仿宋_GB2312" w:hAnsi="仿宋_GB2312" w:cs="仿宋_GB2312" w:hint="eastAsia"/>
          <w:szCs w:val="32"/>
        </w:rPr>
        <w:t>环境卫生整治经费</w:t>
      </w:r>
      <w:r>
        <w:rPr>
          <w:rFonts w:ascii="仿宋_GB2312" w:hAnsi="仿宋_GB2312" w:cs="仿宋_GB2312" w:hint="eastAsia"/>
          <w:szCs w:val="32"/>
        </w:rPr>
        <w:t>项目</w:t>
      </w:r>
      <w:r w:rsidR="00BA78B1" w:rsidRPr="006F0FC2">
        <w:rPr>
          <w:kern w:val="0"/>
          <w:szCs w:val="32"/>
        </w:rPr>
        <w:t>由</w:t>
      </w:r>
      <w:r>
        <w:rPr>
          <w:rFonts w:hint="eastAsia"/>
          <w:kern w:val="0"/>
          <w:szCs w:val="32"/>
        </w:rPr>
        <w:t>经济发展办</w:t>
      </w:r>
      <w:r w:rsidR="00BA78B1">
        <w:rPr>
          <w:kern w:val="0"/>
          <w:szCs w:val="32"/>
        </w:rPr>
        <w:t>年初提出使用安排意见，并报</w:t>
      </w:r>
      <w:r w:rsidR="00BA78B1">
        <w:rPr>
          <w:rFonts w:hint="eastAsia"/>
          <w:kern w:val="0"/>
          <w:szCs w:val="32"/>
        </w:rPr>
        <w:t>党委</w:t>
      </w:r>
      <w:r w:rsidR="00BA78B1" w:rsidRPr="006F0FC2">
        <w:rPr>
          <w:kern w:val="0"/>
          <w:szCs w:val="32"/>
        </w:rPr>
        <w:t>会议审定后执行。根据</w:t>
      </w:r>
      <w:r w:rsidR="00BA78B1">
        <w:rPr>
          <w:rFonts w:hint="eastAsia"/>
          <w:kern w:val="0"/>
          <w:szCs w:val="32"/>
        </w:rPr>
        <w:t>人大工作产生的支出票据，财政</w:t>
      </w:r>
      <w:r w:rsidR="00BA78B1">
        <w:rPr>
          <w:kern w:val="0"/>
          <w:szCs w:val="32"/>
        </w:rPr>
        <w:t>办公室</w:t>
      </w:r>
      <w:r w:rsidR="00BA78B1">
        <w:rPr>
          <w:rFonts w:hint="eastAsia"/>
          <w:kern w:val="0"/>
          <w:szCs w:val="32"/>
        </w:rPr>
        <w:t>向区</w:t>
      </w:r>
      <w:r w:rsidR="00BA78B1">
        <w:rPr>
          <w:kern w:val="0"/>
          <w:szCs w:val="32"/>
        </w:rPr>
        <w:t>财政</w:t>
      </w:r>
      <w:r w:rsidR="00BA78B1">
        <w:rPr>
          <w:rFonts w:hint="eastAsia"/>
          <w:kern w:val="0"/>
          <w:szCs w:val="32"/>
        </w:rPr>
        <w:t>编报用款计划并</w:t>
      </w:r>
      <w:r w:rsidR="00BA78B1">
        <w:rPr>
          <w:kern w:val="0"/>
          <w:szCs w:val="32"/>
        </w:rPr>
        <w:t>依照财务制度监督</w:t>
      </w:r>
      <w:r w:rsidR="00BA78B1">
        <w:rPr>
          <w:rFonts w:hint="eastAsia"/>
          <w:kern w:val="0"/>
          <w:szCs w:val="32"/>
        </w:rPr>
        <w:t>及</w:t>
      </w:r>
      <w:r w:rsidR="00BA78B1">
        <w:rPr>
          <w:kern w:val="0"/>
          <w:szCs w:val="32"/>
        </w:rPr>
        <w:t>开支</w:t>
      </w:r>
      <w:r w:rsidR="00BA78B1">
        <w:rPr>
          <w:rFonts w:hint="eastAsia"/>
          <w:kern w:val="0"/>
          <w:szCs w:val="32"/>
        </w:rPr>
        <w:t>，</w:t>
      </w:r>
      <w:r w:rsidR="00BA78B1" w:rsidRPr="006F0FC2">
        <w:rPr>
          <w:kern w:val="0"/>
          <w:szCs w:val="32"/>
        </w:rPr>
        <w:t>确保代表</w:t>
      </w:r>
      <w:r w:rsidR="00BA78B1">
        <w:rPr>
          <w:rFonts w:hint="eastAsia"/>
          <w:kern w:val="0"/>
          <w:szCs w:val="32"/>
        </w:rPr>
        <w:t>工作有限开展。</w:t>
      </w:r>
    </w:p>
    <w:p w:rsidR="00BA78B1" w:rsidRDefault="00BA78B1" w:rsidP="00BA78B1">
      <w:pPr>
        <w:spacing w:line="578" w:lineRule="exact"/>
        <w:ind w:firstLineChars="200" w:firstLine="632"/>
        <w:rPr>
          <w:szCs w:val="32"/>
        </w:rPr>
      </w:pPr>
      <w:r>
        <w:rPr>
          <w:szCs w:val="32"/>
        </w:rPr>
        <w:t>3.</w:t>
      </w:r>
      <w:r w:rsidR="00284ED1">
        <w:rPr>
          <w:szCs w:val="32"/>
        </w:rPr>
        <w:t>项目实施</w:t>
      </w:r>
    </w:p>
    <w:p w:rsidR="00BA78B1" w:rsidRDefault="00C11D70" w:rsidP="00BA78B1">
      <w:pPr>
        <w:spacing w:line="578" w:lineRule="exact"/>
        <w:ind w:firstLineChars="200" w:firstLine="632"/>
        <w:rPr>
          <w:kern w:val="0"/>
          <w:szCs w:val="32"/>
          <w:lang w:val="zh-CN"/>
        </w:rPr>
      </w:pPr>
      <w:r w:rsidRPr="00C67894">
        <w:rPr>
          <w:rFonts w:ascii="仿宋_GB2312" w:hAnsi="仿宋_GB2312" w:cs="仿宋_GB2312" w:hint="eastAsia"/>
          <w:szCs w:val="32"/>
        </w:rPr>
        <w:t>环境卫生整治经费</w:t>
      </w:r>
      <w:r w:rsidR="00BA78B1" w:rsidRPr="003A3A50">
        <w:rPr>
          <w:rFonts w:ascii="仿宋_GB2312" w:hAnsi="仿宋_GB2312" w:cs="仿宋_GB2312" w:hint="eastAsia"/>
          <w:szCs w:val="32"/>
        </w:rPr>
        <w:t>2023年初预算</w:t>
      </w:r>
      <w:r>
        <w:rPr>
          <w:rFonts w:ascii="仿宋_GB2312" w:hAnsi="仿宋_GB2312" w:cs="仿宋_GB2312" w:hint="eastAsia"/>
          <w:szCs w:val="32"/>
        </w:rPr>
        <w:t>3.85</w:t>
      </w:r>
      <w:r w:rsidR="00BA78B1" w:rsidRPr="003A3A50">
        <w:rPr>
          <w:rFonts w:ascii="仿宋_GB2312" w:hAnsi="仿宋_GB2312" w:cs="仿宋_GB2312" w:hint="eastAsia"/>
          <w:szCs w:val="32"/>
        </w:rPr>
        <w:t>万元 ，预算批复</w:t>
      </w:r>
      <w:r>
        <w:rPr>
          <w:rFonts w:ascii="仿宋_GB2312" w:hAnsi="仿宋_GB2312" w:cs="仿宋_GB2312" w:hint="eastAsia"/>
          <w:szCs w:val="32"/>
        </w:rPr>
        <w:t>3.85</w:t>
      </w:r>
      <w:r w:rsidR="00BA78B1" w:rsidRPr="003A3A50">
        <w:rPr>
          <w:rFonts w:ascii="仿宋_GB2312" w:hAnsi="仿宋_GB2312" w:cs="仿宋_GB2312" w:hint="eastAsia"/>
          <w:szCs w:val="32"/>
        </w:rPr>
        <w:t>万元，实际支出</w:t>
      </w:r>
      <w:r>
        <w:rPr>
          <w:rFonts w:ascii="仿宋_GB2312" w:hAnsi="仿宋_GB2312" w:cs="仿宋_GB2312" w:hint="eastAsia"/>
          <w:szCs w:val="32"/>
        </w:rPr>
        <w:t>3.85</w:t>
      </w:r>
      <w:r w:rsidR="00BA78B1">
        <w:rPr>
          <w:rFonts w:ascii="仿宋_GB2312" w:hAnsi="仿宋_GB2312" w:cs="仿宋_GB2312" w:hint="eastAsia"/>
          <w:szCs w:val="32"/>
        </w:rPr>
        <w:t>万元，预算执行率100%。</w:t>
      </w:r>
      <w:r>
        <w:rPr>
          <w:rFonts w:ascii="仿宋_GB2312" w:hAnsi="仿宋_GB2312" w:cs="仿宋_GB2312" w:hint="eastAsia"/>
          <w:szCs w:val="32"/>
        </w:rPr>
        <w:t>资金主</w:t>
      </w:r>
      <w:r>
        <w:rPr>
          <w:rFonts w:ascii="仿宋_GB2312" w:hint="eastAsia"/>
        </w:rPr>
        <w:t>用于卫生公共设施维修维护、保洁员补助、垃圾清运费、河道漂浮物打捞</w:t>
      </w:r>
      <w:r>
        <w:rPr>
          <w:rFonts w:ascii="仿宋_GB2312" w:hint="eastAsia"/>
        </w:rPr>
        <w:lastRenderedPageBreak/>
        <w:t>等费用。</w:t>
      </w:r>
    </w:p>
    <w:p w:rsidR="00BA78B1" w:rsidRDefault="00BA78B1" w:rsidP="00BA78B1">
      <w:pPr>
        <w:spacing w:line="578" w:lineRule="exact"/>
        <w:ind w:firstLineChars="200" w:firstLine="632"/>
        <w:rPr>
          <w:szCs w:val="32"/>
        </w:rPr>
      </w:pPr>
      <w:r>
        <w:rPr>
          <w:szCs w:val="32"/>
        </w:rPr>
        <w:t>4.</w:t>
      </w:r>
      <w:r w:rsidR="00284ED1">
        <w:rPr>
          <w:szCs w:val="32"/>
        </w:rPr>
        <w:t>项目结果</w:t>
      </w:r>
    </w:p>
    <w:p w:rsidR="00BA78B1" w:rsidRDefault="00BA78B1" w:rsidP="00BA78B1">
      <w:pPr>
        <w:spacing w:line="578" w:lineRule="exact"/>
        <w:ind w:firstLineChars="200" w:firstLine="632"/>
        <w:rPr>
          <w:kern w:val="0"/>
          <w:szCs w:val="32"/>
          <w:lang w:val="zh-CN"/>
        </w:rPr>
      </w:pPr>
      <w:r>
        <w:rPr>
          <w:rFonts w:hint="eastAsia"/>
          <w:kern w:val="0"/>
          <w:szCs w:val="32"/>
          <w:lang w:val="zh-CN"/>
        </w:rPr>
        <w:t>项目在</w:t>
      </w:r>
      <w:r w:rsidRPr="005C6A79">
        <w:rPr>
          <w:rFonts w:hint="eastAsia"/>
          <w:kern w:val="0"/>
          <w:szCs w:val="32"/>
          <w:lang w:val="zh-CN"/>
        </w:rPr>
        <w:t>相关资料真实、可靠的基础上，评价小组认为，整个项目在数量、质量、成本、效益、满意度等绩效指标方面均较好地达到预期目标</w:t>
      </w:r>
      <w:r>
        <w:rPr>
          <w:kern w:val="0"/>
          <w:szCs w:val="32"/>
          <w:lang w:val="zh-CN"/>
        </w:rPr>
        <w:t>。</w:t>
      </w:r>
    </w:p>
    <w:p w:rsidR="00BA78B1" w:rsidRDefault="00BA78B1" w:rsidP="00BA78B1">
      <w:pPr>
        <w:spacing w:line="578" w:lineRule="exact"/>
        <w:ind w:firstLineChars="200" w:firstLine="632"/>
        <w:rPr>
          <w:szCs w:val="32"/>
        </w:rPr>
      </w:pPr>
      <w:r>
        <w:rPr>
          <w:rFonts w:eastAsia="楷体_GB2312"/>
          <w:szCs w:val="32"/>
          <w:lang w:val="zh-CN"/>
        </w:rPr>
        <w:t>（二）</w:t>
      </w:r>
      <w:r>
        <w:rPr>
          <w:rFonts w:eastAsia="楷体_GB2312"/>
          <w:szCs w:val="32"/>
        </w:rPr>
        <w:t>专用指标</w:t>
      </w:r>
      <w:r>
        <w:rPr>
          <w:rFonts w:eastAsia="楷体_GB2312"/>
          <w:szCs w:val="32"/>
          <w:lang w:val="zh-CN"/>
        </w:rPr>
        <w:t>绩效分析</w:t>
      </w:r>
    </w:p>
    <w:p w:rsidR="00BA78B1" w:rsidRDefault="00BA78B1" w:rsidP="00BA78B1">
      <w:pPr>
        <w:spacing w:line="578" w:lineRule="exact"/>
        <w:ind w:firstLineChars="200" w:firstLine="632"/>
        <w:rPr>
          <w:kern w:val="0"/>
          <w:szCs w:val="32"/>
        </w:rPr>
      </w:pPr>
      <w:r>
        <w:rPr>
          <w:szCs w:val="32"/>
          <w:lang w:val="zh-CN"/>
        </w:rPr>
        <w:t>行政运转。</w:t>
      </w:r>
      <w:r>
        <w:rPr>
          <w:rFonts w:ascii="仿宋_GB2312" w:hAnsi="仿宋_GB2312" w:cs="仿宋_GB2312" w:hint="eastAsia"/>
          <w:szCs w:val="32"/>
        </w:rPr>
        <w:t>根据对</w:t>
      </w:r>
      <w:r w:rsidR="00C11D70" w:rsidRPr="00C67894">
        <w:rPr>
          <w:rFonts w:ascii="仿宋_GB2312" w:hAnsi="仿宋_GB2312" w:cs="仿宋_GB2312" w:hint="eastAsia"/>
          <w:szCs w:val="32"/>
        </w:rPr>
        <w:t>环境卫生整治经费</w:t>
      </w:r>
      <w:r>
        <w:rPr>
          <w:rFonts w:ascii="仿宋_GB2312" w:hAnsi="仿宋_GB2312" w:cs="仿宋_GB2312" w:hint="eastAsia"/>
          <w:szCs w:val="32"/>
        </w:rPr>
        <w:t>项目进行项目绩效目标进行自评和绩效分析，该项目资金使用合</w:t>
      </w:r>
      <w:proofErr w:type="gramStart"/>
      <w:r>
        <w:rPr>
          <w:rFonts w:ascii="仿宋_GB2312" w:hAnsi="仿宋_GB2312" w:cs="仿宋_GB2312" w:hint="eastAsia"/>
          <w:szCs w:val="32"/>
        </w:rPr>
        <w:t>规</w:t>
      </w:r>
      <w:proofErr w:type="gramEnd"/>
      <w:r>
        <w:rPr>
          <w:rFonts w:ascii="仿宋_GB2312" w:hAnsi="仿宋_GB2312" w:cs="仿宋_GB2312" w:hint="eastAsia"/>
          <w:szCs w:val="32"/>
        </w:rPr>
        <w:t>合法。</w:t>
      </w:r>
    </w:p>
    <w:p w:rsidR="00BA78B1" w:rsidRDefault="00BA78B1" w:rsidP="00BA78B1">
      <w:pPr>
        <w:adjustRightInd w:val="0"/>
        <w:snapToGrid w:val="0"/>
        <w:spacing w:line="576" w:lineRule="exact"/>
        <w:ind w:firstLine="720"/>
        <w:rPr>
          <w:rFonts w:eastAsia="楷体_GB2312"/>
          <w:szCs w:val="32"/>
          <w:lang w:val="zh-CN"/>
        </w:rPr>
      </w:pPr>
      <w:r>
        <w:rPr>
          <w:rFonts w:eastAsia="楷体_GB2312"/>
          <w:szCs w:val="32"/>
          <w:lang w:val="zh-CN"/>
        </w:rPr>
        <w:t>（三）</w:t>
      </w:r>
      <w:r>
        <w:rPr>
          <w:rFonts w:eastAsia="楷体_GB2312"/>
          <w:szCs w:val="32"/>
        </w:rPr>
        <w:t>个性指标</w:t>
      </w:r>
      <w:r w:rsidR="00284ED1">
        <w:rPr>
          <w:rFonts w:eastAsia="楷体_GB2312"/>
          <w:szCs w:val="32"/>
          <w:lang w:val="zh-CN"/>
        </w:rPr>
        <w:t>绩效分析</w:t>
      </w:r>
    </w:p>
    <w:p w:rsidR="00BA78B1" w:rsidRDefault="00BA78B1" w:rsidP="00BA78B1">
      <w:pPr>
        <w:adjustRightInd w:val="0"/>
        <w:snapToGrid w:val="0"/>
        <w:spacing w:line="576" w:lineRule="exact"/>
        <w:ind w:firstLine="720"/>
        <w:rPr>
          <w:rFonts w:ascii="仿宋_GB2312"/>
        </w:rPr>
      </w:pPr>
      <w:r>
        <w:rPr>
          <w:rFonts w:ascii="仿宋_GB2312" w:hint="eastAsia"/>
        </w:rPr>
        <w:t>产出指标完成情况：</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数量指标：</w:t>
      </w:r>
      <w:r w:rsidR="006137A5">
        <w:rPr>
          <w:rFonts w:ascii="仿宋_GB2312" w:hAnsi="宋体" w:hint="eastAsia"/>
          <w:color w:val="000000"/>
        </w:rPr>
        <w:t>治理河道2条。完成值：完成了对红岩嘴、高坎河、护村村等村境内的琼江河、白马</w:t>
      </w:r>
      <w:proofErr w:type="gramStart"/>
      <w:r w:rsidR="006137A5">
        <w:rPr>
          <w:rFonts w:ascii="仿宋_GB2312" w:hAnsi="宋体" w:hint="eastAsia"/>
          <w:color w:val="000000"/>
        </w:rPr>
        <w:t>河</w:t>
      </w:r>
      <w:proofErr w:type="gramEnd"/>
      <w:r w:rsidR="006137A5">
        <w:rPr>
          <w:rFonts w:ascii="仿宋_GB2312" w:hAnsi="宋体" w:hint="eastAsia"/>
          <w:color w:val="000000"/>
        </w:rPr>
        <w:t>河道漂浮物打捞。</w:t>
      </w:r>
    </w:p>
    <w:p w:rsidR="00BA78B1" w:rsidRPr="00CA25D0"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数量指标：</w:t>
      </w:r>
      <w:r w:rsidR="006137A5">
        <w:rPr>
          <w:rFonts w:ascii="仿宋_GB2312" w:hAnsi="宋体" w:hint="eastAsia"/>
          <w:color w:val="000000"/>
        </w:rPr>
        <w:t>环境卫生整治实施对象13个村（社区）</w:t>
      </w:r>
      <w:r>
        <w:rPr>
          <w:rFonts w:ascii="仿宋_GB2312" w:hAnsi="宋体" w:hint="eastAsia"/>
          <w:color w:val="000000"/>
        </w:rPr>
        <w:t>，完成值：</w:t>
      </w:r>
      <w:r w:rsidR="0026601F">
        <w:rPr>
          <w:rFonts w:ascii="仿宋_GB2312" w:hAnsi="宋体" w:hint="eastAsia"/>
          <w:color w:val="000000"/>
        </w:rPr>
        <w:t>为</w:t>
      </w:r>
      <w:r w:rsidR="006137A5">
        <w:rPr>
          <w:rFonts w:ascii="仿宋_GB2312" w:hAnsi="宋体" w:hint="eastAsia"/>
          <w:color w:val="000000"/>
        </w:rPr>
        <w:t>各村</w:t>
      </w:r>
      <w:r w:rsidR="0026601F">
        <w:rPr>
          <w:rFonts w:ascii="仿宋_GB2312" w:hAnsi="宋体" w:hint="eastAsia"/>
          <w:color w:val="000000"/>
        </w:rPr>
        <w:t>发放</w:t>
      </w:r>
      <w:r w:rsidR="006137A5">
        <w:rPr>
          <w:rFonts w:ascii="仿宋_GB2312" w:hAnsi="宋体" w:hint="eastAsia"/>
          <w:color w:val="000000"/>
        </w:rPr>
        <w:t>生活垃圾桶</w:t>
      </w:r>
      <w:r w:rsidR="0026601F">
        <w:rPr>
          <w:rFonts w:ascii="仿宋_GB2312" w:hAnsi="宋体" w:hint="eastAsia"/>
          <w:color w:val="000000"/>
        </w:rPr>
        <w:t>48</w:t>
      </w:r>
      <w:r w:rsidR="006137A5">
        <w:rPr>
          <w:rFonts w:ascii="仿宋_GB2312" w:hAnsi="宋体" w:hint="eastAsia"/>
          <w:color w:val="000000"/>
        </w:rPr>
        <w:t>个，整修村垃圾池2处</w:t>
      </w:r>
      <w:r>
        <w:rPr>
          <w:rFonts w:ascii="仿宋_GB2312" w:hAnsi="宋体" w:hint="eastAsia"/>
          <w:color w:val="000000"/>
        </w:rPr>
        <w:t>。</w:t>
      </w:r>
    </w:p>
    <w:p w:rsidR="00BA78B1" w:rsidRPr="008E1952"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质量指标：</w:t>
      </w:r>
      <w:r w:rsidR="0026601F">
        <w:rPr>
          <w:rFonts w:ascii="仿宋_GB2312" w:hAnsi="宋体" w:hint="eastAsia"/>
          <w:color w:val="000000"/>
        </w:rPr>
        <w:t>宣传到位率大于等于</w:t>
      </w:r>
      <w:r>
        <w:rPr>
          <w:rFonts w:ascii="仿宋_GB2312" w:hAnsi="宋体" w:hint="eastAsia"/>
          <w:color w:val="000000"/>
        </w:rPr>
        <w:t>85%。完成值：</w:t>
      </w:r>
      <w:r w:rsidR="0026601F">
        <w:rPr>
          <w:rFonts w:ascii="仿宋_GB2312" w:hAnsi="宋体" w:hint="eastAsia"/>
          <w:color w:val="000000"/>
        </w:rPr>
        <w:t>通过</w:t>
      </w:r>
      <w:r w:rsidR="00D13965">
        <w:rPr>
          <w:rFonts w:ascii="仿宋_GB2312" w:hAnsi="宋体" w:hint="eastAsia"/>
          <w:color w:val="000000"/>
        </w:rPr>
        <w:t>多种形式开展环保</w:t>
      </w:r>
      <w:r w:rsidR="0026601F">
        <w:rPr>
          <w:rFonts w:ascii="仿宋_GB2312" w:hAnsi="宋体" w:hint="eastAsia"/>
          <w:color w:val="000000"/>
        </w:rPr>
        <w:t>宣传，宣传到位率大于85%。</w:t>
      </w:r>
      <w:r w:rsidR="0026601F" w:rsidRPr="008E1952">
        <w:rPr>
          <w:rFonts w:ascii="仿宋_GB2312" w:hAnsi="宋体"/>
          <w:color w:val="000000"/>
        </w:rPr>
        <w:t xml:space="preserve"> </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时效指标：项目完成年度等于2023年。完成值：截止2023年12月末，</w:t>
      </w:r>
      <w:r w:rsidR="0026601F" w:rsidRPr="00C67894">
        <w:rPr>
          <w:rFonts w:ascii="仿宋_GB2312" w:hAnsi="仿宋_GB2312" w:cs="仿宋_GB2312" w:hint="eastAsia"/>
          <w:szCs w:val="32"/>
        </w:rPr>
        <w:t>环境卫生整治经费</w:t>
      </w:r>
      <w:r w:rsidR="0026601F">
        <w:rPr>
          <w:rFonts w:ascii="仿宋_GB2312" w:hAnsi="仿宋_GB2312" w:cs="仿宋_GB2312" w:hint="eastAsia"/>
          <w:szCs w:val="32"/>
        </w:rPr>
        <w:t>项目</w:t>
      </w:r>
      <w:r>
        <w:rPr>
          <w:rFonts w:ascii="仿宋_GB2312" w:hAnsi="宋体" w:hint="eastAsia"/>
          <w:color w:val="000000"/>
        </w:rPr>
        <w:t>各项年初预定目标基本完成，项目预算执行率100%。</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成本指标：</w:t>
      </w:r>
      <w:r w:rsidR="00D13965">
        <w:rPr>
          <w:rFonts w:ascii="仿宋_GB2312" w:hAnsi="宋体" w:hint="eastAsia"/>
          <w:color w:val="000000"/>
        </w:rPr>
        <w:t>农村保洁、垃圾清扫</w:t>
      </w:r>
      <w:r w:rsidR="0026601F">
        <w:rPr>
          <w:rFonts w:ascii="仿宋_GB2312" w:hAnsi="宋体" w:hint="eastAsia"/>
          <w:color w:val="000000"/>
        </w:rPr>
        <w:t>、环保宣传等</w:t>
      </w:r>
      <w:r w:rsidRPr="008E1952">
        <w:rPr>
          <w:rFonts w:ascii="仿宋_GB2312" w:hAnsi="宋体" w:hint="eastAsia"/>
          <w:color w:val="000000"/>
        </w:rPr>
        <w:t>成本</w:t>
      </w:r>
      <w:r w:rsidR="0026601F">
        <w:rPr>
          <w:rFonts w:ascii="仿宋_GB2312" w:hAnsi="宋体" w:hint="eastAsia"/>
          <w:color w:val="000000"/>
        </w:rPr>
        <w:t>3.85</w:t>
      </w:r>
      <w:r>
        <w:rPr>
          <w:rFonts w:ascii="仿宋_GB2312" w:hAnsi="宋体" w:hint="eastAsia"/>
          <w:color w:val="000000"/>
        </w:rPr>
        <w:t>万元。完成值：</w:t>
      </w:r>
      <w:r w:rsidR="0026601F">
        <w:rPr>
          <w:rFonts w:ascii="仿宋_GB2312" w:hAnsi="宋体" w:hint="eastAsia"/>
          <w:color w:val="000000"/>
        </w:rPr>
        <w:t>3.85</w:t>
      </w:r>
      <w:r>
        <w:rPr>
          <w:rFonts w:ascii="仿宋_GB2312" w:hAnsi="宋体" w:hint="eastAsia"/>
          <w:color w:val="000000"/>
        </w:rPr>
        <w:t>万元。</w:t>
      </w:r>
    </w:p>
    <w:p w:rsidR="00BA78B1" w:rsidRDefault="00BA78B1" w:rsidP="00BA78B1">
      <w:pPr>
        <w:adjustRightInd w:val="0"/>
        <w:snapToGrid w:val="0"/>
        <w:spacing w:line="576" w:lineRule="exact"/>
        <w:ind w:firstLine="720"/>
        <w:rPr>
          <w:rFonts w:ascii="仿宋_GB2312"/>
        </w:rPr>
      </w:pPr>
      <w:r>
        <w:rPr>
          <w:rFonts w:ascii="仿宋_GB2312" w:hint="eastAsia"/>
        </w:rPr>
        <w:t>效益指标完成情况：</w:t>
      </w:r>
    </w:p>
    <w:p w:rsidR="00BA78B1" w:rsidRDefault="00BA78B1" w:rsidP="00BA78B1">
      <w:pPr>
        <w:adjustRightInd w:val="0"/>
        <w:snapToGrid w:val="0"/>
        <w:spacing w:line="576" w:lineRule="exact"/>
        <w:ind w:firstLine="720"/>
        <w:rPr>
          <w:rFonts w:ascii="仿宋_GB2312"/>
        </w:rPr>
      </w:pPr>
      <w:r>
        <w:rPr>
          <w:rFonts w:ascii="仿宋_GB2312" w:hint="eastAsia"/>
        </w:rPr>
        <w:lastRenderedPageBreak/>
        <w:t>社会效益指标：</w:t>
      </w:r>
      <w:r w:rsidR="0026601F" w:rsidRPr="0026601F">
        <w:rPr>
          <w:rFonts w:ascii="仿宋_GB2312" w:hint="eastAsia"/>
        </w:rPr>
        <w:t>人居环境提升</w:t>
      </w:r>
      <w:r>
        <w:rPr>
          <w:rFonts w:ascii="仿宋_GB2312" w:hint="eastAsia"/>
        </w:rPr>
        <w:t>。完成值：</w:t>
      </w:r>
      <w:r w:rsidR="0026601F">
        <w:rPr>
          <w:rFonts w:ascii="仿宋_GB2312" w:hint="eastAsia"/>
        </w:rPr>
        <w:t>通过项目的实施</w:t>
      </w:r>
      <w:r>
        <w:rPr>
          <w:rFonts w:ascii="仿宋_GB2312" w:hint="eastAsia"/>
        </w:rPr>
        <w:t>，</w:t>
      </w:r>
      <w:r w:rsidR="00D13965">
        <w:rPr>
          <w:rFonts w:ascii="仿宋_GB2312" w:hint="eastAsia"/>
        </w:rPr>
        <w:t>美化了农村环境，</w:t>
      </w:r>
      <w:r w:rsidR="00D13965" w:rsidRPr="0026601F">
        <w:rPr>
          <w:rFonts w:ascii="仿宋_GB2312" w:hint="eastAsia"/>
        </w:rPr>
        <w:t>人居环境</w:t>
      </w:r>
      <w:r w:rsidR="00D13965">
        <w:rPr>
          <w:rFonts w:ascii="仿宋_GB2312" w:hint="eastAsia"/>
        </w:rPr>
        <w:t>得到了</w:t>
      </w:r>
      <w:r w:rsidR="00D13965" w:rsidRPr="0026601F">
        <w:rPr>
          <w:rFonts w:ascii="仿宋_GB2312" w:hint="eastAsia"/>
        </w:rPr>
        <w:t>提升</w:t>
      </w:r>
      <w:r w:rsidR="00D13965">
        <w:rPr>
          <w:rFonts w:ascii="仿宋_GB2312" w:hint="eastAsia"/>
        </w:rPr>
        <w:t>。</w:t>
      </w:r>
    </w:p>
    <w:p w:rsidR="00BA78B1" w:rsidRDefault="00BA78B1" w:rsidP="00BA78B1">
      <w:pPr>
        <w:ind w:firstLineChars="200" w:firstLine="632"/>
      </w:pPr>
      <w:r>
        <w:rPr>
          <w:rFonts w:ascii="仿宋_GB2312" w:hint="eastAsia"/>
        </w:rPr>
        <w:t>满意度</w:t>
      </w:r>
      <w:r>
        <w:rPr>
          <w:rFonts w:ascii="仿宋_GB2312" w:hAnsi="宋体" w:hint="eastAsia"/>
          <w:color w:val="000000"/>
        </w:rPr>
        <w:t>指标</w:t>
      </w:r>
      <w:r>
        <w:rPr>
          <w:rFonts w:ascii="仿宋_GB2312" w:hint="eastAsia"/>
        </w:rPr>
        <w:t>：</w:t>
      </w:r>
      <w:r w:rsidR="00D13965" w:rsidRPr="00D13965">
        <w:rPr>
          <w:rFonts w:ascii="仿宋_GB2312" w:hint="eastAsia"/>
        </w:rPr>
        <w:t>群众满意度</w:t>
      </w:r>
      <w:r>
        <w:rPr>
          <w:rFonts w:ascii="仿宋_GB2312" w:hint="eastAsia"/>
        </w:rPr>
        <w:t>大于</w:t>
      </w:r>
      <w:r w:rsidR="00D13965">
        <w:rPr>
          <w:rFonts w:ascii="仿宋_GB2312" w:hint="eastAsia"/>
        </w:rPr>
        <w:t>等于</w:t>
      </w:r>
      <w:r>
        <w:rPr>
          <w:rFonts w:ascii="仿宋_GB2312" w:hint="eastAsia"/>
        </w:rPr>
        <w:t>9</w:t>
      </w:r>
      <w:r w:rsidR="00D13965">
        <w:rPr>
          <w:rFonts w:ascii="仿宋_GB2312" w:hint="eastAsia"/>
        </w:rPr>
        <w:t>5</w:t>
      </w:r>
      <w:r>
        <w:rPr>
          <w:rFonts w:ascii="仿宋_GB2312" w:hint="eastAsia"/>
        </w:rPr>
        <w:t>%。完成值：</w:t>
      </w:r>
      <w:r w:rsidR="00D13965">
        <w:rPr>
          <w:rFonts w:ascii="仿宋_GB2312" w:hint="eastAsia"/>
        </w:rPr>
        <w:t>通过项目的实施，美化了农村环境，</w:t>
      </w:r>
      <w:r w:rsidR="00D13965" w:rsidRPr="0026601F">
        <w:rPr>
          <w:rFonts w:ascii="仿宋_GB2312" w:hint="eastAsia"/>
        </w:rPr>
        <w:t>人居环境</w:t>
      </w:r>
      <w:r w:rsidR="00D13965">
        <w:rPr>
          <w:rFonts w:ascii="仿宋_GB2312" w:hint="eastAsia"/>
        </w:rPr>
        <w:t>得到了</w:t>
      </w:r>
      <w:r w:rsidR="00D13965" w:rsidRPr="0026601F">
        <w:rPr>
          <w:rFonts w:ascii="仿宋_GB2312" w:hint="eastAsia"/>
        </w:rPr>
        <w:t>提升</w:t>
      </w:r>
      <w:r w:rsidR="00D13965">
        <w:rPr>
          <w:rFonts w:ascii="仿宋_GB2312" w:hint="eastAsia"/>
        </w:rPr>
        <w:t>，群众满意</w:t>
      </w:r>
      <w:r>
        <w:rPr>
          <w:rFonts w:ascii="仿宋_GB2312" w:hint="eastAsia"/>
        </w:rPr>
        <w:t>度大</w:t>
      </w:r>
      <w:r w:rsidR="00D13965">
        <w:rPr>
          <w:rFonts w:ascii="仿宋_GB2312" w:hint="eastAsia"/>
        </w:rPr>
        <w:t>于95%。</w:t>
      </w:r>
    </w:p>
    <w:p w:rsidR="00BA78B1" w:rsidRDefault="00BA78B1" w:rsidP="00BA78B1">
      <w:pPr>
        <w:spacing w:line="578" w:lineRule="exact"/>
        <w:ind w:firstLine="640"/>
        <w:rPr>
          <w:rFonts w:eastAsia="黑体"/>
          <w:szCs w:val="32"/>
        </w:rPr>
      </w:pPr>
      <w:r>
        <w:rPr>
          <w:rFonts w:eastAsia="黑体"/>
          <w:szCs w:val="32"/>
        </w:rPr>
        <w:t>四、评价结论</w:t>
      </w:r>
    </w:p>
    <w:p w:rsidR="00BA78B1" w:rsidRDefault="00BA78B1" w:rsidP="00BA78B1">
      <w:pPr>
        <w:spacing w:line="578" w:lineRule="exact"/>
        <w:ind w:firstLineChars="200" w:firstLine="632"/>
        <w:rPr>
          <w:kern w:val="0"/>
          <w:szCs w:val="32"/>
          <w:lang w:val="zh-CN"/>
        </w:rPr>
      </w:pPr>
      <w:r w:rsidRPr="005C6A79">
        <w:rPr>
          <w:rFonts w:hint="eastAsia"/>
          <w:kern w:val="0"/>
          <w:szCs w:val="32"/>
          <w:lang w:val="zh-CN"/>
        </w:rPr>
        <w:t>在被评价项目相关资料真实、可靠的基础上，评价小组认为，整个项目在数量、质量、成本、效益、满意度等绩效指标方面均较好地达到</w:t>
      </w:r>
      <w:r>
        <w:rPr>
          <w:rFonts w:hint="eastAsia"/>
          <w:kern w:val="0"/>
          <w:szCs w:val="32"/>
          <w:lang w:val="zh-CN"/>
        </w:rPr>
        <w:t>项目</w:t>
      </w:r>
      <w:r w:rsidRPr="005C6A79">
        <w:rPr>
          <w:rFonts w:hint="eastAsia"/>
          <w:kern w:val="0"/>
          <w:szCs w:val="32"/>
          <w:lang w:val="zh-CN"/>
        </w:rPr>
        <w:t>预期目标</w:t>
      </w:r>
      <w:r>
        <w:rPr>
          <w:rFonts w:hint="eastAsia"/>
          <w:kern w:val="0"/>
          <w:szCs w:val="32"/>
          <w:lang w:val="zh-CN"/>
        </w:rPr>
        <w:t>，自评分</w:t>
      </w:r>
      <w:r>
        <w:rPr>
          <w:rFonts w:hint="eastAsia"/>
          <w:kern w:val="0"/>
          <w:szCs w:val="32"/>
          <w:lang w:val="zh-CN"/>
        </w:rPr>
        <w:t>100</w:t>
      </w:r>
      <w:r>
        <w:rPr>
          <w:rFonts w:hint="eastAsia"/>
          <w:kern w:val="0"/>
          <w:szCs w:val="32"/>
          <w:lang w:val="zh-CN"/>
        </w:rPr>
        <w:t>分。</w:t>
      </w:r>
    </w:p>
    <w:p w:rsidR="00BA78B1" w:rsidRDefault="00BA78B1" w:rsidP="00BA78B1">
      <w:pPr>
        <w:pStyle w:val="a6"/>
        <w:tabs>
          <w:tab w:val="left" w:pos="2160"/>
        </w:tabs>
        <w:spacing w:beforeLines="0" w:line="600" w:lineRule="exact"/>
        <w:ind w:firstLineChars="200" w:firstLine="632"/>
        <w:rPr>
          <w:rFonts w:ascii="Times New Roman" w:eastAsia="黑体"/>
          <w:sz w:val="32"/>
          <w:szCs w:val="32"/>
        </w:rPr>
      </w:pPr>
      <w:r>
        <w:rPr>
          <w:rFonts w:ascii="Times New Roman" w:eastAsia="黑体"/>
          <w:sz w:val="32"/>
          <w:szCs w:val="32"/>
        </w:rPr>
        <w:t>五、存在主要问题</w:t>
      </w:r>
    </w:p>
    <w:p w:rsidR="00BA78B1" w:rsidRDefault="00BA78B1" w:rsidP="00BA78B1">
      <w:pPr>
        <w:pStyle w:val="a6"/>
        <w:tabs>
          <w:tab w:val="left" w:pos="2160"/>
        </w:tabs>
        <w:spacing w:beforeLines="0" w:line="600" w:lineRule="exact"/>
        <w:ind w:firstLineChars="200" w:firstLine="632"/>
        <w:rPr>
          <w:rFonts w:ascii="Times New Roman"/>
          <w:kern w:val="0"/>
          <w:sz w:val="32"/>
          <w:szCs w:val="32"/>
        </w:rPr>
      </w:pPr>
      <w:r>
        <w:rPr>
          <w:rFonts w:ascii="Times New Roman" w:hint="eastAsia"/>
          <w:kern w:val="0"/>
          <w:sz w:val="32"/>
          <w:szCs w:val="32"/>
        </w:rPr>
        <w:t>项目</w:t>
      </w:r>
      <w:r w:rsidRPr="00594DC1">
        <w:rPr>
          <w:rFonts w:ascii="Times New Roman" w:hint="eastAsia"/>
          <w:kern w:val="0"/>
          <w:sz w:val="32"/>
          <w:szCs w:val="32"/>
        </w:rPr>
        <w:t>预算编制工作</w:t>
      </w:r>
      <w:r>
        <w:rPr>
          <w:rFonts w:ascii="Times New Roman" w:hint="eastAsia"/>
          <w:kern w:val="0"/>
          <w:sz w:val="32"/>
          <w:szCs w:val="32"/>
        </w:rPr>
        <w:t>有待细化，绩效目标设定的科学性、合理性有待加强。</w:t>
      </w:r>
    </w:p>
    <w:p w:rsidR="00BA78B1" w:rsidRDefault="00BA78B1" w:rsidP="00BA78B1">
      <w:pPr>
        <w:pStyle w:val="a6"/>
        <w:tabs>
          <w:tab w:val="left" w:pos="2160"/>
        </w:tabs>
        <w:spacing w:beforeLines="0" w:line="600" w:lineRule="exact"/>
        <w:ind w:firstLineChars="200" w:firstLine="632"/>
        <w:rPr>
          <w:rFonts w:ascii="Times New Roman" w:eastAsia="黑体"/>
          <w:kern w:val="0"/>
          <w:position w:val="3"/>
          <w:sz w:val="32"/>
          <w:szCs w:val="32"/>
          <w:lang w:val="zh-CN"/>
        </w:rPr>
      </w:pPr>
      <w:r>
        <w:rPr>
          <w:rFonts w:ascii="Times New Roman" w:eastAsia="黑体"/>
          <w:kern w:val="0"/>
          <w:position w:val="3"/>
          <w:sz w:val="32"/>
          <w:szCs w:val="32"/>
          <w:lang w:val="zh-CN"/>
        </w:rPr>
        <w:t>六、改进建议</w:t>
      </w:r>
    </w:p>
    <w:p w:rsidR="00BA78B1" w:rsidRDefault="00BA78B1" w:rsidP="00BA78B1">
      <w:pPr>
        <w:pStyle w:val="a6"/>
        <w:tabs>
          <w:tab w:val="left" w:pos="2160"/>
        </w:tabs>
        <w:spacing w:beforeLines="0" w:line="600" w:lineRule="exact"/>
        <w:ind w:firstLineChars="200" w:firstLine="632"/>
        <w:rPr>
          <w:kern w:val="0"/>
          <w:szCs w:val="32"/>
        </w:rPr>
      </w:pPr>
      <w:r w:rsidRPr="006F0FC2">
        <w:rPr>
          <w:rFonts w:ascii="Times New Roman" w:hint="eastAsia"/>
          <w:kern w:val="0"/>
          <w:sz w:val="32"/>
          <w:szCs w:val="32"/>
        </w:rPr>
        <w:t>进一步完善项目绩效目标及绩效指标。项目绩效指标需结合项目明细具体设置，尽可能全面、客观的反映项目产出及效果。</w:t>
      </w:r>
    </w:p>
    <w:p w:rsidR="00BA78B1" w:rsidRDefault="00BA78B1" w:rsidP="00BA78B1">
      <w:pPr>
        <w:snapToGrid w:val="0"/>
        <w:spacing w:line="578" w:lineRule="exact"/>
        <w:ind w:firstLineChars="200" w:firstLine="632"/>
        <w:rPr>
          <w:color w:val="000000"/>
          <w:kern w:val="0"/>
          <w:szCs w:val="32"/>
          <w:shd w:val="clear" w:color="auto" w:fill="FFFFFF"/>
          <w:lang w:val="zh-CN"/>
        </w:rPr>
      </w:pPr>
    </w:p>
    <w:p w:rsidR="00CB0957" w:rsidRDefault="00CB0957" w:rsidP="00BA78B1">
      <w:pPr>
        <w:rPr>
          <w:rFonts w:eastAsia="黑体"/>
          <w:kern w:val="0"/>
          <w:szCs w:val="32"/>
          <w:shd w:val="clear" w:color="auto" w:fill="FFFFFF"/>
          <w:lang w:val="zh-CN"/>
        </w:rPr>
      </w:pPr>
    </w:p>
    <w:p w:rsidR="00CB0957" w:rsidRDefault="00CB0957" w:rsidP="00BA78B1">
      <w:pPr>
        <w:rPr>
          <w:rFonts w:eastAsia="黑体"/>
          <w:kern w:val="0"/>
          <w:szCs w:val="32"/>
          <w:shd w:val="clear" w:color="auto" w:fill="FFFFFF"/>
          <w:lang w:val="zh-CN"/>
        </w:rPr>
      </w:pPr>
    </w:p>
    <w:p w:rsidR="00CB0957" w:rsidRDefault="00CB0957" w:rsidP="00BA78B1">
      <w:pPr>
        <w:rPr>
          <w:rFonts w:eastAsia="黑体"/>
          <w:kern w:val="0"/>
          <w:szCs w:val="32"/>
          <w:shd w:val="clear" w:color="auto" w:fill="FFFFFF"/>
          <w:lang w:val="zh-CN"/>
        </w:rPr>
      </w:pPr>
    </w:p>
    <w:p w:rsidR="006137A5" w:rsidRDefault="006137A5" w:rsidP="00BA78B1">
      <w:pPr>
        <w:rPr>
          <w:rFonts w:eastAsia="黑体"/>
          <w:kern w:val="0"/>
          <w:szCs w:val="32"/>
          <w:shd w:val="clear" w:color="auto" w:fill="FFFFFF"/>
          <w:lang w:val="zh-CN"/>
        </w:rPr>
      </w:pPr>
    </w:p>
    <w:p w:rsidR="00D13965" w:rsidRDefault="00D13965" w:rsidP="00BA78B1">
      <w:pPr>
        <w:rPr>
          <w:rFonts w:eastAsia="黑体"/>
          <w:kern w:val="0"/>
          <w:szCs w:val="32"/>
          <w:shd w:val="clear" w:color="auto" w:fill="FFFFFF"/>
          <w:lang w:val="zh-CN"/>
        </w:rPr>
      </w:pPr>
    </w:p>
    <w:p w:rsidR="00BA78B1" w:rsidRDefault="00BA78B1" w:rsidP="00BA78B1">
      <w:pPr>
        <w:rPr>
          <w:rFonts w:eastAsia="黑体"/>
          <w:szCs w:val="32"/>
        </w:rPr>
      </w:pPr>
      <w:r>
        <w:rPr>
          <w:rFonts w:eastAsia="黑体"/>
          <w:kern w:val="0"/>
          <w:szCs w:val="32"/>
          <w:shd w:val="clear" w:color="auto" w:fill="FFFFFF"/>
          <w:lang w:val="zh-CN"/>
        </w:rPr>
        <w:lastRenderedPageBreak/>
        <w:t>附件</w:t>
      </w:r>
      <w:r>
        <w:rPr>
          <w:rFonts w:eastAsia="黑体"/>
          <w:kern w:val="0"/>
          <w:szCs w:val="32"/>
          <w:shd w:val="clear" w:color="auto" w:fill="FFFFFF"/>
        </w:rPr>
        <w:t>2</w:t>
      </w:r>
    </w:p>
    <w:p w:rsidR="00CB0957" w:rsidRDefault="00CB0957" w:rsidP="00BA78B1">
      <w:pPr>
        <w:pStyle w:val="af0"/>
        <w:spacing w:line="578" w:lineRule="exact"/>
        <w:jc w:val="center"/>
        <w:rPr>
          <w:rFonts w:ascii="Times New Roman" w:eastAsia="方正小标宋简体" w:hAnsi="Times New Roman"/>
          <w:color w:val="auto"/>
          <w:kern w:val="2"/>
          <w:sz w:val="44"/>
          <w:szCs w:val="44"/>
          <w:lang w:val="en-US"/>
        </w:rPr>
      </w:pPr>
      <w:r>
        <w:rPr>
          <w:rFonts w:ascii="Times New Roman" w:eastAsia="方正小标宋简体" w:hAnsi="Times New Roman" w:hint="eastAsia"/>
          <w:color w:val="auto"/>
          <w:kern w:val="2"/>
          <w:sz w:val="44"/>
          <w:szCs w:val="44"/>
          <w:lang w:val="en-US"/>
        </w:rPr>
        <w:t>乡镇基础设施和场镇街道维护</w:t>
      </w:r>
      <w:r w:rsidR="00BA78B1" w:rsidRPr="00A45AB7">
        <w:rPr>
          <w:rFonts w:ascii="Times New Roman" w:eastAsia="方正小标宋简体" w:hAnsi="Times New Roman" w:hint="eastAsia"/>
          <w:color w:val="auto"/>
          <w:kern w:val="2"/>
          <w:sz w:val="44"/>
          <w:szCs w:val="44"/>
          <w:lang w:val="en-US"/>
        </w:rPr>
        <w:t>经费</w:t>
      </w:r>
    </w:p>
    <w:p w:rsidR="00BA78B1" w:rsidRDefault="00BA78B1" w:rsidP="00CB0957">
      <w:pPr>
        <w:pStyle w:val="af0"/>
        <w:spacing w:line="578" w:lineRule="exact"/>
        <w:jc w:val="center"/>
        <w:rPr>
          <w:rFonts w:ascii="Times New Roman" w:eastAsia="方正小标宋简体" w:hAnsi="Times New Roman"/>
          <w:color w:val="auto"/>
          <w:kern w:val="2"/>
          <w:sz w:val="44"/>
          <w:szCs w:val="44"/>
          <w:lang w:val="en-US"/>
        </w:rPr>
      </w:pPr>
      <w:r>
        <w:rPr>
          <w:rFonts w:ascii="Times New Roman" w:eastAsia="方正小标宋简体" w:hAnsi="Times New Roman"/>
          <w:color w:val="auto"/>
          <w:kern w:val="2"/>
          <w:sz w:val="44"/>
          <w:szCs w:val="44"/>
          <w:lang w:val="en-US"/>
        </w:rPr>
        <w:t>专项预算项目绩效评价报告</w:t>
      </w:r>
    </w:p>
    <w:p w:rsidR="00BA78B1" w:rsidRDefault="00BA78B1" w:rsidP="00BA78B1">
      <w:pPr>
        <w:pStyle w:val="af0"/>
        <w:spacing w:line="578" w:lineRule="exact"/>
        <w:ind w:firstLine="640"/>
        <w:jc w:val="center"/>
        <w:rPr>
          <w:rFonts w:ascii="Times New Roman" w:hAnsi="Times New Roman"/>
          <w:color w:val="auto"/>
          <w:kern w:val="2"/>
          <w:sz w:val="32"/>
          <w:szCs w:val="32"/>
        </w:rPr>
      </w:pPr>
    </w:p>
    <w:p w:rsidR="00BA78B1" w:rsidRDefault="00BA78B1" w:rsidP="00BA78B1">
      <w:pPr>
        <w:adjustRightInd w:val="0"/>
        <w:snapToGrid w:val="0"/>
        <w:spacing w:line="578" w:lineRule="exact"/>
        <w:ind w:firstLineChars="200" w:firstLine="632"/>
        <w:rPr>
          <w:rFonts w:eastAsia="黑体"/>
          <w:szCs w:val="32"/>
          <w:lang w:val="zh-CN"/>
        </w:rPr>
      </w:pPr>
      <w:r>
        <w:rPr>
          <w:rFonts w:eastAsia="黑体"/>
          <w:szCs w:val="32"/>
        </w:rPr>
        <w:t>一、</w:t>
      </w:r>
      <w:r>
        <w:rPr>
          <w:rFonts w:eastAsia="黑体"/>
          <w:szCs w:val="32"/>
          <w:lang w:val="zh-CN"/>
        </w:rPr>
        <w:t>项目概况</w:t>
      </w:r>
    </w:p>
    <w:p w:rsidR="00BA78B1" w:rsidRDefault="00284ED1" w:rsidP="00BA78B1">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（一）设立背景及基本情况</w:t>
      </w:r>
    </w:p>
    <w:p w:rsidR="00BA78B1" w:rsidRPr="002719ED" w:rsidRDefault="00BA78B1" w:rsidP="00BA78B1">
      <w:pPr>
        <w:widowControl/>
        <w:adjustRightInd w:val="0"/>
        <w:snapToGrid w:val="0"/>
        <w:spacing w:line="578" w:lineRule="exact"/>
        <w:ind w:firstLineChars="200" w:firstLine="632"/>
        <w:contextualSpacing/>
        <w:jc w:val="left"/>
        <w:rPr>
          <w:kern w:val="0"/>
          <w:szCs w:val="32"/>
        </w:rPr>
      </w:pPr>
      <w:r>
        <w:rPr>
          <w:rFonts w:hint="eastAsia"/>
          <w:kern w:val="0"/>
          <w:szCs w:val="32"/>
          <w:lang w:val="zh-CN"/>
        </w:rPr>
        <w:t>为</w:t>
      </w:r>
      <w:r w:rsidR="001943B3" w:rsidRPr="001943B3">
        <w:rPr>
          <w:rFonts w:hint="eastAsia"/>
          <w:kern w:val="0"/>
          <w:szCs w:val="32"/>
        </w:rPr>
        <w:t>完善</w:t>
      </w:r>
      <w:r w:rsidR="00226D31">
        <w:rPr>
          <w:rFonts w:hint="eastAsia"/>
          <w:kern w:val="0"/>
          <w:szCs w:val="32"/>
        </w:rPr>
        <w:t>乡镇</w:t>
      </w:r>
      <w:r w:rsidR="00C12C60">
        <w:rPr>
          <w:rFonts w:hint="eastAsia"/>
          <w:kern w:val="0"/>
          <w:szCs w:val="32"/>
        </w:rPr>
        <w:t>基础设施，改善群众生产生活</w:t>
      </w:r>
      <w:r w:rsidR="001943B3" w:rsidRPr="001943B3">
        <w:rPr>
          <w:rFonts w:hint="eastAsia"/>
          <w:kern w:val="0"/>
          <w:szCs w:val="32"/>
        </w:rPr>
        <w:t>条件，提</w:t>
      </w:r>
      <w:r w:rsidR="00226D31">
        <w:rPr>
          <w:rFonts w:hint="eastAsia"/>
          <w:kern w:val="0"/>
          <w:szCs w:val="32"/>
        </w:rPr>
        <w:t>升</w:t>
      </w:r>
      <w:r w:rsidR="001943B3" w:rsidRPr="001943B3">
        <w:rPr>
          <w:rFonts w:hint="eastAsia"/>
          <w:kern w:val="0"/>
          <w:szCs w:val="32"/>
        </w:rPr>
        <w:t>群众的人居环境。</w:t>
      </w:r>
      <w:r>
        <w:t>依据</w:t>
      </w:r>
      <w:r w:rsidRPr="00736A07">
        <w:rPr>
          <w:rFonts w:hint="eastAsia"/>
          <w:kern w:val="0"/>
          <w:szCs w:val="32"/>
          <w:lang w:val="zh-CN"/>
        </w:rPr>
        <w:t>区财政局</w:t>
      </w:r>
      <w:r>
        <w:rPr>
          <w:rFonts w:hint="eastAsia"/>
          <w:kern w:val="0"/>
          <w:szCs w:val="32"/>
          <w:lang w:val="zh-CN"/>
        </w:rPr>
        <w:t>印</w:t>
      </w:r>
      <w:r w:rsidRPr="00736A07">
        <w:rPr>
          <w:rFonts w:hint="eastAsia"/>
          <w:kern w:val="0"/>
          <w:szCs w:val="32"/>
          <w:lang w:val="zh-CN"/>
        </w:rPr>
        <w:t>发</w:t>
      </w:r>
      <w:r>
        <w:rPr>
          <w:rFonts w:hint="eastAsia"/>
          <w:kern w:val="0"/>
          <w:szCs w:val="32"/>
          <w:lang w:val="zh-CN"/>
        </w:rPr>
        <w:t>的</w:t>
      </w:r>
      <w:r w:rsidRPr="00736A07">
        <w:rPr>
          <w:rFonts w:hint="eastAsia"/>
          <w:kern w:val="0"/>
          <w:szCs w:val="32"/>
          <w:lang w:val="zh-CN"/>
        </w:rPr>
        <w:t>《关于编制区级部门</w:t>
      </w:r>
      <w:r w:rsidRPr="00736A07">
        <w:rPr>
          <w:rFonts w:hint="eastAsia"/>
          <w:kern w:val="0"/>
          <w:szCs w:val="32"/>
          <w:lang w:val="zh-CN"/>
        </w:rPr>
        <w:t>2023</w:t>
      </w:r>
      <w:r w:rsidRPr="00736A07">
        <w:rPr>
          <w:rFonts w:hint="eastAsia"/>
          <w:kern w:val="0"/>
          <w:szCs w:val="32"/>
          <w:lang w:val="zh-CN"/>
        </w:rPr>
        <w:t>年</w:t>
      </w:r>
      <w:r w:rsidRPr="00736A07">
        <w:rPr>
          <w:rFonts w:hint="eastAsia"/>
          <w:kern w:val="0"/>
          <w:szCs w:val="32"/>
          <w:lang w:val="zh-CN"/>
        </w:rPr>
        <w:t>-2025</w:t>
      </w:r>
      <w:r w:rsidRPr="00736A07">
        <w:rPr>
          <w:rFonts w:hint="eastAsia"/>
          <w:kern w:val="0"/>
          <w:szCs w:val="32"/>
          <w:lang w:val="zh-CN"/>
        </w:rPr>
        <w:t>年支出规划和</w:t>
      </w:r>
      <w:r w:rsidRPr="00736A07">
        <w:rPr>
          <w:rFonts w:hint="eastAsia"/>
          <w:kern w:val="0"/>
          <w:szCs w:val="32"/>
          <w:lang w:val="zh-CN"/>
        </w:rPr>
        <w:t>2023</w:t>
      </w:r>
      <w:r w:rsidRPr="00736A07">
        <w:rPr>
          <w:rFonts w:hint="eastAsia"/>
          <w:kern w:val="0"/>
          <w:szCs w:val="32"/>
          <w:lang w:val="zh-CN"/>
        </w:rPr>
        <w:t>年部门预算的通知》（</w:t>
      </w:r>
      <w:proofErr w:type="gramStart"/>
      <w:r w:rsidRPr="00736A07">
        <w:rPr>
          <w:rFonts w:hint="eastAsia"/>
          <w:kern w:val="0"/>
          <w:szCs w:val="32"/>
          <w:lang w:val="zh-CN"/>
        </w:rPr>
        <w:t>遂安财预</w:t>
      </w:r>
      <w:proofErr w:type="gramEnd"/>
      <w:r w:rsidRPr="00736A07">
        <w:rPr>
          <w:rFonts w:hint="eastAsia"/>
          <w:kern w:val="0"/>
          <w:szCs w:val="32"/>
          <w:lang w:val="zh-CN"/>
        </w:rPr>
        <w:t>〔</w:t>
      </w:r>
      <w:r w:rsidRPr="00736A07">
        <w:rPr>
          <w:rFonts w:hint="eastAsia"/>
          <w:kern w:val="0"/>
          <w:szCs w:val="32"/>
          <w:lang w:val="zh-CN"/>
        </w:rPr>
        <w:t>2022</w:t>
      </w:r>
      <w:r w:rsidRPr="00736A07">
        <w:rPr>
          <w:rFonts w:hint="eastAsia"/>
          <w:kern w:val="0"/>
          <w:szCs w:val="32"/>
          <w:lang w:val="zh-CN"/>
        </w:rPr>
        <w:t>〕</w:t>
      </w:r>
      <w:r w:rsidRPr="00736A07">
        <w:rPr>
          <w:rFonts w:hint="eastAsia"/>
          <w:kern w:val="0"/>
          <w:szCs w:val="32"/>
          <w:lang w:val="zh-CN"/>
        </w:rPr>
        <w:t>4</w:t>
      </w:r>
      <w:r w:rsidRPr="00736A07">
        <w:rPr>
          <w:rFonts w:hint="eastAsia"/>
          <w:kern w:val="0"/>
          <w:szCs w:val="32"/>
          <w:lang w:val="zh-CN"/>
        </w:rPr>
        <w:t>号）</w:t>
      </w:r>
      <w:r>
        <w:rPr>
          <w:rFonts w:hint="eastAsia"/>
          <w:kern w:val="0"/>
          <w:szCs w:val="32"/>
          <w:lang w:val="zh-CN"/>
        </w:rPr>
        <w:t>文件精神</w:t>
      </w:r>
      <w:r w:rsidRPr="00736A07">
        <w:rPr>
          <w:rFonts w:hint="eastAsia"/>
          <w:kern w:val="0"/>
          <w:szCs w:val="32"/>
          <w:lang w:val="zh-CN"/>
        </w:rPr>
        <w:t>，设立</w:t>
      </w:r>
      <w:r w:rsidR="001A2D4E" w:rsidRPr="001A2D4E">
        <w:rPr>
          <w:rFonts w:ascii="仿宋_GB2312" w:hAnsi="仿宋_GB2312" w:cs="仿宋_GB2312" w:hint="eastAsia"/>
          <w:szCs w:val="32"/>
        </w:rPr>
        <w:t>乡镇基础设施和场镇街道维护经费</w:t>
      </w:r>
      <w:r>
        <w:rPr>
          <w:rFonts w:ascii="仿宋_GB2312" w:hAnsi="仿宋_GB2312" w:cs="仿宋_GB2312" w:hint="eastAsia"/>
          <w:szCs w:val="32"/>
        </w:rPr>
        <w:t>项目</w:t>
      </w:r>
      <w:r w:rsidRPr="00736A07">
        <w:rPr>
          <w:rFonts w:hint="eastAsia"/>
          <w:kern w:val="0"/>
          <w:szCs w:val="32"/>
          <w:lang w:val="zh-CN"/>
        </w:rPr>
        <w:t>预算。</w:t>
      </w:r>
    </w:p>
    <w:p w:rsidR="00BA78B1" w:rsidRDefault="00BA78B1" w:rsidP="00BA78B1">
      <w:pPr>
        <w:adjustRightInd w:val="0"/>
        <w:snapToGrid w:val="0"/>
        <w:spacing w:line="578" w:lineRule="exact"/>
        <w:ind w:firstLineChars="200" w:firstLine="632"/>
        <w:rPr>
          <w:rFonts w:eastAsia="楷体_GB2312"/>
          <w:szCs w:val="32"/>
        </w:rPr>
      </w:pPr>
      <w:r>
        <w:rPr>
          <w:rFonts w:eastAsia="楷体_GB2312"/>
          <w:szCs w:val="32"/>
          <w:lang w:val="zh-CN"/>
        </w:rPr>
        <w:t>（二）</w:t>
      </w:r>
      <w:r w:rsidR="00284ED1">
        <w:rPr>
          <w:rFonts w:eastAsia="楷体_GB2312"/>
          <w:szCs w:val="32"/>
        </w:rPr>
        <w:t>实施目的及支持方向</w:t>
      </w:r>
    </w:p>
    <w:p w:rsidR="00BA78B1" w:rsidRDefault="001A2D4E" w:rsidP="001A2D4E">
      <w:pPr>
        <w:adjustRightInd w:val="0"/>
        <w:snapToGrid w:val="0"/>
        <w:spacing w:line="578" w:lineRule="exact"/>
        <w:ind w:firstLineChars="200" w:firstLine="632"/>
        <w:rPr>
          <w:kern w:val="0"/>
          <w:szCs w:val="32"/>
          <w:lang w:val="zh-CN"/>
        </w:rPr>
      </w:pPr>
      <w:r w:rsidRPr="001A2D4E">
        <w:rPr>
          <w:rFonts w:ascii="仿宋_GB2312" w:hAnsi="仿宋_GB2312" w:cs="仿宋_GB2312" w:hint="eastAsia"/>
          <w:szCs w:val="32"/>
        </w:rPr>
        <w:t>乡镇基础设施和场镇街道维护经费</w:t>
      </w:r>
      <w:r w:rsidR="00BA78B1">
        <w:rPr>
          <w:rFonts w:ascii="仿宋_GB2312" w:hAnsi="仿宋_GB2312" w:cs="仿宋_GB2312" w:hint="eastAsia"/>
          <w:szCs w:val="32"/>
        </w:rPr>
        <w:t>项目实施目的</w:t>
      </w:r>
      <w:r w:rsidR="00226D31">
        <w:rPr>
          <w:rFonts w:hint="eastAsia"/>
          <w:kern w:val="0"/>
          <w:szCs w:val="32"/>
        </w:rPr>
        <w:t>乡镇基础设施，改善群众生产生活</w:t>
      </w:r>
      <w:r w:rsidR="00226D31" w:rsidRPr="001943B3">
        <w:rPr>
          <w:rFonts w:hint="eastAsia"/>
          <w:kern w:val="0"/>
          <w:szCs w:val="32"/>
        </w:rPr>
        <w:t>条件，提</w:t>
      </w:r>
      <w:r w:rsidR="00226D31">
        <w:rPr>
          <w:rFonts w:hint="eastAsia"/>
          <w:kern w:val="0"/>
          <w:szCs w:val="32"/>
        </w:rPr>
        <w:t>升</w:t>
      </w:r>
      <w:r w:rsidR="00226D31" w:rsidRPr="001943B3">
        <w:rPr>
          <w:rFonts w:hint="eastAsia"/>
          <w:kern w:val="0"/>
          <w:szCs w:val="32"/>
        </w:rPr>
        <w:t>群众的人居环境</w:t>
      </w:r>
      <w:r w:rsidR="00226D31">
        <w:rPr>
          <w:rFonts w:hint="eastAsia"/>
          <w:kern w:val="0"/>
          <w:szCs w:val="32"/>
        </w:rPr>
        <w:t>。</w:t>
      </w:r>
    </w:p>
    <w:p w:rsidR="00BA78B1" w:rsidRDefault="00BA78B1" w:rsidP="00BA78B1">
      <w:pPr>
        <w:widowControl/>
        <w:adjustRightInd w:val="0"/>
        <w:snapToGrid w:val="0"/>
        <w:spacing w:line="578" w:lineRule="exact"/>
        <w:ind w:firstLineChars="200" w:firstLine="632"/>
        <w:contextualSpacing/>
        <w:jc w:val="left"/>
        <w:rPr>
          <w:rFonts w:eastAsia="楷体_GB2312"/>
          <w:szCs w:val="32"/>
          <w:lang w:val="zh-CN"/>
        </w:rPr>
      </w:pPr>
      <w:r>
        <w:rPr>
          <w:rFonts w:eastAsia="楷体_GB2312"/>
          <w:szCs w:val="32"/>
          <w:lang w:val="zh-CN"/>
        </w:rPr>
        <w:t>（三）</w:t>
      </w:r>
      <w:r>
        <w:rPr>
          <w:rFonts w:eastAsia="楷体_GB2312"/>
          <w:szCs w:val="32"/>
        </w:rPr>
        <w:t>预算安排及分配管理</w:t>
      </w:r>
    </w:p>
    <w:p w:rsidR="00BA78B1" w:rsidRPr="003A3A50" w:rsidRDefault="001943B3" w:rsidP="00BA78B1">
      <w:pPr>
        <w:adjustRightInd w:val="0"/>
        <w:snapToGrid w:val="0"/>
        <w:spacing w:line="578" w:lineRule="exact"/>
        <w:ind w:firstLineChars="200" w:firstLine="632"/>
        <w:rPr>
          <w:rFonts w:ascii="仿宋_GB2312" w:hAnsi="仿宋_GB2312" w:cs="仿宋_GB2312"/>
          <w:szCs w:val="32"/>
        </w:rPr>
      </w:pPr>
      <w:r>
        <w:rPr>
          <w:rFonts w:ascii="仿宋_GB2312" w:hAnsi="仿宋_GB2312" w:cs="仿宋_GB2312" w:hint="eastAsia"/>
          <w:szCs w:val="32"/>
        </w:rPr>
        <w:t>乡</w:t>
      </w:r>
      <w:r w:rsidR="001A2D4E" w:rsidRPr="001A2D4E">
        <w:rPr>
          <w:rFonts w:ascii="仿宋_GB2312" w:hAnsi="仿宋_GB2312" w:cs="仿宋_GB2312" w:hint="eastAsia"/>
          <w:szCs w:val="32"/>
        </w:rPr>
        <w:t>镇基础设施和场镇街道维护经费</w:t>
      </w:r>
      <w:r w:rsidR="00BA78B1" w:rsidRPr="003A3A50">
        <w:rPr>
          <w:rFonts w:ascii="仿宋_GB2312" w:hAnsi="仿宋_GB2312" w:cs="仿宋_GB2312" w:hint="eastAsia"/>
          <w:szCs w:val="32"/>
        </w:rPr>
        <w:t>2023年初预算</w:t>
      </w:r>
      <w:r w:rsidR="001A2D4E">
        <w:rPr>
          <w:rFonts w:ascii="仿宋_GB2312" w:hAnsi="仿宋_GB2312" w:cs="仿宋_GB2312" w:hint="eastAsia"/>
          <w:szCs w:val="32"/>
        </w:rPr>
        <w:t>8</w:t>
      </w:r>
      <w:r w:rsidR="00BA78B1" w:rsidRPr="003A3A50">
        <w:rPr>
          <w:rFonts w:ascii="仿宋_GB2312" w:hAnsi="仿宋_GB2312" w:cs="仿宋_GB2312" w:hint="eastAsia"/>
          <w:szCs w:val="32"/>
        </w:rPr>
        <w:t>万元 ，预算批复</w:t>
      </w:r>
      <w:r w:rsidR="001A2D4E">
        <w:rPr>
          <w:rFonts w:ascii="仿宋_GB2312" w:hAnsi="仿宋_GB2312" w:cs="仿宋_GB2312" w:hint="eastAsia"/>
          <w:szCs w:val="32"/>
        </w:rPr>
        <w:t>2</w:t>
      </w:r>
      <w:r w:rsidR="00BA78B1" w:rsidRPr="003A3A50">
        <w:rPr>
          <w:rFonts w:ascii="仿宋_GB2312" w:hAnsi="仿宋_GB2312" w:cs="仿宋_GB2312" w:hint="eastAsia"/>
          <w:szCs w:val="32"/>
        </w:rPr>
        <w:t>万元，实际支出</w:t>
      </w:r>
      <w:r w:rsidR="001A2D4E">
        <w:rPr>
          <w:rFonts w:ascii="仿宋_GB2312" w:hAnsi="仿宋_GB2312" w:cs="仿宋_GB2312" w:hint="eastAsia"/>
          <w:szCs w:val="32"/>
        </w:rPr>
        <w:t>2</w:t>
      </w:r>
      <w:r w:rsidR="00BA78B1" w:rsidRPr="003A3A50">
        <w:rPr>
          <w:rFonts w:ascii="仿宋_GB2312" w:hAnsi="仿宋_GB2312" w:cs="仿宋_GB2312" w:hint="eastAsia"/>
          <w:szCs w:val="32"/>
        </w:rPr>
        <w:t>万元。</w:t>
      </w:r>
      <w:r w:rsidR="00BA78B1">
        <w:rPr>
          <w:rFonts w:ascii="仿宋_GB2312" w:hAnsi="仿宋_GB2312" w:cs="仿宋_GB2312" w:hint="eastAsia"/>
          <w:szCs w:val="32"/>
        </w:rPr>
        <w:t>资金主要用于</w:t>
      </w:r>
      <w:r w:rsidRPr="001A2D4E">
        <w:rPr>
          <w:rFonts w:ascii="仿宋_GB2312" w:hAnsi="仿宋_GB2312" w:cs="仿宋_GB2312" w:hint="eastAsia"/>
          <w:szCs w:val="32"/>
        </w:rPr>
        <w:t>乡镇基础设施和场镇街道维护</w:t>
      </w:r>
      <w:r w:rsidR="00BA78B1">
        <w:rPr>
          <w:rFonts w:hint="eastAsia"/>
          <w:kern w:val="0"/>
          <w:szCs w:val="32"/>
          <w:lang w:val="zh-CN"/>
        </w:rPr>
        <w:t>费用。</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（四）项目绩效目标设置</w:t>
      </w:r>
    </w:p>
    <w:p w:rsidR="00BA78B1" w:rsidRDefault="001943B3" w:rsidP="00BA78B1">
      <w:pPr>
        <w:adjustRightInd w:val="0"/>
        <w:snapToGrid w:val="0"/>
        <w:spacing w:line="578" w:lineRule="exact"/>
        <w:ind w:firstLineChars="200" w:firstLine="632"/>
        <w:rPr>
          <w:kern w:val="0"/>
          <w:szCs w:val="32"/>
          <w:lang w:val="zh-CN"/>
        </w:rPr>
      </w:pPr>
      <w:r w:rsidRPr="001A2D4E">
        <w:rPr>
          <w:rFonts w:ascii="仿宋_GB2312" w:hAnsi="仿宋_GB2312" w:cs="仿宋_GB2312" w:hint="eastAsia"/>
          <w:szCs w:val="32"/>
        </w:rPr>
        <w:t>乡镇基础设施和场镇街道维护经费</w:t>
      </w:r>
      <w:r>
        <w:rPr>
          <w:rFonts w:ascii="仿宋_GB2312" w:hAnsi="仿宋_GB2312" w:cs="仿宋_GB2312" w:hint="eastAsia"/>
          <w:szCs w:val="32"/>
        </w:rPr>
        <w:t>项目实施目的</w:t>
      </w:r>
      <w:r w:rsidRPr="001943B3">
        <w:rPr>
          <w:rFonts w:hint="eastAsia"/>
          <w:kern w:val="0"/>
          <w:szCs w:val="32"/>
        </w:rPr>
        <w:t>完善</w:t>
      </w:r>
      <w:r w:rsidR="00226D31">
        <w:rPr>
          <w:rFonts w:hint="eastAsia"/>
          <w:kern w:val="0"/>
          <w:szCs w:val="32"/>
        </w:rPr>
        <w:t>乡镇基础设施，改善群众生产生活</w:t>
      </w:r>
      <w:r w:rsidR="00226D31" w:rsidRPr="001943B3">
        <w:rPr>
          <w:rFonts w:hint="eastAsia"/>
          <w:kern w:val="0"/>
          <w:szCs w:val="32"/>
        </w:rPr>
        <w:t>条件，提</w:t>
      </w:r>
      <w:r w:rsidR="00226D31">
        <w:rPr>
          <w:rFonts w:hint="eastAsia"/>
          <w:kern w:val="0"/>
          <w:szCs w:val="32"/>
        </w:rPr>
        <w:t>升</w:t>
      </w:r>
      <w:r w:rsidR="00226D31" w:rsidRPr="001943B3">
        <w:rPr>
          <w:rFonts w:hint="eastAsia"/>
          <w:kern w:val="0"/>
          <w:szCs w:val="32"/>
        </w:rPr>
        <w:t>群众的人居环境</w:t>
      </w:r>
      <w:r w:rsidR="00226D31">
        <w:rPr>
          <w:rFonts w:hint="eastAsia"/>
          <w:kern w:val="0"/>
          <w:szCs w:val="32"/>
        </w:rPr>
        <w:t>。</w:t>
      </w:r>
      <w:r w:rsidR="00BA78B1">
        <w:rPr>
          <w:rFonts w:hint="eastAsia"/>
          <w:kern w:val="0"/>
          <w:szCs w:val="32"/>
          <w:lang w:val="zh-CN"/>
        </w:rPr>
        <w:t>具体绩效指标按照项目产出指标、效益指标、满意度指标、成本指标四个方面进行细化设置。根据区财政印发的《</w:t>
      </w:r>
      <w:r w:rsidR="00BA78B1" w:rsidRPr="00352E04">
        <w:rPr>
          <w:rFonts w:hint="eastAsia"/>
          <w:kern w:val="0"/>
          <w:szCs w:val="32"/>
          <w:lang w:val="zh-CN"/>
        </w:rPr>
        <w:t>关于开展</w:t>
      </w:r>
      <w:r w:rsidR="00BA78B1" w:rsidRPr="00352E04">
        <w:rPr>
          <w:rFonts w:hint="eastAsia"/>
          <w:kern w:val="0"/>
          <w:szCs w:val="32"/>
          <w:lang w:val="zh-CN"/>
        </w:rPr>
        <w:t>2024</w:t>
      </w:r>
      <w:r w:rsidR="00BA78B1" w:rsidRPr="00352E04">
        <w:rPr>
          <w:rFonts w:hint="eastAsia"/>
          <w:kern w:val="0"/>
          <w:szCs w:val="32"/>
          <w:lang w:val="zh-CN"/>
        </w:rPr>
        <w:t>年部</w:t>
      </w:r>
      <w:r w:rsidR="00BA78B1" w:rsidRPr="00352E04">
        <w:rPr>
          <w:rFonts w:hint="eastAsia"/>
          <w:kern w:val="0"/>
          <w:szCs w:val="32"/>
          <w:lang w:val="zh-CN"/>
        </w:rPr>
        <w:lastRenderedPageBreak/>
        <w:t>门、项目、政策支出绩效自评工作的通知</w:t>
      </w:r>
      <w:r w:rsidR="00BA78B1">
        <w:rPr>
          <w:rFonts w:hint="eastAsia"/>
          <w:kern w:val="0"/>
          <w:szCs w:val="32"/>
          <w:lang w:val="zh-CN"/>
        </w:rPr>
        <w:t>》</w:t>
      </w:r>
      <w:r w:rsidR="00BA78B1" w:rsidRPr="00352E04">
        <w:rPr>
          <w:rFonts w:hint="eastAsia"/>
          <w:kern w:val="0"/>
          <w:szCs w:val="32"/>
          <w:lang w:val="zh-CN"/>
        </w:rPr>
        <w:t>（遂</w:t>
      </w:r>
      <w:proofErr w:type="gramStart"/>
      <w:r w:rsidR="00BA78B1" w:rsidRPr="00352E04">
        <w:rPr>
          <w:rFonts w:hint="eastAsia"/>
          <w:kern w:val="0"/>
          <w:szCs w:val="32"/>
          <w:lang w:val="zh-CN"/>
        </w:rPr>
        <w:t>安财监督</w:t>
      </w:r>
      <w:proofErr w:type="gramEnd"/>
      <w:r w:rsidR="00BA78B1" w:rsidRPr="00352E04">
        <w:rPr>
          <w:rFonts w:hint="eastAsia"/>
          <w:kern w:val="0"/>
          <w:szCs w:val="32"/>
          <w:lang w:val="zh-CN"/>
        </w:rPr>
        <w:t>〔</w:t>
      </w:r>
      <w:r w:rsidR="00BA78B1" w:rsidRPr="00352E04">
        <w:rPr>
          <w:rFonts w:hint="eastAsia"/>
          <w:kern w:val="0"/>
          <w:szCs w:val="32"/>
          <w:lang w:val="zh-CN"/>
        </w:rPr>
        <w:t>2024</w:t>
      </w:r>
      <w:r w:rsidR="00BA78B1" w:rsidRPr="00352E04">
        <w:rPr>
          <w:rFonts w:hint="eastAsia"/>
          <w:kern w:val="0"/>
          <w:szCs w:val="32"/>
          <w:lang w:val="zh-CN"/>
        </w:rPr>
        <w:t>〕</w:t>
      </w:r>
      <w:r w:rsidR="00BA78B1" w:rsidRPr="00352E04">
        <w:rPr>
          <w:rFonts w:hint="eastAsia"/>
          <w:kern w:val="0"/>
          <w:szCs w:val="32"/>
          <w:lang w:val="zh-CN"/>
        </w:rPr>
        <w:t>10</w:t>
      </w:r>
      <w:r w:rsidR="00BA78B1" w:rsidRPr="00352E04">
        <w:rPr>
          <w:rFonts w:hint="eastAsia"/>
          <w:kern w:val="0"/>
          <w:szCs w:val="32"/>
          <w:lang w:val="zh-CN"/>
        </w:rPr>
        <w:t>号</w:t>
      </w:r>
      <w:r w:rsidR="00BA78B1">
        <w:rPr>
          <w:rFonts w:hint="eastAsia"/>
          <w:kern w:val="0"/>
          <w:szCs w:val="32"/>
          <w:lang w:val="zh-CN"/>
        </w:rPr>
        <w:t>）文件要求，安居镇成立绩效自评小组，对</w:t>
      </w:r>
      <w:r>
        <w:rPr>
          <w:rFonts w:hint="eastAsia"/>
          <w:kern w:val="0"/>
          <w:szCs w:val="32"/>
          <w:lang w:val="zh-CN"/>
        </w:rPr>
        <w:t>该</w:t>
      </w:r>
      <w:r w:rsidR="00BA78B1">
        <w:rPr>
          <w:rFonts w:hint="eastAsia"/>
          <w:kern w:val="0"/>
          <w:szCs w:val="32"/>
          <w:lang w:val="zh-CN"/>
        </w:rPr>
        <w:t>项目进行了绩效自评，并将自评工作开展情况及评价结果上报区财政局。</w:t>
      </w:r>
    </w:p>
    <w:p w:rsidR="00BA78B1" w:rsidRDefault="00BA78B1" w:rsidP="00BA78B1">
      <w:pPr>
        <w:adjustRightInd w:val="0"/>
        <w:snapToGrid w:val="0"/>
        <w:spacing w:line="578" w:lineRule="exact"/>
        <w:ind w:firstLineChars="200" w:firstLine="632"/>
        <w:rPr>
          <w:rFonts w:eastAsia="黑体"/>
          <w:szCs w:val="32"/>
        </w:rPr>
      </w:pPr>
      <w:r>
        <w:rPr>
          <w:rFonts w:eastAsia="黑体"/>
          <w:szCs w:val="32"/>
        </w:rPr>
        <w:t>二、评价实施</w:t>
      </w:r>
    </w:p>
    <w:p w:rsidR="00BA78B1" w:rsidRDefault="00284ED1" w:rsidP="00BA78B1">
      <w:pPr>
        <w:spacing w:line="578" w:lineRule="exact"/>
        <w:ind w:firstLine="640"/>
        <w:rPr>
          <w:rFonts w:eastAsia="楷体_GB2312"/>
          <w:szCs w:val="32"/>
          <w:lang w:val="zh-CN"/>
        </w:rPr>
      </w:pPr>
      <w:r>
        <w:rPr>
          <w:rFonts w:eastAsia="楷体_GB2312"/>
          <w:szCs w:val="32"/>
          <w:lang w:val="zh-CN"/>
        </w:rPr>
        <w:t>（一）评价目的</w:t>
      </w:r>
    </w:p>
    <w:p w:rsidR="00BA78B1" w:rsidRPr="00BC523D" w:rsidRDefault="00BA78B1" w:rsidP="00BA78B1">
      <w:pPr>
        <w:pStyle w:val="a"/>
        <w:numPr>
          <w:ilvl w:val="0"/>
          <w:numId w:val="0"/>
        </w:numPr>
        <w:ind w:firstLineChars="250" w:firstLine="790"/>
        <w:rPr>
          <w:rFonts w:ascii="仿宋_GB2312" w:eastAsia="仿宋_GB2312" w:hAnsi="仿宋_GB2312" w:cs="仿宋_GB2312"/>
          <w:sz w:val="32"/>
          <w:szCs w:val="32"/>
        </w:rPr>
      </w:pPr>
      <w:r>
        <w:rPr>
          <w:rFonts w:ascii="仿宋_GB2312" w:eastAsia="仿宋_GB2312" w:hAnsi="仿宋_GB2312" w:cs="仿宋_GB2312" w:hint="eastAsia"/>
          <w:sz w:val="32"/>
          <w:szCs w:val="32"/>
        </w:rPr>
        <w:t>通过对</w:t>
      </w:r>
      <w:r w:rsidR="001A2D4E" w:rsidRPr="001A2D4E">
        <w:rPr>
          <w:rFonts w:ascii="仿宋_GB2312" w:eastAsia="仿宋_GB2312" w:hAnsi="仿宋_GB2312" w:cs="仿宋_GB2312" w:hint="eastAsia"/>
          <w:sz w:val="32"/>
          <w:szCs w:val="32"/>
        </w:rPr>
        <w:t>镇基础设施和场镇街道维护经费项目</w:t>
      </w:r>
      <w:r w:rsidR="001A2D4E">
        <w:rPr>
          <w:rFonts w:ascii="仿宋_GB2312" w:eastAsia="仿宋_GB2312" w:hAnsi="仿宋_GB2312" w:cs="仿宋_GB2312" w:hint="eastAsia"/>
          <w:sz w:val="32"/>
          <w:szCs w:val="32"/>
        </w:rPr>
        <w:t>的绩效评价，了解</w:t>
      </w:r>
      <w:r>
        <w:rPr>
          <w:rFonts w:ascii="仿宋_GB2312" w:eastAsia="仿宋_GB2312" w:hAnsi="仿宋_GB2312" w:cs="仿宋_GB2312" w:hint="eastAsia"/>
          <w:sz w:val="32"/>
          <w:szCs w:val="32"/>
        </w:rPr>
        <w:t>项目的资金来源、使用和管理情况、项目组织和实施情况，检验项目投入是否达到预期目标，总结经验，分析问题，强化项目资金管理，进一步提升预算项目资金使用成效。</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（二）预设问题及评价重点</w:t>
      </w:r>
    </w:p>
    <w:p w:rsidR="00BA78B1" w:rsidRDefault="00BA78B1" w:rsidP="00BA78B1">
      <w:pPr>
        <w:adjustRightInd w:val="0"/>
        <w:snapToGrid w:val="0"/>
        <w:spacing w:line="578" w:lineRule="exact"/>
        <w:ind w:firstLineChars="200" w:firstLine="632"/>
        <w:rPr>
          <w:kern w:val="0"/>
          <w:szCs w:val="32"/>
          <w:lang w:val="zh-CN"/>
        </w:rPr>
      </w:pPr>
      <w:r>
        <w:rPr>
          <w:kern w:val="0"/>
          <w:szCs w:val="32"/>
          <w:lang w:val="zh-CN"/>
        </w:rPr>
        <w:t>按照绩效评价指标体系，</w:t>
      </w:r>
      <w:r>
        <w:rPr>
          <w:rFonts w:hint="eastAsia"/>
          <w:kern w:val="0"/>
          <w:szCs w:val="32"/>
          <w:lang w:val="zh-CN"/>
        </w:rPr>
        <w:t>绩效自评小组重点</w:t>
      </w:r>
      <w:r>
        <w:rPr>
          <w:kern w:val="0"/>
          <w:szCs w:val="32"/>
          <w:lang w:val="zh-CN"/>
        </w:rPr>
        <w:t>对资金支出使用全过程及其实施效果进行综合评价和判断。</w:t>
      </w:r>
    </w:p>
    <w:p w:rsidR="00BA78B1" w:rsidRDefault="00284ED1" w:rsidP="00BA78B1">
      <w:pPr>
        <w:adjustRightInd w:val="0"/>
        <w:snapToGrid w:val="0"/>
        <w:spacing w:line="578" w:lineRule="exact"/>
        <w:ind w:firstLineChars="200" w:firstLine="632"/>
        <w:rPr>
          <w:rFonts w:eastAsia="楷体_GB2312"/>
          <w:szCs w:val="32"/>
          <w:lang w:val="zh-CN"/>
        </w:rPr>
      </w:pPr>
      <w:r>
        <w:rPr>
          <w:rFonts w:eastAsia="楷体_GB2312"/>
          <w:szCs w:val="32"/>
          <w:lang w:val="zh-CN"/>
        </w:rPr>
        <w:t>（三）评价选点</w:t>
      </w:r>
    </w:p>
    <w:p w:rsidR="00BA78B1" w:rsidRDefault="00BA78B1" w:rsidP="00BA78B1">
      <w:pPr>
        <w:adjustRightInd w:val="0"/>
        <w:snapToGrid w:val="0"/>
        <w:spacing w:line="578" w:lineRule="exact"/>
        <w:ind w:firstLineChars="200" w:firstLine="632"/>
        <w:rPr>
          <w:kern w:val="0"/>
          <w:szCs w:val="32"/>
          <w:lang w:val="zh-CN"/>
        </w:rPr>
      </w:pPr>
      <w:r>
        <w:rPr>
          <w:rFonts w:hint="eastAsia"/>
          <w:kern w:val="0"/>
          <w:szCs w:val="32"/>
          <w:lang w:val="zh-CN"/>
        </w:rPr>
        <w:t>绩效评价小组查阅</w:t>
      </w:r>
      <w:r w:rsidR="001A2D4E">
        <w:rPr>
          <w:rFonts w:hint="eastAsia"/>
          <w:kern w:val="0"/>
          <w:szCs w:val="32"/>
          <w:lang w:val="zh-CN"/>
        </w:rPr>
        <w:t>基础设施建设工程资料</w:t>
      </w:r>
      <w:r>
        <w:rPr>
          <w:rFonts w:hint="eastAsia"/>
          <w:kern w:val="0"/>
          <w:szCs w:val="32"/>
          <w:lang w:val="zh-CN"/>
        </w:rPr>
        <w:t>、项目资金的财务支出票据，作为</w:t>
      </w:r>
      <w:r>
        <w:rPr>
          <w:kern w:val="0"/>
          <w:szCs w:val="32"/>
          <w:lang w:val="zh-CN"/>
        </w:rPr>
        <w:t>项目绩效自评抽样点位。</w:t>
      </w:r>
    </w:p>
    <w:p w:rsidR="00BA78B1" w:rsidRDefault="00284ED1" w:rsidP="00BA78B1">
      <w:pPr>
        <w:spacing w:line="578" w:lineRule="exact"/>
        <w:ind w:firstLine="640"/>
        <w:rPr>
          <w:rFonts w:eastAsia="楷体_GB2312"/>
          <w:szCs w:val="32"/>
          <w:lang w:val="zh-CN"/>
        </w:rPr>
      </w:pPr>
      <w:r>
        <w:rPr>
          <w:rFonts w:eastAsia="楷体_GB2312"/>
          <w:szCs w:val="32"/>
          <w:lang w:val="zh-CN"/>
        </w:rPr>
        <w:t>（四）评价方法</w:t>
      </w:r>
    </w:p>
    <w:p w:rsidR="00BA78B1" w:rsidRDefault="00BA78B1" w:rsidP="00BA78B1">
      <w:pPr>
        <w:spacing w:line="578" w:lineRule="exact"/>
        <w:ind w:firstLine="640"/>
        <w:rPr>
          <w:kern w:val="0"/>
          <w:szCs w:val="32"/>
          <w:lang w:val="zh-CN"/>
        </w:rPr>
      </w:pPr>
      <w:r>
        <w:rPr>
          <w:kern w:val="0"/>
          <w:szCs w:val="32"/>
          <w:lang w:val="zh-CN"/>
        </w:rPr>
        <w:t>根据项目情况和评价重点，收集相关材料</w:t>
      </w:r>
      <w:r>
        <w:rPr>
          <w:rFonts w:hint="eastAsia"/>
          <w:kern w:val="0"/>
          <w:szCs w:val="32"/>
          <w:lang w:val="zh-CN"/>
        </w:rPr>
        <w:t>，</w:t>
      </w:r>
      <w:r>
        <w:rPr>
          <w:kern w:val="0"/>
          <w:szCs w:val="32"/>
          <w:lang w:val="zh-CN"/>
        </w:rPr>
        <w:t>采用成本效益分析法、单位自评法、实地勘察法、问卷调查法、座谈调研法等方法</w:t>
      </w:r>
      <w:r>
        <w:rPr>
          <w:rFonts w:hint="eastAsia"/>
          <w:kern w:val="0"/>
          <w:szCs w:val="32"/>
          <w:lang w:val="zh-CN"/>
        </w:rPr>
        <w:t>进行自评</w:t>
      </w:r>
      <w:r>
        <w:rPr>
          <w:kern w:val="0"/>
          <w:szCs w:val="32"/>
          <w:lang w:val="zh-CN"/>
        </w:rPr>
        <w:t>。</w:t>
      </w:r>
    </w:p>
    <w:p w:rsidR="00BA78B1" w:rsidRDefault="00BA78B1" w:rsidP="00BA78B1">
      <w:pPr>
        <w:spacing w:line="578" w:lineRule="exact"/>
        <w:ind w:firstLine="640"/>
        <w:rPr>
          <w:kern w:val="0"/>
          <w:szCs w:val="32"/>
          <w:lang w:val="zh-CN"/>
        </w:rPr>
      </w:pPr>
      <w:r>
        <w:rPr>
          <w:rFonts w:eastAsia="楷体_GB2312"/>
          <w:szCs w:val="32"/>
          <w:lang w:val="zh-CN"/>
        </w:rPr>
        <w:t>（五）评价组织</w:t>
      </w:r>
    </w:p>
    <w:p w:rsidR="00BA78B1" w:rsidRPr="00B569DA" w:rsidRDefault="00874C05" w:rsidP="00874C05">
      <w:pPr>
        <w:spacing w:line="578" w:lineRule="exact"/>
        <w:ind w:firstLine="640"/>
        <w:rPr>
          <w:kern w:val="0"/>
          <w:szCs w:val="32"/>
          <w:lang w:val="zh-CN"/>
        </w:rPr>
      </w:pPr>
      <w:r w:rsidRPr="00B569DA">
        <w:rPr>
          <w:rFonts w:hint="eastAsia"/>
          <w:kern w:val="0"/>
          <w:szCs w:val="32"/>
          <w:lang w:val="zh-CN"/>
        </w:rPr>
        <w:t>成立以</w:t>
      </w:r>
      <w:r>
        <w:rPr>
          <w:rFonts w:hint="eastAsia"/>
          <w:kern w:val="0"/>
          <w:szCs w:val="32"/>
          <w:lang w:val="zh-CN"/>
        </w:rPr>
        <w:t>镇</w:t>
      </w:r>
      <w:r w:rsidRPr="00B569DA">
        <w:rPr>
          <w:rFonts w:hint="eastAsia"/>
          <w:kern w:val="0"/>
          <w:szCs w:val="32"/>
          <w:lang w:val="zh-CN"/>
        </w:rPr>
        <w:t>党委书记为组长、镇长为副组长、人大主席、纪委书记、</w:t>
      </w:r>
      <w:r>
        <w:rPr>
          <w:rFonts w:hint="eastAsia"/>
          <w:kern w:val="0"/>
          <w:szCs w:val="32"/>
          <w:lang w:val="zh-CN"/>
        </w:rPr>
        <w:t>项目分管领导、项目</w:t>
      </w:r>
      <w:r w:rsidRPr="00B569DA">
        <w:rPr>
          <w:rFonts w:hint="eastAsia"/>
          <w:kern w:val="0"/>
          <w:szCs w:val="32"/>
          <w:lang w:val="zh-CN"/>
        </w:rPr>
        <w:t>经办人</w:t>
      </w:r>
      <w:r>
        <w:rPr>
          <w:rFonts w:hint="eastAsia"/>
          <w:kern w:val="0"/>
          <w:szCs w:val="32"/>
          <w:lang w:val="zh-CN"/>
        </w:rPr>
        <w:t>、财务负责人</w:t>
      </w:r>
      <w:r w:rsidRPr="00B569DA">
        <w:rPr>
          <w:rFonts w:hint="eastAsia"/>
          <w:kern w:val="0"/>
          <w:szCs w:val="32"/>
          <w:lang w:val="zh-CN"/>
        </w:rPr>
        <w:t>为成员的绩效自</w:t>
      </w:r>
      <w:r w:rsidRPr="00B569DA">
        <w:rPr>
          <w:rFonts w:hint="eastAsia"/>
          <w:kern w:val="0"/>
          <w:szCs w:val="32"/>
          <w:lang w:val="zh-CN"/>
        </w:rPr>
        <w:lastRenderedPageBreak/>
        <w:t>评小组</w:t>
      </w:r>
      <w:r>
        <w:rPr>
          <w:rFonts w:hint="eastAsia"/>
          <w:kern w:val="0"/>
          <w:szCs w:val="32"/>
          <w:lang w:val="zh-CN"/>
        </w:rPr>
        <w:t>，开展项目绩效自评工作。评价职能分工：项目分管领导及经办人提供除财务票据以外的其他项目资料，财务负责人提供项目资金管理使用文件及财务票据资料，人大主席及纪委书记参与并监督项目评价过程，组长及副组长审核项目决策及资金使用情况，对照各项绩效指标完成情况，形成最终绩效评价结果。</w:t>
      </w:r>
    </w:p>
    <w:p w:rsidR="00BA78B1" w:rsidRDefault="00BA78B1" w:rsidP="00BA78B1">
      <w:pPr>
        <w:adjustRightInd w:val="0"/>
        <w:snapToGrid w:val="0"/>
        <w:spacing w:line="578" w:lineRule="exact"/>
        <w:ind w:firstLineChars="200" w:firstLine="632"/>
        <w:rPr>
          <w:szCs w:val="32"/>
          <w:lang w:val="zh-CN"/>
        </w:rPr>
      </w:pPr>
      <w:r>
        <w:rPr>
          <w:rFonts w:eastAsia="黑体"/>
          <w:szCs w:val="32"/>
        </w:rPr>
        <w:t>三、绩效分析</w:t>
      </w:r>
      <w:r>
        <w:rPr>
          <w:szCs w:val="32"/>
          <w:lang w:val="zh-CN"/>
        </w:rPr>
        <w:tab/>
      </w:r>
    </w:p>
    <w:p w:rsidR="00BA78B1" w:rsidRDefault="00BA78B1" w:rsidP="00BA78B1">
      <w:pPr>
        <w:spacing w:line="600" w:lineRule="exact"/>
        <w:ind w:firstLineChars="200" w:firstLine="632"/>
        <w:outlineLvl w:val="2"/>
        <w:rPr>
          <w:rFonts w:eastAsia="楷体_GB2312"/>
          <w:szCs w:val="32"/>
        </w:rPr>
      </w:pPr>
      <w:r>
        <w:rPr>
          <w:rFonts w:eastAsia="楷体_GB2312"/>
          <w:szCs w:val="32"/>
          <w:lang w:val="zh-CN"/>
        </w:rPr>
        <w:t>（一）</w:t>
      </w:r>
      <w:r>
        <w:rPr>
          <w:rFonts w:eastAsia="楷体_GB2312"/>
          <w:szCs w:val="32"/>
        </w:rPr>
        <w:t>通用指标</w:t>
      </w:r>
      <w:r w:rsidR="00284ED1">
        <w:rPr>
          <w:rFonts w:eastAsia="楷体_GB2312"/>
          <w:szCs w:val="32"/>
          <w:lang w:val="zh-CN"/>
        </w:rPr>
        <w:t>绩效分析</w:t>
      </w:r>
    </w:p>
    <w:p w:rsidR="00BA78B1" w:rsidRDefault="00BA78B1" w:rsidP="00BA78B1">
      <w:pPr>
        <w:spacing w:line="578" w:lineRule="exact"/>
        <w:ind w:firstLine="640"/>
        <w:rPr>
          <w:szCs w:val="32"/>
        </w:rPr>
      </w:pPr>
      <w:r>
        <w:rPr>
          <w:szCs w:val="32"/>
        </w:rPr>
        <w:t>1.</w:t>
      </w:r>
      <w:r w:rsidR="00284ED1">
        <w:rPr>
          <w:szCs w:val="32"/>
        </w:rPr>
        <w:t>项目决策</w:t>
      </w:r>
    </w:p>
    <w:p w:rsidR="00BA78B1" w:rsidRPr="00033BA7" w:rsidRDefault="001A2D4E" w:rsidP="00033BA7">
      <w:pPr>
        <w:spacing w:line="578" w:lineRule="exact"/>
        <w:ind w:firstLine="640"/>
        <w:rPr>
          <w:szCs w:val="32"/>
        </w:rPr>
      </w:pPr>
      <w:r w:rsidRPr="001A2D4E">
        <w:rPr>
          <w:rFonts w:ascii="仿宋_GB2312" w:hAnsi="仿宋_GB2312" w:cs="仿宋_GB2312" w:hint="eastAsia"/>
          <w:szCs w:val="32"/>
        </w:rPr>
        <w:t>镇基础设施和场镇街道维护经费</w:t>
      </w:r>
      <w:r w:rsidR="00BA78B1" w:rsidRPr="00033BA7">
        <w:rPr>
          <w:rFonts w:hint="eastAsia"/>
          <w:szCs w:val="32"/>
        </w:rPr>
        <w:t>为延续性的基本财力保障项目，已在年初进行项目绩效目标申报，项目规划合理，年度绩效目标与中长期规划一致。资金管理办法健全完善。</w:t>
      </w:r>
    </w:p>
    <w:p w:rsidR="00BA78B1" w:rsidRDefault="00BA78B1" w:rsidP="00BA78B1">
      <w:pPr>
        <w:spacing w:line="578" w:lineRule="exact"/>
        <w:ind w:firstLine="640"/>
        <w:rPr>
          <w:szCs w:val="32"/>
        </w:rPr>
      </w:pPr>
      <w:r>
        <w:rPr>
          <w:szCs w:val="32"/>
        </w:rPr>
        <w:t>2.</w:t>
      </w:r>
      <w:r w:rsidR="00284ED1">
        <w:rPr>
          <w:szCs w:val="32"/>
        </w:rPr>
        <w:t>项目管理</w:t>
      </w:r>
    </w:p>
    <w:p w:rsidR="00BA78B1" w:rsidRDefault="001A2D4E" w:rsidP="00BA78B1">
      <w:pPr>
        <w:spacing w:line="578" w:lineRule="exact"/>
        <w:ind w:firstLine="640"/>
        <w:rPr>
          <w:kern w:val="0"/>
          <w:szCs w:val="32"/>
          <w:lang w:val="zh-CN"/>
        </w:rPr>
      </w:pPr>
      <w:r>
        <w:rPr>
          <w:rFonts w:ascii="仿宋_GB2312" w:hAnsi="仿宋_GB2312" w:cs="仿宋_GB2312" w:hint="eastAsia"/>
          <w:szCs w:val="32"/>
        </w:rPr>
        <w:t>乡</w:t>
      </w:r>
      <w:r w:rsidRPr="001A2D4E">
        <w:rPr>
          <w:rFonts w:ascii="仿宋_GB2312" w:hAnsi="仿宋_GB2312" w:cs="仿宋_GB2312" w:hint="eastAsia"/>
          <w:szCs w:val="32"/>
        </w:rPr>
        <w:t>镇基础设施和场镇街道维护经费</w:t>
      </w:r>
      <w:r w:rsidR="00BA78B1" w:rsidRPr="006F0FC2">
        <w:rPr>
          <w:kern w:val="0"/>
          <w:szCs w:val="32"/>
        </w:rPr>
        <w:t>由</w:t>
      </w:r>
      <w:r>
        <w:rPr>
          <w:rFonts w:hint="eastAsia"/>
          <w:kern w:val="0"/>
          <w:szCs w:val="32"/>
        </w:rPr>
        <w:t>经济发展办</w:t>
      </w:r>
      <w:r w:rsidR="00BA78B1">
        <w:rPr>
          <w:kern w:val="0"/>
          <w:szCs w:val="32"/>
        </w:rPr>
        <w:t>年初提出使用安排意见，并报</w:t>
      </w:r>
      <w:r w:rsidR="00BA78B1">
        <w:rPr>
          <w:rFonts w:hint="eastAsia"/>
          <w:kern w:val="0"/>
          <w:szCs w:val="32"/>
        </w:rPr>
        <w:t>党委</w:t>
      </w:r>
      <w:r w:rsidR="00BA78B1" w:rsidRPr="006F0FC2">
        <w:rPr>
          <w:kern w:val="0"/>
          <w:szCs w:val="32"/>
        </w:rPr>
        <w:t>会议审定后执行。根据</w:t>
      </w:r>
      <w:r>
        <w:rPr>
          <w:rFonts w:hint="eastAsia"/>
          <w:kern w:val="0"/>
          <w:szCs w:val="32"/>
        </w:rPr>
        <w:t>项目工程</w:t>
      </w:r>
      <w:r w:rsidR="00BA78B1">
        <w:rPr>
          <w:rFonts w:hint="eastAsia"/>
          <w:kern w:val="0"/>
          <w:szCs w:val="32"/>
        </w:rPr>
        <w:t>产生的支出票据，财政</w:t>
      </w:r>
      <w:r w:rsidR="00BA78B1">
        <w:rPr>
          <w:kern w:val="0"/>
          <w:szCs w:val="32"/>
        </w:rPr>
        <w:t>办公室</w:t>
      </w:r>
      <w:r w:rsidR="00BA78B1">
        <w:rPr>
          <w:rFonts w:hint="eastAsia"/>
          <w:kern w:val="0"/>
          <w:szCs w:val="32"/>
        </w:rPr>
        <w:t>向区</w:t>
      </w:r>
      <w:r w:rsidR="00BA78B1">
        <w:rPr>
          <w:kern w:val="0"/>
          <w:szCs w:val="32"/>
        </w:rPr>
        <w:t>财政</w:t>
      </w:r>
      <w:r w:rsidR="00BA78B1">
        <w:rPr>
          <w:rFonts w:hint="eastAsia"/>
          <w:kern w:val="0"/>
          <w:szCs w:val="32"/>
        </w:rPr>
        <w:t>编报用款计划并</w:t>
      </w:r>
      <w:r w:rsidR="00BA78B1">
        <w:rPr>
          <w:kern w:val="0"/>
          <w:szCs w:val="32"/>
        </w:rPr>
        <w:t>依照财务制度监督</w:t>
      </w:r>
      <w:r w:rsidR="00BA78B1">
        <w:rPr>
          <w:rFonts w:hint="eastAsia"/>
          <w:kern w:val="0"/>
          <w:szCs w:val="32"/>
        </w:rPr>
        <w:t>及</w:t>
      </w:r>
      <w:r w:rsidR="00BA78B1">
        <w:rPr>
          <w:kern w:val="0"/>
          <w:szCs w:val="32"/>
        </w:rPr>
        <w:t>开支</w:t>
      </w:r>
      <w:r w:rsidR="00BA78B1">
        <w:rPr>
          <w:rFonts w:hint="eastAsia"/>
          <w:kern w:val="0"/>
          <w:szCs w:val="32"/>
        </w:rPr>
        <w:t>，</w:t>
      </w:r>
      <w:r w:rsidR="00BA78B1" w:rsidRPr="006F0FC2">
        <w:rPr>
          <w:kern w:val="0"/>
          <w:szCs w:val="32"/>
        </w:rPr>
        <w:t>确保</w:t>
      </w:r>
      <w:r>
        <w:rPr>
          <w:rFonts w:hint="eastAsia"/>
          <w:kern w:val="0"/>
          <w:szCs w:val="32"/>
        </w:rPr>
        <w:t>工程建设有序</w:t>
      </w:r>
      <w:r w:rsidR="00BA78B1">
        <w:rPr>
          <w:rFonts w:hint="eastAsia"/>
          <w:kern w:val="0"/>
          <w:szCs w:val="32"/>
        </w:rPr>
        <w:t>开展。</w:t>
      </w:r>
    </w:p>
    <w:p w:rsidR="00BA78B1" w:rsidRDefault="00BA78B1" w:rsidP="00BA78B1">
      <w:pPr>
        <w:spacing w:line="578" w:lineRule="exact"/>
        <w:ind w:firstLineChars="200" w:firstLine="632"/>
        <w:rPr>
          <w:szCs w:val="32"/>
        </w:rPr>
      </w:pPr>
      <w:r>
        <w:rPr>
          <w:szCs w:val="32"/>
        </w:rPr>
        <w:t>3.</w:t>
      </w:r>
      <w:r w:rsidR="00284ED1">
        <w:rPr>
          <w:szCs w:val="32"/>
        </w:rPr>
        <w:t>项目实施</w:t>
      </w:r>
    </w:p>
    <w:p w:rsidR="00BA78B1" w:rsidRDefault="001A2D4E" w:rsidP="00BA78B1">
      <w:pPr>
        <w:spacing w:line="578" w:lineRule="exact"/>
        <w:ind w:firstLineChars="200" w:firstLine="632"/>
        <w:rPr>
          <w:kern w:val="0"/>
          <w:szCs w:val="32"/>
          <w:lang w:val="zh-CN"/>
        </w:rPr>
      </w:pPr>
      <w:r w:rsidRPr="001A2D4E">
        <w:rPr>
          <w:rFonts w:ascii="仿宋_GB2312" w:hAnsi="仿宋_GB2312" w:cs="仿宋_GB2312" w:hint="eastAsia"/>
          <w:szCs w:val="32"/>
        </w:rPr>
        <w:t>镇基础设施和场镇街道维护经费</w:t>
      </w:r>
      <w:r w:rsidR="00BA78B1" w:rsidRPr="003A3A50">
        <w:rPr>
          <w:rFonts w:ascii="仿宋_GB2312" w:hAnsi="仿宋_GB2312" w:cs="仿宋_GB2312" w:hint="eastAsia"/>
          <w:szCs w:val="32"/>
        </w:rPr>
        <w:t>2023年初预算</w:t>
      </w:r>
      <w:r>
        <w:rPr>
          <w:rFonts w:ascii="仿宋_GB2312" w:hAnsi="仿宋_GB2312" w:cs="仿宋_GB2312" w:hint="eastAsia"/>
          <w:szCs w:val="32"/>
        </w:rPr>
        <w:t>8</w:t>
      </w:r>
      <w:r w:rsidR="00BA78B1" w:rsidRPr="003A3A50">
        <w:rPr>
          <w:rFonts w:ascii="仿宋_GB2312" w:hAnsi="仿宋_GB2312" w:cs="仿宋_GB2312" w:hint="eastAsia"/>
          <w:szCs w:val="32"/>
        </w:rPr>
        <w:t>万元，预算批复</w:t>
      </w:r>
      <w:r>
        <w:rPr>
          <w:rFonts w:ascii="仿宋_GB2312" w:hAnsi="仿宋_GB2312" w:cs="仿宋_GB2312" w:hint="eastAsia"/>
          <w:szCs w:val="32"/>
        </w:rPr>
        <w:t>2</w:t>
      </w:r>
      <w:r w:rsidR="00BA78B1" w:rsidRPr="003A3A50">
        <w:rPr>
          <w:rFonts w:ascii="仿宋_GB2312" w:hAnsi="仿宋_GB2312" w:cs="仿宋_GB2312" w:hint="eastAsia"/>
          <w:szCs w:val="32"/>
        </w:rPr>
        <w:t>万元，实际支出</w:t>
      </w:r>
      <w:r>
        <w:rPr>
          <w:rFonts w:ascii="仿宋_GB2312" w:hAnsi="仿宋_GB2312" w:cs="仿宋_GB2312" w:hint="eastAsia"/>
          <w:szCs w:val="32"/>
        </w:rPr>
        <w:t>2</w:t>
      </w:r>
      <w:r w:rsidR="00BA78B1">
        <w:rPr>
          <w:rFonts w:ascii="仿宋_GB2312" w:hAnsi="仿宋_GB2312" w:cs="仿宋_GB2312" w:hint="eastAsia"/>
          <w:szCs w:val="32"/>
        </w:rPr>
        <w:t>万元，预算执行率100%。</w:t>
      </w:r>
      <w:r w:rsidR="001943B3">
        <w:rPr>
          <w:rFonts w:ascii="仿宋_GB2312" w:hAnsi="仿宋_GB2312" w:cs="仿宋_GB2312" w:hint="eastAsia"/>
          <w:szCs w:val="32"/>
        </w:rPr>
        <w:t>资金主要用于</w:t>
      </w:r>
      <w:r w:rsidR="001943B3" w:rsidRPr="001A2D4E">
        <w:rPr>
          <w:rFonts w:ascii="仿宋_GB2312" w:hAnsi="仿宋_GB2312" w:cs="仿宋_GB2312" w:hint="eastAsia"/>
          <w:szCs w:val="32"/>
        </w:rPr>
        <w:t>乡镇基础设施和场镇街道维护</w:t>
      </w:r>
      <w:r w:rsidR="001943B3">
        <w:rPr>
          <w:rFonts w:hint="eastAsia"/>
          <w:kern w:val="0"/>
          <w:szCs w:val="32"/>
          <w:lang w:val="zh-CN"/>
        </w:rPr>
        <w:t>费用。</w:t>
      </w:r>
    </w:p>
    <w:p w:rsidR="00BA78B1" w:rsidRDefault="00BA78B1" w:rsidP="00BA78B1">
      <w:pPr>
        <w:spacing w:line="578" w:lineRule="exact"/>
        <w:ind w:firstLineChars="200" w:firstLine="632"/>
        <w:rPr>
          <w:szCs w:val="32"/>
        </w:rPr>
      </w:pPr>
      <w:r>
        <w:rPr>
          <w:szCs w:val="32"/>
        </w:rPr>
        <w:t>4.</w:t>
      </w:r>
      <w:r w:rsidR="00284ED1">
        <w:rPr>
          <w:szCs w:val="32"/>
        </w:rPr>
        <w:t>项目结果</w:t>
      </w:r>
    </w:p>
    <w:p w:rsidR="00BA78B1" w:rsidRDefault="00BA78B1" w:rsidP="00BA78B1">
      <w:pPr>
        <w:spacing w:line="578" w:lineRule="exact"/>
        <w:ind w:firstLineChars="200" w:firstLine="632"/>
        <w:rPr>
          <w:kern w:val="0"/>
          <w:szCs w:val="32"/>
          <w:lang w:val="zh-CN"/>
        </w:rPr>
      </w:pPr>
      <w:r>
        <w:rPr>
          <w:rFonts w:hint="eastAsia"/>
          <w:kern w:val="0"/>
          <w:szCs w:val="32"/>
          <w:lang w:val="zh-CN"/>
        </w:rPr>
        <w:t>项目在</w:t>
      </w:r>
      <w:r w:rsidRPr="005C6A79">
        <w:rPr>
          <w:rFonts w:hint="eastAsia"/>
          <w:kern w:val="0"/>
          <w:szCs w:val="32"/>
          <w:lang w:val="zh-CN"/>
        </w:rPr>
        <w:t>相关资料真实、可靠的基础上，评价小组认为，整个</w:t>
      </w:r>
      <w:r w:rsidRPr="005C6A79">
        <w:rPr>
          <w:rFonts w:hint="eastAsia"/>
          <w:kern w:val="0"/>
          <w:szCs w:val="32"/>
          <w:lang w:val="zh-CN"/>
        </w:rPr>
        <w:lastRenderedPageBreak/>
        <w:t>项目在数量、质量、成本、效益、满意度等绩效指标方面均较好地达到预期目标</w:t>
      </w:r>
      <w:r>
        <w:rPr>
          <w:kern w:val="0"/>
          <w:szCs w:val="32"/>
          <w:lang w:val="zh-CN"/>
        </w:rPr>
        <w:t>。</w:t>
      </w:r>
    </w:p>
    <w:p w:rsidR="00BA78B1" w:rsidRDefault="00BA78B1" w:rsidP="00BA78B1">
      <w:pPr>
        <w:spacing w:line="578" w:lineRule="exact"/>
        <w:ind w:firstLineChars="200" w:firstLine="632"/>
        <w:rPr>
          <w:szCs w:val="32"/>
        </w:rPr>
      </w:pPr>
      <w:r>
        <w:rPr>
          <w:rFonts w:eastAsia="楷体_GB2312"/>
          <w:szCs w:val="32"/>
          <w:lang w:val="zh-CN"/>
        </w:rPr>
        <w:t>（二）</w:t>
      </w:r>
      <w:r>
        <w:rPr>
          <w:rFonts w:eastAsia="楷体_GB2312"/>
          <w:szCs w:val="32"/>
        </w:rPr>
        <w:t>专用指标</w:t>
      </w:r>
      <w:r>
        <w:rPr>
          <w:rFonts w:eastAsia="楷体_GB2312"/>
          <w:szCs w:val="32"/>
          <w:lang w:val="zh-CN"/>
        </w:rPr>
        <w:t>绩效分析</w:t>
      </w:r>
    </w:p>
    <w:p w:rsidR="00BA78B1" w:rsidRDefault="00BA78B1" w:rsidP="00BA78B1">
      <w:pPr>
        <w:spacing w:line="578" w:lineRule="exact"/>
        <w:ind w:firstLineChars="200" w:firstLine="632"/>
        <w:rPr>
          <w:kern w:val="0"/>
          <w:szCs w:val="32"/>
        </w:rPr>
      </w:pPr>
      <w:r>
        <w:rPr>
          <w:szCs w:val="32"/>
          <w:lang w:val="zh-CN"/>
        </w:rPr>
        <w:t>行政运转。</w:t>
      </w:r>
      <w:r>
        <w:rPr>
          <w:rFonts w:ascii="仿宋_GB2312" w:hAnsi="仿宋_GB2312" w:cs="仿宋_GB2312" w:hint="eastAsia"/>
          <w:szCs w:val="32"/>
        </w:rPr>
        <w:t>根据对乡</w:t>
      </w:r>
      <w:r w:rsidR="001A2D4E" w:rsidRPr="001A2D4E">
        <w:rPr>
          <w:rFonts w:ascii="仿宋_GB2312" w:hAnsi="仿宋_GB2312" w:cs="仿宋_GB2312" w:hint="eastAsia"/>
          <w:szCs w:val="32"/>
        </w:rPr>
        <w:t>镇基础设施和场镇街道维护经费</w:t>
      </w:r>
      <w:r w:rsidR="001A2D4E">
        <w:rPr>
          <w:rFonts w:ascii="仿宋_GB2312" w:hAnsi="仿宋_GB2312" w:cs="仿宋_GB2312" w:hint="eastAsia"/>
          <w:szCs w:val="32"/>
        </w:rPr>
        <w:t>项目</w:t>
      </w:r>
      <w:r>
        <w:rPr>
          <w:rFonts w:ascii="仿宋_GB2312" w:hAnsi="仿宋_GB2312" w:cs="仿宋_GB2312" w:hint="eastAsia"/>
          <w:szCs w:val="32"/>
        </w:rPr>
        <w:t>进行项目绩效目标进行自评和绩效分析，该项目资金使用合</w:t>
      </w:r>
      <w:proofErr w:type="gramStart"/>
      <w:r>
        <w:rPr>
          <w:rFonts w:ascii="仿宋_GB2312" w:hAnsi="仿宋_GB2312" w:cs="仿宋_GB2312" w:hint="eastAsia"/>
          <w:szCs w:val="32"/>
        </w:rPr>
        <w:t>规</w:t>
      </w:r>
      <w:proofErr w:type="gramEnd"/>
      <w:r>
        <w:rPr>
          <w:rFonts w:ascii="仿宋_GB2312" w:hAnsi="仿宋_GB2312" w:cs="仿宋_GB2312" w:hint="eastAsia"/>
          <w:szCs w:val="32"/>
        </w:rPr>
        <w:t>合法。</w:t>
      </w:r>
    </w:p>
    <w:p w:rsidR="00BA78B1" w:rsidRDefault="00BA78B1" w:rsidP="00BA78B1">
      <w:pPr>
        <w:adjustRightInd w:val="0"/>
        <w:snapToGrid w:val="0"/>
        <w:spacing w:line="576" w:lineRule="exact"/>
        <w:ind w:firstLine="720"/>
        <w:rPr>
          <w:rFonts w:eastAsia="楷体_GB2312"/>
          <w:szCs w:val="32"/>
          <w:lang w:val="zh-CN"/>
        </w:rPr>
      </w:pPr>
      <w:r>
        <w:rPr>
          <w:rFonts w:eastAsia="楷体_GB2312"/>
          <w:szCs w:val="32"/>
          <w:lang w:val="zh-CN"/>
        </w:rPr>
        <w:t>（三）</w:t>
      </w:r>
      <w:r>
        <w:rPr>
          <w:rFonts w:eastAsia="楷体_GB2312"/>
          <w:szCs w:val="32"/>
        </w:rPr>
        <w:t>个性指标</w:t>
      </w:r>
      <w:r w:rsidR="00284ED1">
        <w:rPr>
          <w:rFonts w:eastAsia="楷体_GB2312"/>
          <w:szCs w:val="32"/>
          <w:lang w:val="zh-CN"/>
        </w:rPr>
        <w:t>绩效分析</w:t>
      </w:r>
    </w:p>
    <w:p w:rsidR="00BA78B1" w:rsidRDefault="00BA78B1" w:rsidP="00BA78B1">
      <w:pPr>
        <w:adjustRightInd w:val="0"/>
        <w:snapToGrid w:val="0"/>
        <w:spacing w:line="576" w:lineRule="exact"/>
        <w:ind w:firstLine="720"/>
        <w:rPr>
          <w:rFonts w:ascii="仿宋_GB2312"/>
        </w:rPr>
      </w:pPr>
      <w:r>
        <w:rPr>
          <w:rFonts w:ascii="仿宋_GB2312" w:hint="eastAsia"/>
        </w:rPr>
        <w:t>产出指标完成情况：</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数量指标：</w:t>
      </w:r>
      <w:r w:rsidR="001943B3" w:rsidRPr="001943B3">
        <w:rPr>
          <w:rFonts w:ascii="仿宋_GB2312" w:hAnsi="宋体" w:hint="eastAsia"/>
          <w:color w:val="000000"/>
        </w:rPr>
        <w:t>建设(改造、修缮)</w:t>
      </w:r>
      <w:r w:rsidR="001943B3">
        <w:rPr>
          <w:rFonts w:ascii="仿宋_GB2312" w:hAnsi="宋体" w:hint="eastAsia"/>
          <w:color w:val="000000"/>
        </w:rPr>
        <w:t>基础设施工程1项</w:t>
      </w:r>
      <w:r>
        <w:rPr>
          <w:rFonts w:ascii="仿宋_GB2312" w:hAnsi="宋体" w:hint="eastAsia"/>
          <w:color w:val="000000"/>
        </w:rPr>
        <w:t>。完成值：</w:t>
      </w:r>
      <w:r w:rsidR="001943B3">
        <w:rPr>
          <w:rFonts w:ascii="仿宋_GB2312" w:hAnsi="宋体" w:hint="eastAsia"/>
          <w:color w:val="000000"/>
        </w:rPr>
        <w:t>完成了红岩嘴村文化广场改造工程。</w:t>
      </w:r>
    </w:p>
    <w:p w:rsidR="00BA78B1" w:rsidRPr="008E1952"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质量指标：</w:t>
      </w:r>
      <w:r w:rsidR="001943B3">
        <w:rPr>
          <w:rFonts w:ascii="仿宋_GB2312" w:hAnsi="宋体" w:hint="eastAsia"/>
          <w:color w:val="000000"/>
        </w:rPr>
        <w:t>工程质量合格率</w:t>
      </w:r>
      <w:r>
        <w:rPr>
          <w:rFonts w:ascii="仿宋_GB2312" w:hAnsi="宋体" w:hint="eastAsia"/>
          <w:color w:val="000000"/>
        </w:rPr>
        <w:t>等于</w:t>
      </w:r>
      <w:r w:rsidR="001943B3">
        <w:rPr>
          <w:rFonts w:ascii="仿宋_GB2312" w:hAnsi="宋体" w:hint="eastAsia"/>
          <w:color w:val="000000"/>
        </w:rPr>
        <w:t>100</w:t>
      </w:r>
      <w:r>
        <w:rPr>
          <w:rFonts w:ascii="仿宋_GB2312" w:hAnsi="宋体" w:hint="eastAsia"/>
          <w:color w:val="000000"/>
        </w:rPr>
        <w:t>%。完成值：</w:t>
      </w:r>
      <w:r w:rsidR="001943B3">
        <w:rPr>
          <w:rFonts w:ascii="仿宋_GB2312" w:hAnsi="宋体" w:hint="eastAsia"/>
          <w:color w:val="000000"/>
        </w:rPr>
        <w:t>工程完工后经验收，工程质量合格等于100%</w:t>
      </w:r>
      <w:r w:rsidR="001943B3" w:rsidRPr="008E1952">
        <w:rPr>
          <w:rFonts w:ascii="仿宋_GB2312" w:hAnsi="宋体"/>
          <w:color w:val="000000"/>
        </w:rPr>
        <w:t xml:space="preserve"> </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时效指标：项目完成年度等于2023年。完成值：截止2023年12月末，</w:t>
      </w:r>
      <w:r w:rsidR="001943B3" w:rsidRPr="001A2D4E">
        <w:rPr>
          <w:rFonts w:ascii="仿宋_GB2312" w:hAnsi="仿宋_GB2312" w:cs="仿宋_GB2312" w:hint="eastAsia"/>
          <w:szCs w:val="32"/>
        </w:rPr>
        <w:t>镇基础设施和场镇街道维护经费</w:t>
      </w:r>
      <w:r w:rsidR="001943B3">
        <w:rPr>
          <w:rFonts w:ascii="仿宋_GB2312" w:hAnsi="仿宋_GB2312" w:cs="仿宋_GB2312" w:hint="eastAsia"/>
          <w:szCs w:val="32"/>
        </w:rPr>
        <w:t>项目</w:t>
      </w:r>
      <w:r>
        <w:rPr>
          <w:rFonts w:ascii="仿宋_GB2312" w:hAnsi="宋体" w:hint="eastAsia"/>
          <w:color w:val="000000"/>
        </w:rPr>
        <w:t>各项年初预定目标基本完成，项目预算执行率100%。</w:t>
      </w:r>
    </w:p>
    <w:p w:rsidR="00BA78B1" w:rsidRDefault="00BA78B1" w:rsidP="00BA78B1">
      <w:pPr>
        <w:adjustRightInd w:val="0"/>
        <w:snapToGrid w:val="0"/>
        <w:spacing w:line="576" w:lineRule="exact"/>
        <w:ind w:firstLine="720"/>
        <w:rPr>
          <w:rFonts w:ascii="仿宋_GB2312" w:hAnsi="宋体"/>
          <w:color w:val="000000"/>
        </w:rPr>
      </w:pPr>
      <w:r>
        <w:rPr>
          <w:rFonts w:ascii="仿宋_GB2312" w:hAnsi="宋体" w:hint="eastAsia"/>
          <w:color w:val="000000"/>
        </w:rPr>
        <w:t>成本指标：</w:t>
      </w:r>
      <w:r w:rsidR="001943B3" w:rsidRPr="001943B3">
        <w:rPr>
          <w:rFonts w:ascii="仿宋_GB2312" w:hAnsi="宋体" w:hint="eastAsia"/>
          <w:color w:val="000000"/>
        </w:rPr>
        <w:t>工程项目</w:t>
      </w:r>
      <w:r w:rsidRPr="008E1952">
        <w:rPr>
          <w:rFonts w:ascii="仿宋_GB2312" w:hAnsi="宋体" w:hint="eastAsia"/>
          <w:color w:val="000000"/>
        </w:rPr>
        <w:t>成本</w:t>
      </w:r>
      <w:r w:rsidR="001943B3">
        <w:rPr>
          <w:rFonts w:ascii="仿宋_GB2312" w:hAnsi="宋体" w:hint="eastAsia"/>
          <w:color w:val="000000"/>
        </w:rPr>
        <w:t>2</w:t>
      </w:r>
      <w:r>
        <w:rPr>
          <w:rFonts w:ascii="仿宋_GB2312" w:hAnsi="宋体" w:hint="eastAsia"/>
          <w:color w:val="000000"/>
        </w:rPr>
        <w:t>万元。完成值：</w:t>
      </w:r>
      <w:r w:rsidR="001943B3">
        <w:rPr>
          <w:rFonts w:ascii="仿宋_GB2312" w:hAnsi="宋体" w:hint="eastAsia"/>
          <w:color w:val="000000"/>
        </w:rPr>
        <w:t>2</w:t>
      </w:r>
      <w:r>
        <w:rPr>
          <w:rFonts w:ascii="仿宋_GB2312" w:hAnsi="宋体" w:hint="eastAsia"/>
          <w:color w:val="000000"/>
        </w:rPr>
        <w:t>万元。</w:t>
      </w:r>
    </w:p>
    <w:p w:rsidR="00BA78B1" w:rsidRDefault="00BA78B1" w:rsidP="00BA78B1">
      <w:pPr>
        <w:adjustRightInd w:val="0"/>
        <w:snapToGrid w:val="0"/>
        <w:spacing w:line="576" w:lineRule="exact"/>
        <w:ind w:firstLine="720"/>
        <w:rPr>
          <w:rFonts w:ascii="仿宋_GB2312"/>
        </w:rPr>
      </w:pPr>
      <w:r>
        <w:rPr>
          <w:rFonts w:ascii="仿宋_GB2312" w:hint="eastAsia"/>
        </w:rPr>
        <w:t>效益指标完成情况：</w:t>
      </w:r>
    </w:p>
    <w:p w:rsidR="00BA78B1" w:rsidRDefault="00BA78B1" w:rsidP="00BA78B1">
      <w:pPr>
        <w:adjustRightInd w:val="0"/>
        <w:snapToGrid w:val="0"/>
        <w:spacing w:line="576" w:lineRule="exact"/>
        <w:ind w:firstLine="720"/>
        <w:rPr>
          <w:rFonts w:ascii="仿宋_GB2312"/>
        </w:rPr>
      </w:pPr>
      <w:r>
        <w:rPr>
          <w:rFonts w:ascii="仿宋_GB2312" w:hint="eastAsia"/>
        </w:rPr>
        <w:t>社会效益指标：</w:t>
      </w:r>
      <w:r w:rsidR="001943B3" w:rsidRPr="001943B3">
        <w:rPr>
          <w:rFonts w:ascii="仿宋_GB2312" w:hint="eastAsia"/>
        </w:rPr>
        <w:t>丰富人民群众精神文化生活</w:t>
      </w:r>
      <w:r>
        <w:rPr>
          <w:rFonts w:ascii="仿宋_GB2312" w:hint="eastAsia"/>
        </w:rPr>
        <w:t>。完成值：通过</w:t>
      </w:r>
      <w:r w:rsidR="00441C87">
        <w:rPr>
          <w:rFonts w:ascii="仿宋_GB2312" w:hint="eastAsia"/>
        </w:rPr>
        <w:t>红岩嘴村文化广场的改造，为群众提供了娱乐场所，丰富了群众文化生活。</w:t>
      </w:r>
    </w:p>
    <w:p w:rsidR="00BA78B1" w:rsidRDefault="00BA78B1" w:rsidP="00BA78B1">
      <w:pPr>
        <w:ind w:firstLineChars="200" w:firstLine="632"/>
      </w:pPr>
      <w:r>
        <w:rPr>
          <w:rFonts w:ascii="仿宋_GB2312" w:hint="eastAsia"/>
        </w:rPr>
        <w:t>满意度</w:t>
      </w:r>
      <w:r>
        <w:rPr>
          <w:rFonts w:ascii="仿宋_GB2312" w:hAnsi="宋体" w:hint="eastAsia"/>
          <w:color w:val="000000"/>
        </w:rPr>
        <w:t>指标</w:t>
      </w:r>
      <w:r>
        <w:rPr>
          <w:rFonts w:ascii="仿宋_GB2312" w:hint="eastAsia"/>
        </w:rPr>
        <w:t>：</w:t>
      </w:r>
      <w:r w:rsidR="00441C87">
        <w:rPr>
          <w:rFonts w:ascii="仿宋_GB2312" w:hint="eastAsia"/>
        </w:rPr>
        <w:t>受益群众满意度</w:t>
      </w:r>
      <w:r>
        <w:rPr>
          <w:rFonts w:ascii="仿宋_GB2312" w:hint="eastAsia"/>
        </w:rPr>
        <w:t>大于</w:t>
      </w:r>
      <w:r w:rsidR="00441C87">
        <w:rPr>
          <w:rFonts w:ascii="仿宋_GB2312" w:hint="eastAsia"/>
        </w:rPr>
        <w:t>等于</w:t>
      </w:r>
      <w:r>
        <w:rPr>
          <w:rFonts w:ascii="仿宋_GB2312" w:hint="eastAsia"/>
        </w:rPr>
        <w:t>90%</w:t>
      </w:r>
      <w:r w:rsidR="00441C87">
        <w:rPr>
          <w:rFonts w:ascii="仿宋_GB2312" w:hint="eastAsia"/>
        </w:rPr>
        <w:t>。完成值：通过红岩嘴村文化广场的改造，为群众提供了娱乐场所，丰富了群众文化生活，受益群众满意</w:t>
      </w:r>
      <w:r>
        <w:rPr>
          <w:rFonts w:ascii="仿宋_GB2312" w:hint="eastAsia"/>
        </w:rPr>
        <w:t>度大于90%。</w:t>
      </w:r>
    </w:p>
    <w:p w:rsidR="00BA78B1" w:rsidRDefault="00BA78B1" w:rsidP="00BA78B1">
      <w:pPr>
        <w:spacing w:line="578" w:lineRule="exact"/>
        <w:ind w:firstLine="640"/>
        <w:rPr>
          <w:rFonts w:eastAsia="黑体"/>
          <w:szCs w:val="32"/>
        </w:rPr>
      </w:pPr>
      <w:r>
        <w:rPr>
          <w:rFonts w:eastAsia="黑体"/>
          <w:szCs w:val="32"/>
        </w:rPr>
        <w:lastRenderedPageBreak/>
        <w:t>四、评价结论</w:t>
      </w:r>
    </w:p>
    <w:p w:rsidR="00BA78B1" w:rsidRDefault="00BA78B1" w:rsidP="00BA78B1">
      <w:pPr>
        <w:spacing w:line="578" w:lineRule="exact"/>
        <w:ind w:firstLineChars="200" w:firstLine="632"/>
        <w:rPr>
          <w:kern w:val="0"/>
          <w:szCs w:val="32"/>
          <w:lang w:val="zh-CN"/>
        </w:rPr>
      </w:pPr>
      <w:r w:rsidRPr="005C6A79">
        <w:rPr>
          <w:rFonts w:hint="eastAsia"/>
          <w:kern w:val="0"/>
          <w:szCs w:val="32"/>
          <w:lang w:val="zh-CN"/>
        </w:rPr>
        <w:t>在被评价项目相关资料真实、可靠的基础上，评价小组认为，整个项目在数量、质量、成本、效益、满意度等绩效指标方面均较好地达到</w:t>
      </w:r>
      <w:r>
        <w:rPr>
          <w:rFonts w:hint="eastAsia"/>
          <w:kern w:val="0"/>
          <w:szCs w:val="32"/>
          <w:lang w:val="zh-CN"/>
        </w:rPr>
        <w:t>项目</w:t>
      </w:r>
      <w:r w:rsidRPr="005C6A79">
        <w:rPr>
          <w:rFonts w:hint="eastAsia"/>
          <w:kern w:val="0"/>
          <w:szCs w:val="32"/>
          <w:lang w:val="zh-CN"/>
        </w:rPr>
        <w:t>预期目标</w:t>
      </w:r>
      <w:r>
        <w:rPr>
          <w:rFonts w:hint="eastAsia"/>
          <w:kern w:val="0"/>
          <w:szCs w:val="32"/>
          <w:lang w:val="zh-CN"/>
        </w:rPr>
        <w:t>，自评分</w:t>
      </w:r>
      <w:r>
        <w:rPr>
          <w:rFonts w:hint="eastAsia"/>
          <w:kern w:val="0"/>
          <w:szCs w:val="32"/>
          <w:lang w:val="zh-CN"/>
        </w:rPr>
        <w:t>100</w:t>
      </w:r>
      <w:r>
        <w:rPr>
          <w:rFonts w:hint="eastAsia"/>
          <w:kern w:val="0"/>
          <w:szCs w:val="32"/>
          <w:lang w:val="zh-CN"/>
        </w:rPr>
        <w:t>分。</w:t>
      </w:r>
    </w:p>
    <w:p w:rsidR="00BA78B1" w:rsidRDefault="00BA78B1" w:rsidP="00BA78B1">
      <w:pPr>
        <w:pStyle w:val="a6"/>
        <w:tabs>
          <w:tab w:val="left" w:pos="2160"/>
        </w:tabs>
        <w:spacing w:beforeLines="0" w:line="600" w:lineRule="exact"/>
        <w:ind w:firstLineChars="200" w:firstLine="632"/>
        <w:rPr>
          <w:rFonts w:ascii="Times New Roman" w:eastAsia="黑体"/>
          <w:sz w:val="32"/>
          <w:szCs w:val="32"/>
        </w:rPr>
      </w:pPr>
      <w:r>
        <w:rPr>
          <w:rFonts w:ascii="Times New Roman" w:eastAsia="黑体"/>
          <w:sz w:val="32"/>
          <w:szCs w:val="32"/>
        </w:rPr>
        <w:t>五、存在主要问题</w:t>
      </w:r>
    </w:p>
    <w:p w:rsidR="00BA78B1" w:rsidRDefault="00BA78B1" w:rsidP="00BA78B1">
      <w:pPr>
        <w:pStyle w:val="a6"/>
        <w:tabs>
          <w:tab w:val="left" w:pos="2160"/>
        </w:tabs>
        <w:spacing w:beforeLines="0" w:line="600" w:lineRule="exact"/>
        <w:ind w:firstLineChars="200" w:firstLine="632"/>
        <w:rPr>
          <w:rFonts w:ascii="Times New Roman"/>
          <w:kern w:val="0"/>
          <w:sz w:val="32"/>
          <w:szCs w:val="32"/>
        </w:rPr>
      </w:pPr>
      <w:r>
        <w:rPr>
          <w:rFonts w:ascii="Times New Roman" w:hint="eastAsia"/>
          <w:kern w:val="0"/>
          <w:sz w:val="32"/>
          <w:szCs w:val="32"/>
        </w:rPr>
        <w:t>项目</w:t>
      </w:r>
      <w:r w:rsidRPr="00594DC1">
        <w:rPr>
          <w:rFonts w:ascii="Times New Roman" w:hint="eastAsia"/>
          <w:kern w:val="0"/>
          <w:sz w:val="32"/>
          <w:szCs w:val="32"/>
        </w:rPr>
        <w:t>预算编制工作</w:t>
      </w:r>
      <w:r>
        <w:rPr>
          <w:rFonts w:ascii="Times New Roman" w:hint="eastAsia"/>
          <w:kern w:val="0"/>
          <w:sz w:val="32"/>
          <w:szCs w:val="32"/>
        </w:rPr>
        <w:t>有待细化，绩效目标设定的科学性、合理性有待加强。</w:t>
      </w:r>
    </w:p>
    <w:p w:rsidR="00BA78B1" w:rsidRDefault="00BA78B1" w:rsidP="00BA78B1">
      <w:pPr>
        <w:pStyle w:val="a6"/>
        <w:tabs>
          <w:tab w:val="left" w:pos="2160"/>
        </w:tabs>
        <w:spacing w:beforeLines="0" w:line="600" w:lineRule="exact"/>
        <w:ind w:firstLineChars="200" w:firstLine="632"/>
        <w:rPr>
          <w:rFonts w:ascii="Times New Roman" w:eastAsia="黑体"/>
          <w:kern w:val="0"/>
          <w:position w:val="3"/>
          <w:sz w:val="32"/>
          <w:szCs w:val="32"/>
          <w:lang w:val="zh-CN"/>
        </w:rPr>
      </w:pPr>
      <w:r>
        <w:rPr>
          <w:rFonts w:ascii="Times New Roman" w:eastAsia="黑体"/>
          <w:kern w:val="0"/>
          <w:position w:val="3"/>
          <w:sz w:val="32"/>
          <w:szCs w:val="32"/>
          <w:lang w:val="zh-CN"/>
        </w:rPr>
        <w:t>六、改进建议</w:t>
      </w:r>
    </w:p>
    <w:p w:rsidR="00BA78B1" w:rsidRDefault="00BA78B1" w:rsidP="00BA78B1">
      <w:pPr>
        <w:pStyle w:val="a6"/>
        <w:tabs>
          <w:tab w:val="left" w:pos="2160"/>
        </w:tabs>
        <w:spacing w:beforeLines="0" w:line="600" w:lineRule="exact"/>
        <w:ind w:firstLineChars="200" w:firstLine="632"/>
        <w:rPr>
          <w:kern w:val="0"/>
          <w:szCs w:val="32"/>
        </w:rPr>
      </w:pPr>
      <w:r w:rsidRPr="006F0FC2">
        <w:rPr>
          <w:rFonts w:ascii="Times New Roman" w:hint="eastAsia"/>
          <w:kern w:val="0"/>
          <w:sz w:val="32"/>
          <w:szCs w:val="32"/>
        </w:rPr>
        <w:t>进一步完善项目绩效目标及绩效指标。项目绩效指标需结合项目明细具体设置，尽可能全面、客观的反映项目产出及效果。</w:t>
      </w:r>
    </w:p>
    <w:p w:rsidR="00AA5EDF" w:rsidRDefault="00AA5EDF" w:rsidP="00F45671">
      <w:pPr>
        <w:spacing w:line="560" w:lineRule="exact"/>
        <w:rPr>
          <w:rFonts w:eastAsia="黑体"/>
          <w:kern w:val="0"/>
          <w:szCs w:val="32"/>
          <w:shd w:val="clear" w:color="auto" w:fill="FFFFFF"/>
          <w:lang w:val="zh-CN"/>
        </w:rPr>
      </w:pPr>
    </w:p>
    <w:p w:rsidR="008A429D" w:rsidRDefault="008A429D">
      <w:pPr>
        <w:spacing w:line="560" w:lineRule="exact"/>
        <w:jc w:val="center"/>
        <w:rPr>
          <w:rFonts w:eastAsia="方正小标宋简体"/>
          <w:sz w:val="44"/>
          <w:szCs w:val="44"/>
        </w:rPr>
      </w:pPr>
    </w:p>
    <w:p w:rsidR="008A429D" w:rsidRDefault="008A429D">
      <w:pPr>
        <w:spacing w:line="560" w:lineRule="exact"/>
        <w:jc w:val="center"/>
        <w:rPr>
          <w:rFonts w:eastAsia="方正小标宋简体"/>
          <w:sz w:val="44"/>
          <w:szCs w:val="44"/>
        </w:rPr>
      </w:pPr>
    </w:p>
    <w:p w:rsidR="008A429D" w:rsidRDefault="008A429D">
      <w:pPr>
        <w:spacing w:line="560" w:lineRule="exact"/>
        <w:jc w:val="center"/>
        <w:rPr>
          <w:rFonts w:eastAsia="方正小标宋简体"/>
          <w:sz w:val="44"/>
          <w:szCs w:val="44"/>
        </w:rPr>
      </w:pPr>
    </w:p>
    <w:p w:rsidR="008A429D" w:rsidRDefault="008A429D">
      <w:pPr>
        <w:spacing w:line="560" w:lineRule="exact"/>
        <w:jc w:val="center"/>
        <w:rPr>
          <w:rFonts w:eastAsia="方正小标宋简体"/>
          <w:sz w:val="44"/>
          <w:szCs w:val="44"/>
        </w:rPr>
      </w:pPr>
    </w:p>
    <w:p w:rsidR="008A429D" w:rsidRDefault="008A429D">
      <w:pPr>
        <w:spacing w:line="560" w:lineRule="exact"/>
        <w:jc w:val="center"/>
        <w:rPr>
          <w:rFonts w:eastAsia="方正小标宋简体"/>
          <w:sz w:val="44"/>
          <w:szCs w:val="44"/>
        </w:rPr>
      </w:pPr>
    </w:p>
    <w:p w:rsidR="008A429D" w:rsidRDefault="008A429D">
      <w:pPr>
        <w:spacing w:line="560" w:lineRule="exact"/>
        <w:jc w:val="center"/>
        <w:rPr>
          <w:rFonts w:eastAsia="方正小标宋简体"/>
          <w:sz w:val="44"/>
          <w:szCs w:val="44"/>
        </w:rPr>
      </w:pPr>
    </w:p>
    <w:p w:rsidR="008A429D" w:rsidRDefault="008A429D">
      <w:pPr>
        <w:spacing w:line="560" w:lineRule="exact"/>
        <w:jc w:val="center"/>
        <w:rPr>
          <w:rFonts w:eastAsia="方正小标宋简体"/>
          <w:sz w:val="44"/>
          <w:szCs w:val="44"/>
        </w:rPr>
      </w:pPr>
    </w:p>
    <w:p w:rsidR="008A429D" w:rsidRDefault="008A429D">
      <w:pPr>
        <w:spacing w:line="560" w:lineRule="exact"/>
        <w:jc w:val="center"/>
        <w:rPr>
          <w:rFonts w:eastAsia="方正小标宋简体"/>
          <w:sz w:val="44"/>
          <w:szCs w:val="44"/>
        </w:rPr>
      </w:pPr>
    </w:p>
    <w:p w:rsidR="008A429D" w:rsidRDefault="008A429D">
      <w:pPr>
        <w:spacing w:line="560" w:lineRule="exact"/>
        <w:jc w:val="center"/>
        <w:rPr>
          <w:rFonts w:eastAsia="方正小标宋简体"/>
          <w:sz w:val="44"/>
          <w:szCs w:val="44"/>
        </w:rPr>
      </w:pPr>
    </w:p>
    <w:p w:rsidR="008A429D" w:rsidRDefault="008A429D">
      <w:pPr>
        <w:spacing w:line="560" w:lineRule="exact"/>
        <w:jc w:val="center"/>
        <w:rPr>
          <w:rFonts w:eastAsia="方正小标宋简体"/>
          <w:sz w:val="44"/>
          <w:szCs w:val="44"/>
        </w:rPr>
      </w:pPr>
    </w:p>
    <w:p w:rsidR="008A429D" w:rsidRDefault="008A429D">
      <w:pPr>
        <w:spacing w:line="560" w:lineRule="exact"/>
        <w:jc w:val="center"/>
        <w:rPr>
          <w:rFonts w:eastAsia="方正小标宋简体"/>
          <w:sz w:val="44"/>
          <w:szCs w:val="44"/>
        </w:rPr>
      </w:pPr>
    </w:p>
    <w:p w:rsidR="003F0D02" w:rsidRDefault="002B60EC">
      <w:pPr>
        <w:spacing w:line="560" w:lineRule="exact"/>
        <w:jc w:val="center"/>
        <w:rPr>
          <w:rFonts w:eastAsia="方正小标宋简体"/>
        </w:rPr>
      </w:pPr>
      <w:r>
        <w:rPr>
          <w:rFonts w:eastAsia="方正小标宋简体"/>
          <w:sz w:val="44"/>
          <w:szCs w:val="44"/>
        </w:rPr>
        <w:lastRenderedPageBreak/>
        <w:t>第</w:t>
      </w:r>
      <w:r>
        <w:rPr>
          <w:rStyle w:val="1Char"/>
          <w:rFonts w:eastAsia="方正小标宋简体"/>
          <w:b w:val="0"/>
          <w:bCs w:val="0"/>
        </w:rPr>
        <w:t>五部分</w:t>
      </w:r>
      <w:r>
        <w:rPr>
          <w:rStyle w:val="1Char"/>
          <w:rFonts w:eastAsia="方正小标宋简体"/>
          <w:b w:val="0"/>
          <w:bCs w:val="0"/>
        </w:rPr>
        <w:t xml:space="preserve"> </w:t>
      </w:r>
      <w:r>
        <w:rPr>
          <w:rStyle w:val="1Char"/>
          <w:rFonts w:eastAsia="方正小标宋简体"/>
          <w:b w:val="0"/>
          <w:bCs w:val="0"/>
        </w:rPr>
        <w:t>附表</w:t>
      </w:r>
      <w:bookmarkStart w:id="49" w:name="_Toc15396619"/>
      <w:bookmarkEnd w:id="45"/>
      <w:bookmarkEnd w:id="48"/>
    </w:p>
    <w:p w:rsidR="003F0D02" w:rsidRDefault="003F0D02">
      <w:pPr>
        <w:pStyle w:val="2"/>
        <w:spacing w:before="0" w:after="0" w:line="560" w:lineRule="exact"/>
        <w:rPr>
          <w:rFonts w:ascii="Times New Roman" w:hAnsi="Times New Roman"/>
          <w:b w:val="0"/>
          <w:i w:val="0"/>
        </w:rPr>
      </w:pPr>
    </w:p>
    <w:p w:rsidR="003F0D02" w:rsidRDefault="002B60EC">
      <w:pPr>
        <w:pStyle w:val="2"/>
        <w:spacing w:before="0" w:after="0" w:line="560" w:lineRule="exact"/>
        <w:rPr>
          <w:rFonts w:ascii="Times New Roman" w:hAnsi="Times New Roman"/>
          <w:b w:val="0"/>
          <w:i w:val="0"/>
        </w:rPr>
      </w:pPr>
      <w:r>
        <w:rPr>
          <w:rFonts w:ascii="Times New Roman" w:hAnsi="Times New Roman"/>
          <w:b w:val="0"/>
          <w:i w:val="0"/>
        </w:rPr>
        <w:t>一、收</w:t>
      </w:r>
      <w:r>
        <w:rPr>
          <w:rStyle w:val="2Char"/>
          <w:rFonts w:ascii="Times New Roman" w:hAnsi="Times New Roman"/>
        </w:rPr>
        <w:t>入支出决算总表</w:t>
      </w:r>
      <w:bookmarkEnd w:id="49"/>
    </w:p>
    <w:p w:rsidR="003F0D02" w:rsidRDefault="002B60EC">
      <w:pPr>
        <w:pStyle w:val="2"/>
        <w:spacing w:before="0" w:after="0" w:line="560" w:lineRule="exact"/>
        <w:rPr>
          <w:rFonts w:ascii="Times New Roman" w:hAnsi="Times New Roman"/>
          <w:b w:val="0"/>
          <w:i w:val="0"/>
        </w:rPr>
      </w:pPr>
      <w:bookmarkStart w:id="50" w:name="_Toc15396620"/>
      <w:r>
        <w:rPr>
          <w:rFonts w:ascii="Times New Roman" w:hAnsi="Times New Roman"/>
          <w:b w:val="0"/>
          <w:i w:val="0"/>
        </w:rPr>
        <w:t>二、收</w:t>
      </w:r>
      <w:r>
        <w:rPr>
          <w:rStyle w:val="2Char"/>
          <w:rFonts w:ascii="Times New Roman" w:hAnsi="Times New Roman"/>
        </w:rPr>
        <w:t>入决算表</w:t>
      </w:r>
      <w:bookmarkEnd w:id="50"/>
    </w:p>
    <w:p w:rsidR="003F0D02" w:rsidRDefault="002B60EC">
      <w:pPr>
        <w:pStyle w:val="2"/>
        <w:spacing w:before="0" w:after="0" w:line="560" w:lineRule="exact"/>
        <w:rPr>
          <w:rFonts w:ascii="Times New Roman" w:hAnsi="Times New Roman"/>
          <w:b w:val="0"/>
          <w:i w:val="0"/>
        </w:rPr>
      </w:pPr>
      <w:bookmarkStart w:id="51" w:name="_Toc15396621"/>
      <w:r>
        <w:rPr>
          <w:rStyle w:val="2Char"/>
          <w:rFonts w:ascii="Times New Roman" w:hAnsi="Times New Roman"/>
        </w:rPr>
        <w:t>三、</w:t>
      </w:r>
      <w:r>
        <w:rPr>
          <w:rFonts w:ascii="Times New Roman" w:hAnsi="Times New Roman"/>
          <w:b w:val="0"/>
          <w:i w:val="0"/>
        </w:rPr>
        <w:t>支</w:t>
      </w:r>
      <w:r>
        <w:rPr>
          <w:rStyle w:val="2Char"/>
          <w:rFonts w:ascii="Times New Roman" w:hAnsi="Times New Roman"/>
        </w:rPr>
        <w:t>出决算表</w:t>
      </w:r>
      <w:bookmarkEnd w:id="51"/>
    </w:p>
    <w:p w:rsidR="003F0D02" w:rsidRDefault="002B60EC">
      <w:pPr>
        <w:pStyle w:val="2"/>
        <w:spacing w:before="0" w:after="0" w:line="560" w:lineRule="exact"/>
        <w:rPr>
          <w:rFonts w:ascii="Times New Roman" w:hAnsi="Times New Roman"/>
          <w:b w:val="0"/>
          <w:i w:val="0"/>
        </w:rPr>
      </w:pPr>
      <w:bookmarkStart w:id="52" w:name="_Toc15396622"/>
      <w:r>
        <w:rPr>
          <w:rStyle w:val="2Char"/>
          <w:rFonts w:ascii="Times New Roman" w:hAnsi="Times New Roman"/>
        </w:rPr>
        <w:t>四、</w:t>
      </w:r>
      <w:r>
        <w:rPr>
          <w:rFonts w:ascii="Times New Roman" w:hAnsi="Times New Roman"/>
          <w:b w:val="0"/>
          <w:i w:val="0"/>
        </w:rPr>
        <w:t>财</w:t>
      </w:r>
      <w:r>
        <w:rPr>
          <w:rStyle w:val="2Char"/>
          <w:rFonts w:ascii="Times New Roman" w:hAnsi="Times New Roman"/>
        </w:rPr>
        <w:t>政拨款收入支出决算总表</w:t>
      </w:r>
      <w:bookmarkEnd w:id="52"/>
    </w:p>
    <w:p w:rsidR="003F0D02" w:rsidRDefault="002B60EC">
      <w:pPr>
        <w:pStyle w:val="2"/>
        <w:spacing w:before="0" w:after="0" w:line="560" w:lineRule="exact"/>
        <w:rPr>
          <w:rStyle w:val="2Char"/>
          <w:rFonts w:ascii="Times New Roman" w:hAnsi="Times New Roman"/>
        </w:rPr>
      </w:pPr>
      <w:bookmarkStart w:id="53" w:name="_Toc15396623"/>
      <w:r>
        <w:rPr>
          <w:rStyle w:val="2Char"/>
          <w:rFonts w:ascii="Times New Roman" w:hAnsi="Times New Roman"/>
        </w:rPr>
        <w:t>五、</w:t>
      </w:r>
      <w:r>
        <w:rPr>
          <w:rFonts w:ascii="Times New Roman" w:hAnsi="Times New Roman"/>
          <w:b w:val="0"/>
          <w:i w:val="0"/>
        </w:rPr>
        <w:t>财</w:t>
      </w:r>
      <w:r>
        <w:rPr>
          <w:rStyle w:val="2Char"/>
          <w:rFonts w:ascii="Times New Roman" w:hAnsi="Times New Roman"/>
        </w:rPr>
        <w:t>政拨款支出决算明细表</w:t>
      </w:r>
      <w:bookmarkStart w:id="54" w:name="_Toc15396624"/>
      <w:bookmarkEnd w:id="53"/>
    </w:p>
    <w:p w:rsidR="003F0D02" w:rsidRDefault="002B60EC">
      <w:pPr>
        <w:pStyle w:val="2"/>
        <w:spacing w:before="0" w:after="0" w:line="560" w:lineRule="exact"/>
        <w:rPr>
          <w:rFonts w:ascii="Times New Roman" w:hAnsi="Times New Roman"/>
          <w:b w:val="0"/>
          <w:i w:val="0"/>
        </w:rPr>
      </w:pPr>
      <w:r>
        <w:rPr>
          <w:rStyle w:val="2Char"/>
          <w:rFonts w:ascii="Times New Roman" w:hAnsi="Times New Roman"/>
        </w:rPr>
        <w:t>六、</w:t>
      </w:r>
      <w:r>
        <w:rPr>
          <w:rFonts w:ascii="Times New Roman" w:hAnsi="Times New Roman"/>
          <w:b w:val="0"/>
          <w:i w:val="0"/>
        </w:rPr>
        <w:t>一</w:t>
      </w:r>
      <w:r>
        <w:rPr>
          <w:rStyle w:val="2Char"/>
          <w:rFonts w:ascii="Times New Roman" w:hAnsi="Times New Roman"/>
        </w:rPr>
        <w:t>般公共预算财政拨款支出决算表</w:t>
      </w:r>
      <w:bookmarkEnd w:id="54"/>
    </w:p>
    <w:p w:rsidR="003F0D02" w:rsidRDefault="002B60EC">
      <w:pPr>
        <w:pStyle w:val="2"/>
        <w:spacing w:before="0" w:after="0" w:line="560" w:lineRule="exact"/>
        <w:rPr>
          <w:rFonts w:ascii="Times New Roman" w:hAnsi="Times New Roman"/>
          <w:b w:val="0"/>
          <w:i w:val="0"/>
        </w:rPr>
      </w:pPr>
      <w:bookmarkStart w:id="55" w:name="_Toc15396625"/>
      <w:r>
        <w:rPr>
          <w:rStyle w:val="2Char"/>
          <w:rFonts w:ascii="Times New Roman" w:hAnsi="Times New Roman"/>
        </w:rPr>
        <w:t>七、</w:t>
      </w:r>
      <w:r>
        <w:rPr>
          <w:rFonts w:ascii="Times New Roman" w:hAnsi="Times New Roman"/>
          <w:b w:val="0"/>
          <w:i w:val="0"/>
        </w:rPr>
        <w:t>一</w:t>
      </w:r>
      <w:r>
        <w:rPr>
          <w:rStyle w:val="2Char"/>
          <w:rFonts w:ascii="Times New Roman" w:hAnsi="Times New Roman"/>
        </w:rPr>
        <w:t>般公共预算财政拨款支出决算明细表</w:t>
      </w:r>
      <w:bookmarkEnd w:id="55"/>
    </w:p>
    <w:p w:rsidR="003F0D02" w:rsidRDefault="002B60EC">
      <w:pPr>
        <w:pStyle w:val="2"/>
        <w:spacing w:before="0" w:after="0" w:line="560" w:lineRule="exact"/>
        <w:rPr>
          <w:rFonts w:ascii="Times New Roman" w:hAnsi="Times New Roman"/>
          <w:b w:val="0"/>
          <w:i w:val="0"/>
        </w:rPr>
      </w:pPr>
      <w:bookmarkStart w:id="56" w:name="_Toc15396626"/>
      <w:r>
        <w:rPr>
          <w:rStyle w:val="2Char"/>
          <w:rFonts w:ascii="Times New Roman" w:hAnsi="Times New Roman"/>
        </w:rPr>
        <w:t>八、</w:t>
      </w:r>
      <w:r>
        <w:rPr>
          <w:rFonts w:ascii="Times New Roman" w:hAnsi="Times New Roman"/>
          <w:b w:val="0"/>
          <w:i w:val="0"/>
        </w:rPr>
        <w:t>一</w:t>
      </w:r>
      <w:r>
        <w:rPr>
          <w:rStyle w:val="2Char"/>
          <w:rFonts w:ascii="Times New Roman" w:hAnsi="Times New Roman"/>
        </w:rPr>
        <w:t>般公共预算财政拨款基本支出决算表</w:t>
      </w:r>
      <w:bookmarkEnd w:id="56"/>
    </w:p>
    <w:p w:rsidR="003F0D02" w:rsidRDefault="002B60EC">
      <w:pPr>
        <w:pStyle w:val="2"/>
        <w:spacing w:before="0" w:after="0" w:line="560" w:lineRule="exact"/>
        <w:rPr>
          <w:rFonts w:ascii="Times New Roman" w:hAnsi="Times New Roman"/>
          <w:b w:val="0"/>
          <w:i w:val="0"/>
        </w:rPr>
      </w:pPr>
      <w:bookmarkStart w:id="57" w:name="_Toc15396627"/>
      <w:r>
        <w:rPr>
          <w:rStyle w:val="2Char"/>
          <w:rFonts w:ascii="Times New Roman" w:hAnsi="Times New Roman"/>
        </w:rPr>
        <w:t>九、</w:t>
      </w:r>
      <w:r>
        <w:rPr>
          <w:rFonts w:ascii="Times New Roman" w:hAnsi="Times New Roman"/>
          <w:b w:val="0"/>
          <w:i w:val="0"/>
        </w:rPr>
        <w:t>一</w:t>
      </w:r>
      <w:r>
        <w:rPr>
          <w:rStyle w:val="2Char"/>
          <w:rFonts w:ascii="Times New Roman" w:hAnsi="Times New Roman"/>
        </w:rPr>
        <w:t>般公共预算财政拨款项目支出决算表</w:t>
      </w:r>
      <w:bookmarkEnd w:id="57"/>
    </w:p>
    <w:p w:rsidR="003F0D02" w:rsidRDefault="002B60EC">
      <w:pPr>
        <w:pStyle w:val="2"/>
        <w:spacing w:before="0" w:after="0" w:line="560" w:lineRule="exact"/>
        <w:rPr>
          <w:rFonts w:ascii="Times New Roman" w:hAnsi="Times New Roman"/>
          <w:b w:val="0"/>
          <w:i w:val="0"/>
        </w:rPr>
      </w:pPr>
      <w:bookmarkStart w:id="58" w:name="_Toc15396628"/>
      <w:r>
        <w:rPr>
          <w:rStyle w:val="2Char"/>
          <w:rFonts w:ascii="Times New Roman" w:hAnsi="Times New Roman"/>
        </w:rPr>
        <w:t>十、</w:t>
      </w:r>
      <w:bookmarkEnd w:id="58"/>
      <w:r>
        <w:rPr>
          <w:rFonts w:ascii="Times New Roman" w:hAnsi="Times New Roman"/>
          <w:b w:val="0"/>
          <w:i w:val="0"/>
        </w:rPr>
        <w:t>政</w:t>
      </w:r>
      <w:r>
        <w:rPr>
          <w:rStyle w:val="2Char"/>
          <w:rFonts w:ascii="Times New Roman" w:hAnsi="Times New Roman"/>
        </w:rPr>
        <w:t>府性基金预算财政拨款收入支出决算表</w:t>
      </w:r>
    </w:p>
    <w:p w:rsidR="003F0D02" w:rsidRDefault="002B60EC">
      <w:pPr>
        <w:pStyle w:val="2"/>
        <w:spacing w:before="0" w:after="0" w:line="560" w:lineRule="exact"/>
        <w:rPr>
          <w:rFonts w:ascii="Times New Roman" w:hAnsi="Times New Roman"/>
          <w:b w:val="0"/>
          <w:i w:val="0"/>
        </w:rPr>
      </w:pPr>
      <w:bookmarkStart w:id="59" w:name="_Toc15396629"/>
      <w:r>
        <w:rPr>
          <w:rStyle w:val="2Char"/>
          <w:rFonts w:ascii="Times New Roman" w:hAnsi="Times New Roman"/>
        </w:rPr>
        <w:t>十一、</w:t>
      </w:r>
      <w:bookmarkEnd w:id="59"/>
      <w:r>
        <w:rPr>
          <w:rFonts w:ascii="Times New Roman" w:hAnsi="Times New Roman"/>
          <w:b w:val="0"/>
          <w:i w:val="0"/>
        </w:rPr>
        <w:t>国</w:t>
      </w:r>
      <w:r>
        <w:rPr>
          <w:rStyle w:val="2Char"/>
          <w:rFonts w:ascii="Times New Roman" w:hAnsi="Times New Roman"/>
        </w:rPr>
        <w:t>有资本经营预算财政拨款收入支出决算表</w:t>
      </w:r>
    </w:p>
    <w:p w:rsidR="003F0D02" w:rsidRDefault="002B60EC">
      <w:pPr>
        <w:pStyle w:val="2"/>
        <w:spacing w:before="0" w:after="0" w:line="560" w:lineRule="exact"/>
        <w:rPr>
          <w:rFonts w:ascii="Times New Roman" w:hAnsi="Times New Roman"/>
          <w:b w:val="0"/>
          <w:i w:val="0"/>
        </w:rPr>
      </w:pPr>
      <w:bookmarkStart w:id="60" w:name="_Toc15396630"/>
      <w:r>
        <w:rPr>
          <w:rStyle w:val="2Char"/>
          <w:rFonts w:ascii="Times New Roman" w:hAnsi="Times New Roman"/>
        </w:rPr>
        <w:t>十二、</w:t>
      </w:r>
      <w:bookmarkEnd w:id="60"/>
      <w:r>
        <w:rPr>
          <w:rStyle w:val="2Char"/>
          <w:rFonts w:ascii="Times New Roman" w:hAnsi="Times New Roman"/>
        </w:rPr>
        <w:t>国有资本经营预算财政拨款支出决算表</w:t>
      </w:r>
    </w:p>
    <w:p w:rsidR="003F0D02" w:rsidRDefault="002B60EC">
      <w:pPr>
        <w:pStyle w:val="2"/>
        <w:spacing w:before="0" w:after="0" w:line="560" w:lineRule="exact"/>
        <w:rPr>
          <w:rStyle w:val="2Char"/>
          <w:rFonts w:ascii="Times New Roman" w:hAnsi="Times New Roman"/>
        </w:rPr>
      </w:pPr>
      <w:bookmarkStart w:id="61" w:name="_Toc15396631"/>
      <w:r>
        <w:rPr>
          <w:rStyle w:val="2Char"/>
          <w:rFonts w:ascii="Times New Roman" w:hAnsi="Times New Roman"/>
        </w:rPr>
        <w:t>十三、</w:t>
      </w:r>
      <w:bookmarkEnd w:id="61"/>
      <w:r>
        <w:rPr>
          <w:rStyle w:val="2Char"/>
          <w:rFonts w:ascii="Times New Roman" w:hAnsi="Times New Roman"/>
        </w:rPr>
        <w:t>财政拨款</w:t>
      </w:r>
      <w:r>
        <w:rPr>
          <w:rStyle w:val="2Char"/>
          <w:rFonts w:ascii="Times New Roman" w:hAnsi="Times New Roman"/>
        </w:rPr>
        <w:t>“</w:t>
      </w:r>
      <w:r>
        <w:rPr>
          <w:rStyle w:val="2Char"/>
          <w:rFonts w:ascii="Times New Roman" w:hAnsi="Times New Roman"/>
        </w:rPr>
        <w:t>三公</w:t>
      </w:r>
      <w:r>
        <w:rPr>
          <w:rStyle w:val="2Char"/>
          <w:rFonts w:ascii="Times New Roman" w:hAnsi="Times New Roman"/>
        </w:rPr>
        <w:t>”</w:t>
      </w:r>
      <w:r>
        <w:rPr>
          <w:rStyle w:val="2Char"/>
          <w:rFonts w:ascii="Times New Roman" w:hAnsi="Times New Roman"/>
        </w:rPr>
        <w:t>经费支出决算表</w:t>
      </w:r>
    </w:p>
    <w:p w:rsidR="003F0D02" w:rsidRDefault="003F0D02">
      <w:pPr>
        <w:spacing w:line="540" w:lineRule="exact"/>
      </w:pPr>
    </w:p>
    <w:p w:rsidR="003F0D02" w:rsidRDefault="002B60EC">
      <w:pPr>
        <w:tabs>
          <w:tab w:val="left" w:pos="970"/>
        </w:tabs>
        <w:spacing w:line="20" w:lineRule="exact"/>
        <w:jc w:val="left"/>
      </w:pPr>
      <w:r>
        <w:tab/>
      </w:r>
    </w:p>
    <w:p w:rsidR="003F0D02" w:rsidRDefault="003F0D02">
      <w:pPr>
        <w:spacing w:line="20" w:lineRule="exact"/>
        <w:jc w:val="left"/>
      </w:pPr>
    </w:p>
    <w:sectPr w:rsidR="003F0D02" w:rsidSect="000B2EB2">
      <w:headerReference w:type="default" r:id="rId15"/>
      <w:footerReference w:type="default" r:id="rId16"/>
      <w:pgSz w:w="11906" w:h="16838"/>
      <w:pgMar w:top="2098" w:right="1474" w:bottom="1984" w:left="1588" w:header="851" w:footer="567"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8BF" w:rsidRDefault="007148BF">
      <w:r>
        <w:separator/>
      </w:r>
    </w:p>
  </w:endnote>
  <w:endnote w:type="continuationSeparator" w:id="1">
    <w:p w:rsidR="007148BF" w:rsidRDefault="007148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simhe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526282"/>
      <w:docPartObj>
        <w:docPartGallery w:val="Page Numbers (Bottom of Page)"/>
        <w:docPartUnique/>
      </w:docPartObj>
    </w:sdtPr>
    <w:sdtContent>
      <w:p w:rsidR="007148BF" w:rsidRDefault="00BA4B7B">
        <w:pPr>
          <w:pStyle w:val="a9"/>
          <w:jc w:val="center"/>
        </w:pPr>
        <w:fldSimple w:instr=" PAGE   \* MERGEFORMAT ">
          <w:r w:rsidR="008A4E8D" w:rsidRPr="008A4E8D">
            <w:rPr>
              <w:noProof/>
              <w:lang w:val="zh-CN"/>
            </w:rPr>
            <w:t>2</w:t>
          </w:r>
        </w:fldSimple>
      </w:p>
    </w:sdtContent>
  </w:sdt>
  <w:p w:rsidR="007148BF" w:rsidRDefault="007148BF">
    <w:pPr>
      <w:pStyle w:val="a9"/>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8BF" w:rsidRDefault="007148BF">
      <w:r>
        <w:separator/>
      </w:r>
    </w:p>
  </w:footnote>
  <w:footnote w:type="continuationSeparator" w:id="1">
    <w:p w:rsidR="007148BF" w:rsidRDefault="007148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8BF" w:rsidRDefault="007148BF">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2CA888"/>
    <w:multiLevelType w:val="singleLevel"/>
    <w:tmpl w:val="A52CA888"/>
    <w:lvl w:ilvl="0">
      <w:start w:val="1"/>
      <w:numFmt w:val="chineseCounting"/>
      <w:suff w:val="nothing"/>
      <w:lvlText w:val="%1、"/>
      <w:lvlJc w:val="left"/>
      <w:rPr>
        <w:rFonts w:hint="eastAsia"/>
      </w:rPr>
    </w:lvl>
  </w:abstractNum>
  <w:abstractNum w:abstractNumId="1">
    <w:nsid w:val="CF652CEC"/>
    <w:multiLevelType w:val="singleLevel"/>
    <w:tmpl w:val="CF652CEC"/>
    <w:lvl w:ilvl="0">
      <w:start w:val="9"/>
      <w:numFmt w:val="chineseCounting"/>
      <w:suff w:val="nothing"/>
      <w:lvlText w:val="%1、"/>
      <w:lvlJc w:val="left"/>
      <w:rPr>
        <w:rFonts w:hint="eastAsia"/>
      </w:rPr>
    </w:lvl>
  </w:abstractNum>
  <w:abstractNum w:abstractNumId="2">
    <w:nsid w:val="108B605B"/>
    <w:multiLevelType w:val="multilevel"/>
    <w:tmpl w:val="A7FE2572"/>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76BC91BC"/>
    <w:multiLevelType w:val="singleLevel"/>
    <w:tmpl w:val="76BC91BC"/>
    <w:lvl w:ilvl="0">
      <w:start w:val="1"/>
      <w:numFmt w:val="decimal"/>
      <w:pStyle w:val="a"/>
      <w:lvlText w:val="%1."/>
      <w:lvlJc w:val="left"/>
      <w:pPr>
        <w:tabs>
          <w:tab w:val="left" w:pos="360"/>
        </w:tabs>
        <w:ind w:left="360" w:hanging="360"/>
      </w:pPr>
    </w:lvl>
  </w:abstractNum>
  <w:num w:numId="1">
    <w:abstractNumId w:val="0"/>
  </w:num>
  <w:num w:numId="2">
    <w:abstractNumId w:val="3"/>
  </w:num>
  <w:num w:numId="3">
    <w:abstractNumId w:val="1"/>
  </w:num>
  <w:num w:numId="4">
    <w:abstractNumId w:val="4"/>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hideSpellingErrors/>
  <w:proofState w:grammar="clean"/>
  <w:stylePaneFormatFilter w:val="3F01"/>
  <w:defaultTabStop w:val="420"/>
  <w:drawingGridHorizontalSpacing w:val="158"/>
  <w:drawingGridVerticalSpacing w:val="579"/>
  <w:displayHorizontalDrawingGridEvery w:val="0"/>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RjODVkY2UzYTZkZmE1YmQyZjA5OTc5NmIzZTAzMzYifQ=="/>
  </w:docVars>
  <w:rsids>
    <w:rsidRoot w:val="00E867C5"/>
    <w:rsid w:val="000000E0"/>
    <w:rsid w:val="00003678"/>
    <w:rsid w:val="00006226"/>
    <w:rsid w:val="000128F8"/>
    <w:rsid w:val="00015411"/>
    <w:rsid w:val="00015FFE"/>
    <w:rsid w:val="00017377"/>
    <w:rsid w:val="000201C2"/>
    <w:rsid w:val="0002158B"/>
    <w:rsid w:val="00022B80"/>
    <w:rsid w:val="00025A1E"/>
    <w:rsid w:val="0002614C"/>
    <w:rsid w:val="00033BA7"/>
    <w:rsid w:val="000352C7"/>
    <w:rsid w:val="00036495"/>
    <w:rsid w:val="0004079E"/>
    <w:rsid w:val="00040C64"/>
    <w:rsid w:val="000478FF"/>
    <w:rsid w:val="00047F23"/>
    <w:rsid w:val="00047FDF"/>
    <w:rsid w:val="00052951"/>
    <w:rsid w:val="00053504"/>
    <w:rsid w:val="00055F3B"/>
    <w:rsid w:val="00057E90"/>
    <w:rsid w:val="00064396"/>
    <w:rsid w:val="00064BEC"/>
    <w:rsid w:val="00065F0D"/>
    <w:rsid w:val="000704CA"/>
    <w:rsid w:val="0007324F"/>
    <w:rsid w:val="00077073"/>
    <w:rsid w:val="0007726C"/>
    <w:rsid w:val="000779D8"/>
    <w:rsid w:val="00080E7C"/>
    <w:rsid w:val="000820B3"/>
    <w:rsid w:val="0008343A"/>
    <w:rsid w:val="000852FE"/>
    <w:rsid w:val="00085C8A"/>
    <w:rsid w:val="0009294F"/>
    <w:rsid w:val="00094307"/>
    <w:rsid w:val="000963F8"/>
    <w:rsid w:val="000A086C"/>
    <w:rsid w:val="000A1CE9"/>
    <w:rsid w:val="000A1D54"/>
    <w:rsid w:val="000A31EC"/>
    <w:rsid w:val="000A3E79"/>
    <w:rsid w:val="000B2EB2"/>
    <w:rsid w:val="000B4C12"/>
    <w:rsid w:val="000B5B52"/>
    <w:rsid w:val="000B5C17"/>
    <w:rsid w:val="000C0FCB"/>
    <w:rsid w:val="000C27BB"/>
    <w:rsid w:val="000C3DF0"/>
    <w:rsid w:val="000C4A9E"/>
    <w:rsid w:val="000C6F2D"/>
    <w:rsid w:val="000D0112"/>
    <w:rsid w:val="000D0B27"/>
    <w:rsid w:val="000D0EDB"/>
    <w:rsid w:val="000D14F6"/>
    <w:rsid w:val="000D21DE"/>
    <w:rsid w:val="000D2427"/>
    <w:rsid w:val="000E2E78"/>
    <w:rsid w:val="000E6683"/>
    <w:rsid w:val="000E7585"/>
    <w:rsid w:val="000F0639"/>
    <w:rsid w:val="000F1E86"/>
    <w:rsid w:val="000F3AD5"/>
    <w:rsid w:val="000F43E3"/>
    <w:rsid w:val="000F49F2"/>
    <w:rsid w:val="000F4D37"/>
    <w:rsid w:val="000F77E5"/>
    <w:rsid w:val="001103EC"/>
    <w:rsid w:val="00113C69"/>
    <w:rsid w:val="0012285E"/>
    <w:rsid w:val="0012393D"/>
    <w:rsid w:val="001256C6"/>
    <w:rsid w:val="001260D6"/>
    <w:rsid w:val="00132A77"/>
    <w:rsid w:val="00133562"/>
    <w:rsid w:val="00137284"/>
    <w:rsid w:val="001377D5"/>
    <w:rsid w:val="0014377D"/>
    <w:rsid w:val="00145BB8"/>
    <w:rsid w:val="00157202"/>
    <w:rsid w:val="00161001"/>
    <w:rsid w:val="0016203C"/>
    <w:rsid w:val="0016579B"/>
    <w:rsid w:val="00165E48"/>
    <w:rsid w:val="00171A9C"/>
    <w:rsid w:val="001753D5"/>
    <w:rsid w:val="001755C0"/>
    <w:rsid w:val="001762E8"/>
    <w:rsid w:val="00176B3D"/>
    <w:rsid w:val="001827BD"/>
    <w:rsid w:val="00183E5A"/>
    <w:rsid w:val="001874C8"/>
    <w:rsid w:val="001924BF"/>
    <w:rsid w:val="00192718"/>
    <w:rsid w:val="00194384"/>
    <w:rsid w:val="001943B3"/>
    <w:rsid w:val="0019700C"/>
    <w:rsid w:val="001A2D4E"/>
    <w:rsid w:val="001A6057"/>
    <w:rsid w:val="001A6DE1"/>
    <w:rsid w:val="001A6FC1"/>
    <w:rsid w:val="001B3BBE"/>
    <w:rsid w:val="001B4E3F"/>
    <w:rsid w:val="001B52D9"/>
    <w:rsid w:val="001C1312"/>
    <w:rsid w:val="001C29B2"/>
    <w:rsid w:val="001C488A"/>
    <w:rsid w:val="001C5779"/>
    <w:rsid w:val="001C75EA"/>
    <w:rsid w:val="001D1098"/>
    <w:rsid w:val="001D3886"/>
    <w:rsid w:val="001E1127"/>
    <w:rsid w:val="001E14A0"/>
    <w:rsid w:val="001E306F"/>
    <w:rsid w:val="001E4050"/>
    <w:rsid w:val="001E4B62"/>
    <w:rsid w:val="001E4B7B"/>
    <w:rsid w:val="001F1F1A"/>
    <w:rsid w:val="001F2E5F"/>
    <w:rsid w:val="001F3372"/>
    <w:rsid w:val="001F367A"/>
    <w:rsid w:val="001F761A"/>
    <w:rsid w:val="0020129F"/>
    <w:rsid w:val="00204D2F"/>
    <w:rsid w:val="00205DF7"/>
    <w:rsid w:val="00207FAA"/>
    <w:rsid w:val="00211E9C"/>
    <w:rsid w:val="00215C5D"/>
    <w:rsid w:val="00215FA9"/>
    <w:rsid w:val="00220CB8"/>
    <w:rsid w:val="00223A4B"/>
    <w:rsid w:val="00225B41"/>
    <w:rsid w:val="00226D31"/>
    <w:rsid w:val="00230B97"/>
    <w:rsid w:val="00231D4B"/>
    <w:rsid w:val="002325C1"/>
    <w:rsid w:val="00237606"/>
    <w:rsid w:val="00241CD7"/>
    <w:rsid w:val="00243471"/>
    <w:rsid w:val="0024537D"/>
    <w:rsid w:val="00245BCD"/>
    <w:rsid w:val="00246172"/>
    <w:rsid w:val="00247314"/>
    <w:rsid w:val="002478F0"/>
    <w:rsid w:val="00252440"/>
    <w:rsid w:val="00252465"/>
    <w:rsid w:val="002526BC"/>
    <w:rsid w:val="00254924"/>
    <w:rsid w:val="00254BED"/>
    <w:rsid w:val="00254BF2"/>
    <w:rsid w:val="00255204"/>
    <w:rsid w:val="00255FB4"/>
    <w:rsid w:val="00256405"/>
    <w:rsid w:val="0025717C"/>
    <w:rsid w:val="0026529E"/>
    <w:rsid w:val="0026601F"/>
    <w:rsid w:val="00267122"/>
    <w:rsid w:val="00270FE4"/>
    <w:rsid w:val="00271689"/>
    <w:rsid w:val="002719ED"/>
    <w:rsid w:val="00272366"/>
    <w:rsid w:val="002733C5"/>
    <w:rsid w:val="002735B8"/>
    <w:rsid w:val="00275FDB"/>
    <w:rsid w:val="0027708C"/>
    <w:rsid w:val="00280D20"/>
    <w:rsid w:val="00282535"/>
    <w:rsid w:val="00282AA6"/>
    <w:rsid w:val="00284722"/>
    <w:rsid w:val="00284ED1"/>
    <w:rsid w:val="002870F8"/>
    <w:rsid w:val="00290C67"/>
    <w:rsid w:val="0029200A"/>
    <w:rsid w:val="00295CA6"/>
    <w:rsid w:val="002961AB"/>
    <w:rsid w:val="00296560"/>
    <w:rsid w:val="002A05C2"/>
    <w:rsid w:val="002A0625"/>
    <w:rsid w:val="002A0EFA"/>
    <w:rsid w:val="002A250F"/>
    <w:rsid w:val="002A2BE2"/>
    <w:rsid w:val="002A3CBF"/>
    <w:rsid w:val="002A54A9"/>
    <w:rsid w:val="002A612F"/>
    <w:rsid w:val="002B1B16"/>
    <w:rsid w:val="002B2F66"/>
    <w:rsid w:val="002B3D6B"/>
    <w:rsid w:val="002B4919"/>
    <w:rsid w:val="002B4AA4"/>
    <w:rsid w:val="002B5BA3"/>
    <w:rsid w:val="002B60EC"/>
    <w:rsid w:val="002C1FA7"/>
    <w:rsid w:val="002C27EE"/>
    <w:rsid w:val="002C5383"/>
    <w:rsid w:val="002C7B7F"/>
    <w:rsid w:val="002D540B"/>
    <w:rsid w:val="002D5790"/>
    <w:rsid w:val="002D7A7D"/>
    <w:rsid w:val="002E2A20"/>
    <w:rsid w:val="002E7C21"/>
    <w:rsid w:val="002F2377"/>
    <w:rsid w:val="002F395D"/>
    <w:rsid w:val="002F468D"/>
    <w:rsid w:val="002F5092"/>
    <w:rsid w:val="002F5C32"/>
    <w:rsid w:val="002F7B98"/>
    <w:rsid w:val="00300960"/>
    <w:rsid w:val="00301BDC"/>
    <w:rsid w:val="003035F1"/>
    <w:rsid w:val="003063D1"/>
    <w:rsid w:val="00306FE3"/>
    <w:rsid w:val="00311785"/>
    <w:rsid w:val="003122A1"/>
    <w:rsid w:val="00312EA5"/>
    <w:rsid w:val="00314645"/>
    <w:rsid w:val="0031477D"/>
    <w:rsid w:val="00314BC2"/>
    <w:rsid w:val="003154A5"/>
    <w:rsid w:val="00316CF5"/>
    <w:rsid w:val="00316FF8"/>
    <w:rsid w:val="003218F1"/>
    <w:rsid w:val="00322BC9"/>
    <w:rsid w:val="00323DA8"/>
    <w:rsid w:val="00325626"/>
    <w:rsid w:val="00330967"/>
    <w:rsid w:val="0033332C"/>
    <w:rsid w:val="00333B09"/>
    <w:rsid w:val="00333DBA"/>
    <w:rsid w:val="003359EB"/>
    <w:rsid w:val="003373AC"/>
    <w:rsid w:val="0034114E"/>
    <w:rsid w:val="00342360"/>
    <w:rsid w:val="00344B83"/>
    <w:rsid w:val="00350B44"/>
    <w:rsid w:val="0035289B"/>
    <w:rsid w:val="00352E04"/>
    <w:rsid w:val="00353466"/>
    <w:rsid w:val="003535D1"/>
    <w:rsid w:val="00356D90"/>
    <w:rsid w:val="0035763B"/>
    <w:rsid w:val="00357E63"/>
    <w:rsid w:val="00361783"/>
    <w:rsid w:val="00361A84"/>
    <w:rsid w:val="00361D49"/>
    <w:rsid w:val="00361D73"/>
    <w:rsid w:val="003632C2"/>
    <w:rsid w:val="00365E17"/>
    <w:rsid w:val="00367ED3"/>
    <w:rsid w:val="00371258"/>
    <w:rsid w:val="0037128E"/>
    <w:rsid w:val="00375ACA"/>
    <w:rsid w:val="00380807"/>
    <w:rsid w:val="0038466C"/>
    <w:rsid w:val="003859A9"/>
    <w:rsid w:val="00390718"/>
    <w:rsid w:val="00390938"/>
    <w:rsid w:val="00390955"/>
    <w:rsid w:val="00390B38"/>
    <w:rsid w:val="00390C5D"/>
    <w:rsid w:val="003912B9"/>
    <w:rsid w:val="00392D9B"/>
    <w:rsid w:val="0039588F"/>
    <w:rsid w:val="0039765E"/>
    <w:rsid w:val="003A38A5"/>
    <w:rsid w:val="003A3A50"/>
    <w:rsid w:val="003A491D"/>
    <w:rsid w:val="003A615E"/>
    <w:rsid w:val="003A6498"/>
    <w:rsid w:val="003A6658"/>
    <w:rsid w:val="003A7B0F"/>
    <w:rsid w:val="003B2168"/>
    <w:rsid w:val="003B4C9C"/>
    <w:rsid w:val="003B58DF"/>
    <w:rsid w:val="003B74D6"/>
    <w:rsid w:val="003C0544"/>
    <w:rsid w:val="003C09D1"/>
    <w:rsid w:val="003C18D3"/>
    <w:rsid w:val="003C3BC6"/>
    <w:rsid w:val="003C4CD6"/>
    <w:rsid w:val="003D0744"/>
    <w:rsid w:val="003D3E32"/>
    <w:rsid w:val="003D753E"/>
    <w:rsid w:val="003E0294"/>
    <w:rsid w:val="003E121A"/>
    <w:rsid w:val="003E2B02"/>
    <w:rsid w:val="003E2BE7"/>
    <w:rsid w:val="003E364C"/>
    <w:rsid w:val="003E4445"/>
    <w:rsid w:val="003E55F5"/>
    <w:rsid w:val="003F036F"/>
    <w:rsid w:val="003F0D02"/>
    <w:rsid w:val="003F2912"/>
    <w:rsid w:val="004025FC"/>
    <w:rsid w:val="00402ABB"/>
    <w:rsid w:val="004047E6"/>
    <w:rsid w:val="00405622"/>
    <w:rsid w:val="004079DD"/>
    <w:rsid w:val="004115F1"/>
    <w:rsid w:val="00411867"/>
    <w:rsid w:val="00413238"/>
    <w:rsid w:val="004144BD"/>
    <w:rsid w:val="00414976"/>
    <w:rsid w:val="00415896"/>
    <w:rsid w:val="0041753B"/>
    <w:rsid w:val="00421ABA"/>
    <w:rsid w:val="0042563D"/>
    <w:rsid w:val="00431FD1"/>
    <w:rsid w:val="004334CE"/>
    <w:rsid w:val="00435974"/>
    <w:rsid w:val="00437388"/>
    <w:rsid w:val="00440711"/>
    <w:rsid w:val="00440E4D"/>
    <w:rsid w:val="004418FF"/>
    <w:rsid w:val="00441C87"/>
    <w:rsid w:val="0044325F"/>
    <w:rsid w:val="00443DE6"/>
    <w:rsid w:val="0044463D"/>
    <w:rsid w:val="004468D2"/>
    <w:rsid w:val="00451383"/>
    <w:rsid w:val="00453A7D"/>
    <w:rsid w:val="004541BD"/>
    <w:rsid w:val="00455680"/>
    <w:rsid w:val="0046074A"/>
    <w:rsid w:val="004630AE"/>
    <w:rsid w:val="00467F5E"/>
    <w:rsid w:val="00470226"/>
    <w:rsid w:val="00473494"/>
    <w:rsid w:val="00473DBB"/>
    <w:rsid w:val="004744A7"/>
    <w:rsid w:val="00474FCD"/>
    <w:rsid w:val="00476918"/>
    <w:rsid w:val="00477379"/>
    <w:rsid w:val="0047741A"/>
    <w:rsid w:val="00477C18"/>
    <w:rsid w:val="00480F60"/>
    <w:rsid w:val="00483CC0"/>
    <w:rsid w:val="00485708"/>
    <w:rsid w:val="00485AF5"/>
    <w:rsid w:val="00486764"/>
    <w:rsid w:val="00492AB1"/>
    <w:rsid w:val="004932F9"/>
    <w:rsid w:val="004949FF"/>
    <w:rsid w:val="00497A87"/>
    <w:rsid w:val="00497A90"/>
    <w:rsid w:val="00497D70"/>
    <w:rsid w:val="004A040D"/>
    <w:rsid w:val="004A50FF"/>
    <w:rsid w:val="004A6F5F"/>
    <w:rsid w:val="004A7F10"/>
    <w:rsid w:val="004B4337"/>
    <w:rsid w:val="004C2476"/>
    <w:rsid w:val="004C3EA3"/>
    <w:rsid w:val="004C45D6"/>
    <w:rsid w:val="004C78A0"/>
    <w:rsid w:val="004D060B"/>
    <w:rsid w:val="004D13FD"/>
    <w:rsid w:val="004D17E0"/>
    <w:rsid w:val="004D3068"/>
    <w:rsid w:val="004D6C70"/>
    <w:rsid w:val="004E1B65"/>
    <w:rsid w:val="004E2016"/>
    <w:rsid w:val="004F00EE"/>
    <w:rsid w:val="004F15E3"/>
    <w:rsid w:val="004F2E0F"/>
    <w:rsid w:val="00502C36"/>
    <w:rsid w:val="0051092D"/>
    <w:rsid w:val="00510F9F"/>
    <w:rsid w:val="00511DF3"/>
    <w:rsid w:val="00513EF6"/>
    <w:rsid w:val="00514C8C"/>
    <w:rsid w:val="00516E61"/>
    <w:rsid w:val="00521CDB"/>
    <w:rsid w:val="00521E6C"/>
    <w:rsid w:val="00522B91"/>
    <w:rsid w:val="00523B20"/>
    <w:rsid w:val="00524208"/>
    <w:rsid w:val="00525874"/>
    <w:rsid w:val="00531C80"/>
    <w:rsid w:val="00531EAD"/>
    <w:rsid w:val="0053397F"/>
    <w:rsid w:val="005340CA"/>
    <w:rsid w:val="00536F86"/>
    <w:rsid w:val="00537AA3"/>
    <w:rsid w:val="00537BA8"/>
    <w:rsid w:val="005400AD"/>
    <w:rsid w:val="00540C8F"/>
    <w:rsid w:val="00541010"/>
    <w:rsid w:val="00541552"/>
    <w:rsid w:val="005437FE"/>
    <w:rsid w:val="00543C07"/>
    <w:rsid w:val="00552B66"/>
    <w:rsid w:val="00555671"/>
    <w:rsid w:val="005561B3"/>
    <w:rsid w:val="00560D2E"/>
    <w:rsid w:val="00562922"/>
    <w:rsid w:val="00563859"/>
    <w:rsid w:val="005677BE"/>
    <w:rsid w:val="00567B35"/>
    <w:rsid w:val="00567D70"/>
    <w:rsid w:val="0057161D"/>
    <w:rsid w:val="00571C90"/>
    <w:rsid w:val="00572805"/>
    <w:rsid w:val="005733A7"/>
    <w:rsid w:val="005827D0"/>
    <w:rsid w:val="00584224"/>
    <w:rsid w:val="00594DC1"/>
    <w:rsid w:val="00596219"/>
    <w:rsid w:val="005973FD"/>
    <w:rsid w:val="0059740E"/>
    <w:rsid w:val="005A17BC"/>
    <w:rsid w:val="005A7E74"/>
    <w:rsid w:val="005B172A"/>
    <w:rsid w:val="005B41FD"/>
    <w:rsid w:val="005B5989"/>
    <w:rsid w:val="005B734C"/>
    <w:rsid w:val="005C01B1"/>
    <w:rsid w:val="005C47C7"/>
    <w:rsid w:val="005C6A79"/>
    <w:rsid w:val="005C7608"/>
    <w:rsid w:val="005C7DC5"/>
    <w:rsid w:val="005D0A63"/>
    <w:rsid w:val="005D18E6"/>
    <w:rsid w:val="005D3D1E"/>
    <w:rsid w:val="005D5C7F"/>
    <w:rsid w:val="005E1B95"/>
    <w:rsid w:val="005E27C5"/>
    <w:rsid w:val="005E79E6"/>
    <w:rsid w:val="005F0A6B"/>
    <w:rsid w:val="005F3763"/>
    <w:rsid w:val="005F4ED6"/>
    <w:rsid w:val="005F6C03"/>
    <w:rsid w:val="006020DA"/>
    <w:rsid w:val="0060356F"/>
    <w:rsid w:val="006049F3"/>
    <w:rsid w:val="00605A3C"/>
    <w:rsid w:val="00606136"/>
    <w:rsid w:val="006071F7"/>
    <w:rsid w:val="0061281D"/>
    <w:rsid w:val="00612DE2"/>
    <w:rsid w:val="00612FD7"/>
    <w:rsid w:val="006135A9"/>
    <w:rsid w:val="006137A5"/>
    <w:rsid w:val="006173F3"/>
    <w:rsid w:val="00621CF8"/>
    <w:rsid w:val="006220C4"/>
    <w:rsid w:val="0062233A"/>
    <w:rsid w:val="00624D1E"/>
    <w:rsid w:val="006311E6"/>
    <w:rsid w:val="00631E27"/>
    <w:rsid w:val="00631F3C"/>
    <w:rsid w:val="00634A4E"/>
    <w:rsid w:val="006408AD"/>
    <w:rsid w:val="00641507"/>
    <w:rsid w:val="0064416D"/>
    <w:rsid w:val="00644E84"/>
    <w:rsid w:val="0064581A"/>
    <w:rsid w:val="00647475"/>
    <w:rsid w:val="00650715"/>
    <w:rsid w:val="0065190B"/>
    <w:rsid w:val="006540F4"/>
    <w:rsid w:val="006557D7"/>
    <w:rsid w:val="00655EFB"/>
    <w:rsid w:val="00657037"/>
    <w:rsid w:val="00657C5D"/>
    <w:rsid w:val="006602ED"/>
    <w:rsid w:val="00660ECF"/>
    <w:rsid w:val="00662527"/>
    <w:rsid w:val="00664A6C"/>
    <w:rsid w:val="00665A85"/>
    <w:rsid w:val="00665CB5"/>
    <w:rsid w:val="00670362"/>
    <w:rsid w:val="00671951"/>
    <w:rsid w:val="006760B5"/>
    <w:rsid w:val="00677682"/>
    <w:rsid w:val="006830F6"/>
    <w:rsid w:val="0068623E"/>
    <w:rsid w:val="0068699B"/>
    <w:rsid w:val="0069268A"/>
    <w:rsid w:val="00694314"/>
    <w:rsid w:val="006B0C61"/>
    <w:rsid w:val="006B627B"/>
    <w:rsid w:val="006B7898"/>
    <w:rsid w:val="006C15EF"/>
    <w:rsid w:val="006C1869"/>
    <w:rsid w:val="006C3A5B"/>
    <w:rsid w:val="006C4F67"/>
    <w:rsid w:val="006C62AF"/>
    <w:rsid w:val="006D0858"/>
    <w:rsid w:val="006E2140"/>
    <w:rsid w:val="006E261E"/>
    <w:rsid w:val="006E2CDB"/>
    <w:rsid w:val="006E5541"/>
    <w:rsid w:val="006E593F"/>
    <w:rsid w:val="006E76A3"/>
    <w:rsid w:val="006E787B"/>
    <w:rsid w:val="006F02F4"/>
    <w:rsid w:val="006F0FC2"/>
    <w:rsid w:val="006F45BB"/>
    <w:rsid w:val="006F5297"/>
    <w:rsid w:val="006F5882"/>
    <w:rsid w:val="006F5AF1"/>
    <w:rsid w:val="006F6663"/>
    <w:rsid w:val="006F7402"/>
    <w:rsid w:val="00700A3C"/>
    <w:rsid w:val="007013B4"/>
    <w:rsid w:val="00702250"/>
    <w:rsid w:val="00702370"/>
    <w:rsid w:val="00703FBB"/>
    <w:rsid w:val="0070563B"/>
    <w:rsid w:val="00706BE6"/>
    <w:rsid w:val="007112BD"/>
    <w:rsid w:val="007126CC"/>
    <w:rsid w:val="007130B6"/>
    <w:rsid w:val="00713FAF"/>
    <w:rsid w:val="007148BF"/>
    <w:rsid w:val="00715B99"/>
    <w:rsid w:val="007161E1"/>
    <w:rsid w:val="00716E0F"/>
    <w:rsid w:val="007214DA"/>
    <w:rsid w:val="007241E4"/>
    <w:rsid w:val="00725019"/>
    <w:rsid w:val="007326B1"/>
    <w:rsid w:val="00733241"/>
    <w:rsid w:val="00733A95"/>
    <w:rsid w:val="00733D28"/>
    <w:rsid w:val="00736357"/>
    <w:rsid w:val="00736A07"/>
    <w:rsid w:val="007420C8"/>
    <w:rsid w:val="0074763C"/>
    <w:rsid w:val="0075336F"/>
    <w:rsid w:val="0075402B"/>
    <w:rsid w:val="00754F22"/>
    <w:rsid w:val="007566C5"/>
    <w:rsid w:val="007570F7"/>
    <w:rsid w:val="00757D3B"/>
    <w:rsid w:val="00757DC2"/>
    <w:rsid w:val="00760675"/>
    <w:rsid w:val="0076166D"/>
    <w:rsid w:val="00767C4E"/>
    <w:rsid w:val="00767DBC"/>
    <w:rsid w:val="0077034A"/>
    <w:rsid w:val="00770E27"/>
    <w:rsid w:val="0077192F"/>
    <w:rsid w:val="0077222F"/>
    <w:rsid w:val="00773070"/>
    <w:rsid w:val="00774326"/>
    <w:rsid w:val="00776E80"/>
    <w:rsid w:val="00777157"/>
    <w:rsid w:val="0078104A"/>
    <w:rsid w:val="007834D8"/>
    <w:rsid w:val="007869D5"/>
    <w:rsid w:val="00786F91"/>
    <w:rsid w:val="00791523"/>
    <w:rsid w:val="00793480"/>
    <w:rsid w:val="007937D4"/>
    <w:rsid w:val="00793CEC"/>
    <w:rsid w:val="007A3175"/>
    <w:rsid w:val="007A3C8C"/>
    <w:rsid w:val="007A4F52"/>
    <w:rsid w:val="007A5B41"/>
    <w:rsid w:val="007A7F59"/>
    <w:rsid w:val="007B4CFF"/>
    <w:rsid w:val="007B667F"/>
    <w:rsid w:val="007C00EB"/>
    <w:rsid w:val="007C0277"/>
    <w:rsid w:val="007C24D7"/>
    <w:rsid w:val="007C35B4"/>
    <w:rsid w:val="007C4B67"/>
    <w:rsid w:val="007C72E0"/>
    <w:rsid w:val="007D090D"/>
    <w:rsid w:val="007D0964"/>
    <w:rsid w:val="007D0EFA"/>
    <w:rsid w:val="007D6383"/>
    <w:rsid w:val="007D7956"/>
    <w:rsid w:val="007E0762"/>
    <w:rsid w:val="007E3C55"/>
    <w:rsid w:val="007E4A24"/>
    <w:rsid w:val="007E4C6F"/>
    <w:rsid w:val="007E5351"/>
    <w:rsid w:val="007E74C8"/>
    <w:rsid w:val="007F26E1"/>
    <w:rsid w:val="007F2AAF"/>
    <w:rsid w:val="007F4BE0"/>
    <w:rsid w:val="007F4BEC"/>
    <w:rsid w:val="007F4C91"/>
    <w:rsid w:val="007F739B"/>
    <w:rsid w:val="008012DA"/>
    <w:rsid w:val="00801837"/>
    <w:rsid w:val="00801A7B"/>
    <w:rsid w:val="00805A23"/>
    <w:rsid w:val="0081151A"/>
    <w:rsid w:val="008119DE"/>
    <w:rsid w:val="00817F69"/>
    <w:rsid w:val="00820525"/>
    <w:rsid w:val="00820559"/>
    <w:rsid w:val="0082581C"/>
    <w:rsid w:val="008262B3"/>
    <w:rsid w:val="0082686F"/>
    <w:rsid w:val="0082706C"/>
    <w:rsid w:val="0083239F"/>
    <w:rsid w:val="00837777"/>
    <w:rsid w:val="00842A76"/>
    <w:rsid w:val="0084419B"/>
    <w:rsid w:val="008441A7"/>
    <w:rsid w:val="00846D71"/>
    <w:rsid w:val="00847598"/>
    <w:rsid w:val="00847A01"/>
    <w:rsid w:val="008500A3"/>
    <w:rsid w:val="00853F1E"/>
    <w:rsid w:val="00854552"/>
    <w:rsid w:val="008565C0"/>
    <w:rsid w:val="00861D81"/>
    <w:rsid w:val="00862CA6"/>
    <w:rsid w:val="00870C42"/>
    <w:rsid w:val="008718AB"/>
    <w:rsid w:val="008724B6"/>
    <w:rsid w:val="00872685"/>
    <w:rsid w:val="0087301D"/>
    <w:rsid w:val="008746E2"/>
    <w:rsid w:val="00874C05"/>
    <w:rsid w:val="0088096B"/>
    <w:rsid w:val="00882B24"/>
    <w:rsid w:val="00884DB0"/>
    <w:rsid w:val="0088572E"/>
    <w:rsid w:val="00893560"/>
    <w:rsid w:val="0089796C"/>
    <w:rsid w:val="008A1EE5"/>
    <w:rsid w:val="008A1F2F"/>
    <w:rsid w:val="008A2186"/>
    <w:rsid w:val="008A277F"/>
    <w:rsid w:val="008A3A7D"/>
    <w:rsid w:val="008A429D"/>
    <w:rsid w:val="008A4E8D"/>
    <w:rsid w:val="008A7D78"/>
    <w:rsid w:val="008B1F17"/>
    <w:rsid w:val="008B259E"/>
    <w:rsid w:val="008B25DF"/>
    <w:rsid w:val="008B29CE"/>
    <w:rsid w:val="008B4762"/>
    <w:rsid w:val="008B5132"/>
    <w:rsid w:val="008B6AF8"/>
    <w:rsid w:val="008B7B4E"/>
    <w:rsid w:val="008C2B52"/>
    <w:rsid w:val="008C72CC"/>
    <w:rsid w:val="008D3A96"/>
    <w:rsid w:val="008D5B4C"/>
    <w:rsid w:val="008D769F"/>
    <w:rsid w:val="008E087A"/>
    <w:rsid w:val="008E09CA"/>
    <w:rsid w:val="008E1952"/>
    <w:rsid w:val="008E1B99"/>
    <w:rsid w:val="008E563E"/>
    <w:rsid w:val="008E77F1"/>
    <w:rsid w:val="008F115C"/>
    <w:rsid w:val="008F1E36"/>
    <w:rsid w:val="008F3218"/>
    <w:rsid w:val="008F7275"/>
    <w:rsid w:val="008F7764"/>
    <w:rsid w:val="00903332"/>
    <w:rsid w:val="00905226"/>
    <w:rsid w:val="0090695B"/>
    <w:rsid w:val="00907AF4"/>
    <w:rsid w:val="00907F9C"/>
    <w:rsid w:val="00910B9D"/>
    <w:rsid w:val="0091606A"/>
    <w:rsid w:val="00920505"/>
    <w:rsid w:val="009266CF"/>
    <w:rsid w:val="00926E3F"/>
    <w:rsid w:val="009322F9"/>
    <w:rsid w:val="009372C0"/>
    <w:rsid w:val="009378B1"/>
    <w:rsid w:val="00940EB5"/>
    <w:rsid w:val="00942C81"/>
    <w:rsid w:val="00946B58"/>
    <w:rsid w:val="00946F1A"/>
    <w:rsid w:val="00950FE2"/>
    <w:rsid w:val="00953178"/>
    <w:rsid w:val="0095697E"/>
    <w:rsid w:val="00960DED"/>
    <w:rsid w:val="009610EA"/>
    <w:rsid w:val="00971C12"/>
    <w:rsid w:val="0097279F"/>
    <w:rsid w:val="009820E9"/>
    <w:rsid w:val="009821C8"/>
    <w:rsid w:val="00983596"/>
    <w:rsid w:val="00983B1D"/>
    <w:rsid w:val="0098416F"/>
    <w:rsid w:val="00984A7D"/>
    <w:rsid w:val="00990112"/>
    <w:rsid w:val="00990DE8"/>
    <w:rsid w:val="00995516"/>
    <w:rsid w:val="00997B62"/>
    <w:rsid w:val="009A016C"/>
    <w:rsid w:val="009A0430"/>
    <w:rsid w:val="009A0986"/>
    <w:rsid w:val="009A1AC8"/>
    <w:rsid w:val="009A23BD"/>
    <w:rsid w:val="009A2C17"/>
    <w:rsid w:val="009A4D10"/>
    <w:rsid w:val="009A5DC8"/>
    <w:rsid w:val="009A67D7"/>
    <w:rsid w:val="009B0D0C"/>
    <w:rsid w:val="009B4879"/>
    <w:rsid w:val="009B48DA"/>
    <w:rsid w:val="009B6E5A"/>
    <w:rsid w:val="009B6F8F"/>
    <w:rsid w:val="009C46E8"/>
    <w:rsid w:val="009C5133"/>
    <w:rsid w:val="009C64FB"/>
    <w:rsid w:val="009C76A6"/>
    <w:rsid w:val="009D0DC6"/>
    <w:rsid w:val="009D11CA"/>
    <w:rsid w:val="009D2752"/>
    <w:rsid w:val="009D6522"/>
    <w:rsid w:val="009D6C23"/>
    <w:rsid w:val="009E03B2"/>
    <w:rsid w:val="009E1519"/>
    <w:rsid w:val="009F0A57"/>
    <w:rsid w:val="009F4BEB"/>
    <w:rsid w:val="00A01368"/>
    <w:rsid w:val="00A02605"/>
    <w:rsid w:val="00A02BD7"/>
    <w:rsid w:val="00A0607C"/>
    <w:rsid w:val="00A0641F"/>
    <w:rsid w:val="00A06B16"/>
    <w:rsid w:val="00A111E9"/>
    <w:rsid w:val="00A11D86"/>
    <w:rsid w:val="00A14A78"/>
    <w:rsid w:val="00A16B96"/>
    <w:rsid w:val="00A17087"/>
    <w:rsid w:val="00A224F1"/>
    <w:rsid w:val="00A22F88"/>
    <w:rsid w:val="00A2306B"/>
    <w:rsid w:val="00A230E6"/>
    <w:rsid w:val="00A23388"/>
    <w:rsid w:val="00A23A82"/>
    <w:rsid w:val="00A25D92"/>
    <w:rsid w:val="00A267BA"/>
    <w:rsid w:val="00A26C7B"/>
    <w:rsid w:val="00A30221"/>
    <w:rsid w:val="00A33E65"/>
    <w:rsid w:val="00A3583B"/>
    <w:rsid w:val="00A42847"/>
    <w:rsid w:val="00A4536D"/>
    <w:rsid w:val="00A45AB7"/>
    <w:rsid w:val="00A502A5"/>
    <w:rsid w:val="00A510EA"/>
    <w:rsid w:val="00A56C62"/>
    <w:rsid w:val="00A67C37"/>
    <w:rsid w:val="00A70527"/>
    <w:rsid w:val="00A71DBC"/>
    <w:rsid w:val="00A76662"/>
    <w:rsid w:val="00A77A30"/>
    <w:rsid w:val="00A77BB8"/>
    <w:rsid w:val="00A77BDC"/>
    <w:rsid w:val="00A77E1F"/>
    <w:rsid w:val="00A834FD"/>
    <w:rsid w:val="00A83D20"/>
    <w:rsid w:val="00A85037"/>
    <w:rsid w:val="00A936A8"/>
    <w:rsid w:val="00A95B9B"/>
    <w:rsid w:val="00A9625B"/>
    <w:rsid w:val="00A96DFB"/>
    <w:rsid w:val="00AA39FE"/>
    <w:rsid w:val="00AA3A50"/>
    <w:rsid w:val="00AA3B05"/>
    <w:rsid w:val="00AA3C62"/>
    <w:rsid w:val="00AA4267"/>
    <w:rsid w:val="00AA5555"/>
    <w:rsid w:val="00AA5A25"/>
    <w:rsid w:val="00AA5EDF"/>
    <w:rsid w:val="00AA6F4F"/>
    <w:rsid w:val="00AA6FDD"/>
    <w:rsid w:val="00AB2A02"/>
    <w:rsid w:val="00AB2ADC"/>
    <w:rsid w:val="00AC1BB9"/>
    <w:rsid w:val="00AC3D93"/>
    <w:rsid w:val="00AC433F"/>
    <w:rsid w:val="00AC61EC"/>
    <w:rsid w:val="00AC774A"/>
    <w:rsid w:val="00AD5F2E"/>
    <w:rsid w:val="00AD65A2"/>
    <w:rsid w:val="00AD695D"/>
    <w:rsid w:val="00AD7365"/>
    <w:rsid w:val="00AE0BEF"/>
    <w:rsid w:val="00AE2AA6"/>
    <w:rsid w:val="00AE3F22"/>
    <w:rsid w:val="00AE532A"/>
    <w:rsid w:val="00AF0F76"/>
    <w:rsid w:val="00AF128E"/>
    <w:rsid w:val="00B00E23"/>
    <w:rsid w:val="00B033AF"/>
    <w:rsid w:val="00B04635"/>
    <w:rsid w:val="00B1015E"/>
    <w:rsid w:val="00B12ABF"/>
    <w:rsid w:val="00B12D63"/>
    <w:rsid w:val="00B15375"/>
    <w:rsid w:val="00B171BC"/>
    <w:rsid w:val="00B17396"/>
    <w:rsid w:val="00B240DC"/>
    <w:rsid w:val="00B25762"/>
    <w:rsid w:val="00B25862"/>
    <w:rsid w:val="00B2680A"/>
    <w:rsid w:val="00B30A69"/>
    <w:rsid w:val="00B33389"/>
    <w:rsid w:val="00B3410D"/>
    <w:rsid w:val="00B35FE0"/>
    <w:rsid w:val="00B36675"/>
    <w:rsid w:val="00B4361B"/>
    <w:rsid w:val="00B45D4A"/>
    <w:rsid w:val="00B46622"/>
    <w:rsid w:val="00B47816"/>
    <w:rsid w:val="00B508E8"/>
    <w:rsid w:val="00B5412F"/>
    <w:rsid w:val="00B55A4F"/>
    <w:rsid w:val="00B55FC6"/>
    <w:rsid w:val="00B569DA"/>
    <w:rsid w:val="00B57C75"/>
    <w:rsid w:val="00B57CFF"/>
    <w:rsid w:val="00B608D4"/>
    <w:rsid w:val="00B60E9D"/>
    <w:rsid w:val="00B612E3"/>
    <w:rsid w:val="00B62F28"/>
    <w:rsid w:val="00B702F0"/>
    <w:rsid w:val="00B7037C"/>
    <w:rsid w:val="00B73B49"/>
    <w:rsid w:val="00B74075"/>
    <w:rsid w:val="00B76949"/>
    <w:rsid w:val="00B76A1B"/>
    <w:rsid w:val="00B81E90"/>
    <w:rsid w:val="00B82462"/>
    <w:rsid w:val="00B84840"/>
    <w:rsid w:val="00B922CC"/>
    <w:rsid w:val="00B92F76"/>
    <w:rsid w:val="00B932E0"/>
    <w:rsid w:val="00B9601F"/>
    <w:rsid w:val="00B973CA"/>
    <w:rsid w:val="00BA013D"/>
    <w:rsid w:val="00BA2387"/>
    <w:rsid w:val="00BA2A06"/>
    <w:rsid w:val="00BA39B8"/>
    <w:rsid w:val="00BA47F0"/>
    <w:rsid w:val="00BA4B7B"/>
    <w:rsid w:val="00BA78B1"/>
    <w:rsid w:val="00BB05ED"/>
    <w:rsid w:val="00BB1400"/>
    <w:rsid w:val="00BB2194"/>
    <w:rsid w:val="00BB287D"/>
    <w:rsid w:val="00BB2C2A"/>
    <w:rsid w:val="00BB3F73"/>
    <w:rsid w:val="00BB4031"/>
    <w:rsid w:val="00BB4E81"/>
    <w:rsid w:val="00BC523D"/>
    <w:rsid w:val="00BC62F3"/>
    <w:rsid w:val="00BD14E8"/>
    <w:rsid w:val="00BD18EC"/>
    <w:rsid w:val="00BD60FD"/>
    <w:rsid w:val="00BD6EF9"/>
    <w:rsid w:val="00BD7E81"/>
    <w:rsid w:val="00BE05EA"/>
    <w:rsid w:val="00BE1233"/>
    <w:rsid w:val="00BE18E4"/>
    <w:rsid w:val="00BE3529"/>
    <w:rsid w:val="00BE4AB4"/>
    <w:rsid w:val="00BE55AE"/>
    <w:rsid w:val="00BE6977"/>
    <w:rsid w:val="00BE7C49"/>
    <w:rsid w:val="00BF137F"/>
    <w:rsid w:val="00BF2853"/>
    <w:rsid w:val="00BF3C18"/>
    <w:rsid w:val="00BF61B4"/>
    <w:rsid w:val="00BF6CC1"/>
    <w:rsid w:val="00C01929"/>
    <w:rsid w:val="00C054D2"/>
    <w:rsid w:val="00C05D5D"/>
    <w:rsid w:val="00C06D68"/>
    <w:rsid w:val="00C11D70"/>
    <w:rsid w:val="00C12C60"/>
    <w:rsid w:val="00C2202C"/>
    <w:rsid w:val="00C27535"/>
    <w:rsid w:val="00C30090"/>
    <w:rsid w:val="00C317A0"/>
    <w:rsid w:val="00C3399B"/>
    <w:rsid w:val="00C34B07"/>
    <w:rsid w:val="00C35181"/>
    <w:rsid w:val="00C3677B"/>
    <w:rsid w:val="00C42EBA"/>
    <w:rsid w:val="00C4700D"/>
    <w:rsid w:val="00C5079F"/>
    <w:rsid w:val="00C53004"/>
    <w:rsid w:val="00C5460A"/>
    <w:rsid w:val="00C553BD"/>
    <w:rsid w:val="00C5554A"/>
    <w:rsid w:val="00C645A0"/>
    <w:rsid w:val="00C65814"/>
    <w:rsid w:val="00C65822"/>
    <w:rsid w:val="00C66AC3"/>
    <w:rsid w:val="00C67894"/>
    <w:rsid w:val="00C70090"/>
    <w:rsid w:val="00C71840"/>
    <w:rsid w:val="00C72BBD"/>
    <w:rsid w:val="00C7333F"/>
    <w:rsid w:val="00C740B2"/>
    <w:rsid w:val="00C74A6A"/>
    <w:rsid w:val="00C74D55"/>
    <w:rsid w:val="00C75593"/>
    <w:rsid w:val="00C755FF"/>
    <w:rsid w:val="00C7672E"/>
    <w:rsid w:val="00C76777"/>
    <w:rsid w:val="00C8114D"/>
    <w:rsid w:val="00C83E88"/>
    <w:rsid w:val="00C84E87"/>
    <w:rsid w:val="00C87031"/>
    <w:rsid w:val="00C903DE"/>
    <w:rsid w:val="00C9067C"/>
    <w:rsid w:val="00C90CE4"/>
    <w:rsid w:val="00C92F4B"/>
    <w:rsid w:val="00C96E15"/>
    <w:rsid w:val="00C97EA6"/>
    <w:rsid w:val="00CA25D0"/>
    <w:rsid w:val="00CA3CDD"/>
    <w:rsid w:val="00CA44FF"/>
    <w:rsid w:val="00CA698F"/>
    <w:rsid w:val="00CA79DC"/>
    <w:rsid w:val="00CB0187"/>
    <w:rsid w:val="00CB0957"/>
    <w:rsid w:val="00CB1CCC"/>
    <w:rsid w:val="00CB4325"/>
    <w:rsid w:val="00CB466C"/>
    <w:rsid w:val="00CB53B5"/>
    <w:rsid w:val="00CB56E9"/>
    <w:rsid w:val="00CB5F59"/>
    <w:rsid w:val="00CC24F8"/>
    <w:rsid w:val="00CC5EE0"/>
    <w:rsid w:val="00CC799D"/>
    <w:rsid w:val="00CD2F2D"/>
    <w:rsid w:val="00CD75E6"/>
    <w:rsid w:val="00CE41FB"/>
    <w:rsid w:val="00CE6587"/>
    <w:rsid w:val="00CF3AAB"/>
    <w:rsid w:val="00CF52B9"/>
    <w:rsid w:val="00D0181A"/>
    <w:rsid w:val="00D0374C"/>
    <w:rsid w:val="00D04BB1"/>
    <w:rsid w:val="00D07CB1"/>
    <w:rsid w:val="00D12972"/>
    <w:rsid w:val="00D13965"/>
    <w:rsid w:val="00D15E2F"/>
    <w:rsid w:val="00D16A78"/>
    <w:rsid w:val="00D20C0D"/>
    <w:rsid w:val="00D22710"/>
    <w:rsid w:val="00D24280"/>
    <w:rsid w:val="00D261B3"/>
    <w:rsid w:val="00D26BE8"/>
    <w:rsid w:val="00D319CF"/>
    <w:rsid w:val="00D32379"/>
    <w:rsid w:val="00D3701E"/>
    <w:rsid w:val="00D37229"/>
    <w:rsid w:val="00D40EC1"/>
    <w:rsid w:val="00D41E29"/>
    <w:rsid w:val="00D4588E"/>
    <w:rsid w:val="00D46FB1"/>
    <w:rsid w:val="00D50A08"/>
    <w:rsid w:val="00D53C35"/>
    <w:rsid w:val="00D601CB"/>
    <w:rsid w:val="00D60B4E"/>
    <w:rsid w:val="00D61B07"/>
    <w:rsid w:val="00D62216"/>
    <w:rsid w:val="00D62AD2"/>
    <w:rsid w:val="00D6626A"/>
    <w:rsid w:val="00D76166"/>
    <w:rsid w:val="00D8271F"/>
    <w:rsid w:val="00D854CF"/>
    <w:rsid w:val="00D85D61"/>
    <w:rsid w:val="00D923BE"/>
    <w:rsid w:val="00D93692"/>
    <w:rsid w:val="00D95940"/>
    <w:rsid w:val="00D9778B"/>
    <w:rsid w:val="00DA1BF8"/>
    <w:rsid w:val="00DA289C"/>
    <w:rsid w:val="00DA6647"/>
    <w:rsid w:val="00DA6BD9"/>
    <w:rsid w:val="00DA73A7"/>
    <w:rsid w:val="00DB07F8"/>
    <w:rsid w:val="00DB0DA9"/>
    <w:rsid w:val="00DB6151"/>
    <w:rsid w:val="00DB7559"/>
    <w:rsid w:val="00DC0788"/>
    <w:rsid w:val="00DC1C14"/>
    <w:rsid w:val="00DC202D"/>
    <w:rsid w:val="00DC22A9"/>
    <w:rsid w:val="00DC3CCE"/>
    <w:rsid w:val="00DD0C10"/>
    <w:rsid w:val="00DD11C6"/>
    <w:rsid w:val="00DD1F5B"/>
    <w:rsid w:val="00DD2CCC"/>
    <w:rsid w:val="00DD3464"/>
    <w:rsid w:val="00DD5DD2"/>
    <w:rsid w:val="00DE3697"/>
    <w:rsid w:val="00DE79D8"/>
    <w:rsid w:val="00DF485A"/>
    <w:rsid w:val="00E01F84"/>
    <w:rsid w:val="00E03BC0"/>
    <w:rsid w:val="00E05F4F"/>
    <w:rsid w:val="00E066B7"/>
    <w:rsid w:val="00E0672A"/>
    <w:rsid w:val="00E068A1"/>
    <w:rsid w:val="00E06AE2"/>
    <w:rsid w:val="00E072F4"/>
    <w:rsid w:val="00E11FD6"/>
    <w:rsid w:val="00E25ADB"/>
    <w:rsid w:val="00E2775E"/>
    <w:rsid w:val="00E33005"/>
    <w:rsid w:val="00E45FB4"/>
    <w:rsid w:val="00E4733C"/>
    <w:rsid w:val="00E51B06"/>
    <w:rsid w:val="00E52CAD"/>
    <w:rsid w:val="00E551E2"/>
    <w:rsid w:val="00E55476"/>
    <w:rsid w:val="00E559AC"/>
    <w:rsid w:val="00E57633"/>
    <w:rsid w:val="00E6772D"/>
    <w:rsid w:val="00E67FFB"/>
    <w:rsid w:val="00E704BC"/>
    <w:rsid w:val="00E71552"/>
    <w:rsid w:val="00E7436C"/>
    <w:rsid w:val="00E76771"/>
    <w:rsid w:val="00E76BFE"/>
    <w:rsid w:val="00E81340"/>
    <w:rsid w:val="00E8434A"/>
    <w:rsid w:val="00E84C88"/>
    <w:rsid w:val="00E867C5"/>
    <w:rsid w:val="00E86B3A"/>
    <w:rsid w:val="00E87A2B"/>
    <w:rsid w:val="00E94191"/>
    <w:rsid w:val="00E9769D"/>
    <w:rsid w:val="00E97730"/>
    <w:rsid w:val="00EA05EF"/>
    <w:rsid w:val="00EA346E"/>
    <w:rsid w:val="00EA4434"/>
    <w:rsid w:val="00EA6938"/>
    <w:rsid w:val="00EA70C3"/>
    <w:rsid w:val="00EA7501"/>
    <w:rsid w:val="00EB2230"/>
    <w:rsid w:val="00EB4A70"/>
    <w:rsid w:val="00EB53CC"/>
    <w:rsid w:val="00EB5D92"/>
    <w:rsid w:val="00EB5F12"/>
    <w:rsid w:val="00EB7936"/>
    <w:rsid w:val="00EC0B27"/>
    <w:rsid w:val="00EC2E84"/>
    <w:rsid w:val="00EC4955"/>
    <w:rsid w:val="00ED0FD2"/>
    <w:rsid w:val="00ED103C"/>
    <w:rsid w:val="00ED2022"/>
    <w:rsid w:val="00ED2053"/>
    <w:rsid w:val="00ED2D26"/>
    <w:rsid w:val="00ED7513"/>
    <w:rsid w:val="00EE1BFC"/>
    <w:rsid w:val="00EE6445"/>
    <w:rsid w:val="00EF076A"/>
    <w:rsid w:val="00F00DEE"/>
    <w:rsid w:val="00F03A8C"/>
    <w:rsid w:val="00F06179"/>
    <w:rsid w:val="00F06923"/>
    <w:rsid w:val="00F07834"/>
    <w:rsid w:val="00F109CC"/>
    <w:rsid w:val="00F11A61"/>
    <w:rsid w:val="00F14046"/>
    <w:rsid w:val="00F14719"/>
    <w:rsid w:val="00F23066"/>
    <w:rsid w:val="00F23078"/>
    <w:rsid w:val="00F23148"/>
    <w:rsid w:val="00F23660"/>
    <w:rsid w:val="00F25CC4"/>
    <w:rsid w:val="00F27575"/>
    <w:rsid w:val="00F27F01"/>
    <w:rsid w:val="00F4026E"/>
    <w:rsid w:val="00F4290D"/>
    <w:rsid w:val="00F45671"/>
    <w:rsid w:val="00F45894"/>
    <w:rsid w:val="00F46BAC"/>
    <w:rsid w:val="00F503F2"/>
    <w:rsid w:val="00F52E09"/>
    <w:rsid w:val="00F556EB"/>
    <w:rsid w:val="00F557BD"/>
    <w:rsid w:val="00F570C0"/>
    <w:rsid w:val="00F57747"/>
    <w:rsid w:val="00F64AF2"/>
    <w:rsid w:val="00F663C3"/>
    <w:rsid w:val="00F6734E"/>
    <w:rsid w:val="00F72441"/>
    <w:rsid w:val="00F74142"/>
    <w:rsid w:val="00F76D7E"/>
    <w:rsid w:val="00F82750"/>
    <w:rsid w:val="00F82932"/>
    <w:rsid w:val="00F838A6"/>
    <w:rsid w:val="00F843C4"/>
    <w:rsid w:val="00F84FCD"/>
    <w:rsid w:val="00F874D4"/>
    <w:rsid w:val="00F9125B"/>
    <w:rsid w:val="00F92C42"/>
    <w:rsid w:val="00F94657"/>
    <w:rsid w:val="00F97A44"/>
    <w:rsid w:val="00FA05F4"/>
    <w:rsid w:val="00FA353C"/>
    <w:rsid w:val="00FA60BD"/>
    <w:rsid w:val="00FB0E31"/>
    <w:rsid w:val="00FB1754"/>
    <w:rsid w:val="00FB53AE"/>
    <w:rsid w:val="00FB5797"/>
    <w:rsid w:val="00FC1EEF"/>
    <w:rsid w:val="00FC4E93"/>
    <w:rsid w:val="00FC577F"/>
    <w:rsid w:val="00FE0279"/>
    <w:rsid w:val="00FE15BD"/>
    <w:rsid w:val="00FE1A9C"/>
    <w:rsid w:val="00FE47EA"/>
    <w:rsid w:val="00FF0BD6"/>
    <w:rsid w:val="00FF153D"/>
    <w:rsid w:val="00FF50CB"/>
    <w:rsid w:val="00FF7A58"/>
    <w:rsid w:val="016E2E49"/>
    <w:rsid w:val="035F7E65"/>
    <w:rsid w:val="05F4078D"/>
    <w:rsid w:val="084B0CAA"/>
    <w:rsid w:val="091B74DA"/>
    <w:rsid w:val="0DBD08E4"/>
    <w:rsid w:val="104430E9"/>
    <w:rsid w:val="107006CC"/>
    <w:rsid w:val="12A560ED"/>
    <w:rsid w:val="13CF0E02"/>
    <w:rsid w:val="13FF3FEA"/>
    <w:rsid w:val="159B39A4"/>
    <w:rsid w:val="164E171F"/>
    <w:rsid w:val="17615AB3"/>
    <w:rsid w:val="17EB0FEC"/>
    <w:rsid w:val="18782A01"/>
    <w:rsid w:val="19A3439F"/>
    <w:rsid w:val="1B21769B"/>
    <w:rsid w:val="1D490F2E"/>
    <w:rsid w:val="1E8600FC"/>
    <w:rsid w:val="1ECB5AD0"/>
    <w:rsid w:val="1FB707DB"/>
    <w:rsid w:val="21B40A91"/>
    <w:rsid w:val="252A1C18"/>
    <w:rsid w:val="25FD2BFB"/>
    <w:rsid w:val="26367915"/>
    <w:rsid w:val="27B6257B"/>
    <w:rsid w:val="2A483AC7"/>
    <w:rsid w:val="2B6E1B8D"/>
    <w:rsid w:val="2E775D3A"/>
    <w:rsid w:val="2ED86A4A"/>
    <w:rsid w:val="31A94D47"/>
    <w:rsid w:val="31CC764E"/>
    <w:rsid w:val="346327DC"/>
    <w:rsid w:val="3B2B18D3"/>
    <w:rsid w:val="3FBA4A82"/>
    <w:rsid w:val="409C564B"/>
    <w:rsid w:val="41237D6B"/>
    <w:rsid w:val="419937CE"/>
    <w:rsid w:val="44A63A8D"/>
    <w:rsid w:val="45940536"/>
    <w:rsid w:val="478D4316"/>
    <w:rsid w:val="4BA47990"/>
    <w:rsid w:val="4CDE15BA"/>
    <w:rsid w:val="4D6B5A33"/>
    <w:rsid w:val="4ED42BEA"/>
    <w:rsid w:val="4F0E1794"/>
    <w:rsid w:val="5134260F"/>
    <w:rsid w:val="525A78F8"/>
    <w:rsid w:val="5467260B"/>
    <w:rsid w:val="578E0363"/>
    <w:rsid w:val="58593565"/>
    <w:rsid w:val="5C1B31D8"/>
    <w:rsid w:val="5CD26F58"/>
    <w:rsid w:val="5D2922E9"/>
    <w:rsid w:val="622A34BA"/>
    <w:rsid w:val="62F63E58"/>
    <w:rsid w:val="639851C7"/>
    <w:rsid w:val="64014EBA"/>
    <w:rsid w:val="646B32E2"/>
    <w:rsid w:val="6771384F"/>
    <w:rsid w:val="699368BA"/>
    <w:rsid w:val="6A171773"/>
    <w:rsid w:val="6B272B65"/>
    <w:rsid w:val="6BA528AE"/>
    <w:rsid w:val="6C716F05"/>
    <w:rsid w:val="6DBA71F2"/>
    <w:rsid w:val="6ECD53F6"/>
    <w:rsid w:val="74187385"/>
    <w:rsid w:val="764A782F"/>
    <w:rsid w:val="76C13F19"/>
    <w:rsid w:val="78D72682"/>
    <w:rsid w:val="7D1826DA"/>
    <w:rsid w:val="7D677A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footnote text" w:semiHidden="1" w:uiPriority="99" w:qFormat="1"/>
    <w:lsdException w:name="footer" w:uiPriority="99"/>
    <w:lsdException w:name="caption" w:semiHidden="1" w:unhideWhenUsed="1" w:qFormat="1"/>
    <w:lsdException w:name="List Number" w:uiPriority="99" w:qFormat="1"/>
    <w:lsdException w:name="Title" w:qFormat="1"/>
    <w:lsdException w:name="Default Paragraph Font" w:semiHidden="1"/>
    <w:lsdException w:name="Body Text Indent" w:qFormat="1"/>
    <w:lsdException w:name="Subtitle" w:qFormat="1"/>
    <w:lsdException w:name="Body Text First Indent 2" w:uiPriority="99" w:unhideWhenUsed="1" w:qFormat="1"/>
    <w:lsdException w:name="Body Text Indent 2" w:qFormat="1"/>
    <w:lsdException w:name="Hyperlink" w:uiPriority="99" w:unhideWhenUsed="1"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rsid w:val="003F0D02"/>
    <w:pPr>
      <w:widowControl w:val="0"/>
      <w:jc w:val="both"/>
    </w:pPr>
    <w:rPr>
      <w:rFonts w:eastAsia="仿宋_GB2312"/>
      <w:kern w:val="2"/>
      <w:sz w:val="32"/>
      <w:szCs w:val="24"/>
    </w:rPr>
  </w:style>
  <w:style w:type="paragraph" w:styleId="1">
    <w:name w:val="heading 1"/>
    <w:basedOn w:val="a0"/>
    <w:next w:val="a0"/>
    <w:link w:val="1Char"/>
    <w:qFormat/>
    <w:rsid w:val="003F0D02"/>
    <w:pPr>
      <w:keepNext/>
      <w:keepLines/>
      <w:spacing w:before="340" w:after="330" w:line="578" w:lineRule="auto"/>
      <w:outlineLvl w:val="0"/>
    </w:pPr>
    <w:rPr>
      <w:b/>
      <w:bCs/>
      <w:kern w:val="44"/>
      <w:sz w:val="44"/>
      <w:szCs w:val="44"/>
    </w:rPr>
  </w:style>
  <w:style w:type="paragraph" w:styleId="2">
    <w:name w:val="heading 2"/>
    <w:basedOn w:val="a0"/>
    <w:next w:val="a0"/>
    <w:link w:val="2Char"/>
    <w:qFormat/>
    <w:rsid w:val="003F0D02"/>
    <w:pPr>
      <w:keepNext/>
      <w:spacing w:before="240" w:after="60"/>
      <w:outlineLvl w:val="1"/>
    </w:pPr>
    <w:rPr>
      <w:rFonts w:ascii="Arial" w:hAnsi="Arial"/>
      <w:b/>
      <w:i/>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footnote text"/>
    <w:basedOn w:val="a0"/>
    <w:next w:val="20"/>
    <w:link w:val="Char"/>
    <w:uiPriority w:val="99"/>
    <w:semiHidden/>
    <w:qFormat/>
    <w:rsid w:val="003F0D02"/>
    <w:pPr>
      <w:snapToGrid w:val="0"/>
      <w:jc w:val="left"/>
    </w:pPr>
    <w:rPr>
      <w:sz w:val="18"/>
      <w:szCs w:val="18"/>
    </w:rPr>
  </w:style>
  <w:style w:type="paragraph" w:styleId="20">
    <w:name w:val="Body Text First Indent 2"/>
    <w:basedOn w:val="a5"/>
    <w:uiPriority w:val="99"/>
    <w:unhideWhenUsed/>
    <w:qFormat/>
    <w:rsid w:val="003F0D02"/>
    <w:pPr>
      <w:ind w:firstLineChars="200" w:firstLine="420"/>
    </w:pPr>
  </w:style>
  <w:style w:type="paragraph" w:styleId="a5">
    <w:name w:val="Body Text Indent"/>
    <w:basedOn w:val="a0"/>
    <w:next w:val="20"/>
    <w:qFormat/>
    <w:rsid w:val="003F0D02"/>
    <w:pPr>
      <w:spacing w:after="120"/>
      <w:ind w:leftChars="200" w:left="200"/>
    </w:pPr>
    <w:rPr>
      <w:rFonts w:ascii="仿宋_GB2312"/>
      <w:szCs w:val="32"/>
    </w:rPr>
  </w:style>
  <w:style w:type="character" w:customStyle="1" w:styleId="Char">
    <w:name w:val="脚注文本 Char"/>
    <w:basedOn w:val="a2"/>
    <w:link w:val="a1"/>
    <w:uiPriority w:val="99"/>
    <w:semiHidden/>
    <w:rsid w:val="00F92C42"/>
    <w:rPr>
      <w:rFonts w:eastAsia="仿宋_GB2312"/>
      <w:kern w:val="2"/>
      <w:sz w:val="18"/>
      <w:szCs w:val="18"/>
    </w:rPr>
  </w:style>
  <w:style w:type="character" w:customStyle="1" w:styleId="1Char">
    <w:name w:val="标题 1 Char"/>
    <w:basedOn w:val="a2"/>
    <w:link w:val="1"/>
    <w:uiPriority w:val="9"/>
    <w:qFormat/>
    <w:rsid w:val="003F0D02"/>
    <w:rPr>
      <w:b/>
      <w:bCs/>
      <w:kern w:val="44"/>
      <w:sz w:val="44"/>
      <w:szCs w:val="44"/>
    </w:rPr>
  </w:style>
  <w:style w:type="character" w:customStyle="1" w:styleId="2Char">
    <w:name w:val="标题 2 Char"/>
    <w:basedOn w:val="a2"/>
    <w:link w:val="2"/>
    <w:uiPriority w:val="9"/>
    <w:qFormat/>
    <w:rsid w:val="003F0D02"/>
    <w:rPr>
      <w:rFonts w:ascii="Arial" w:hAnsi="Arial"/>
      <w:b/>
      <w:i/>
    </w:rPr>
  </w:style>
  <w:style w:type="paragraph" w:styleId="a6">
    <w:name w:val="Body Text"/>
    <w:basedOn w:val="a0"/>
    <w:rsid w:val="003F0D02"/>
    <w:pPr>
      <w:spacing w:beforeLines="30"/>
    </w:pPr>
    <w:rPr>
      <w:rFonts w:ascii="仿宋_GB2312"/>
      <w:sz w:val="30"/>
    </w:rPr>
  </w:style>
  <w:style w:type="paragraph" w:styleId="a7">
    <w:name w:val="Date"/>
    <w:basedOn w:val="a0"/>
    <w:next w:val="a0"/>
    <w:rsid w:val="003F0D02"/>
    <w:pPr>
      <w:ind w:leftChars="2500" w:left="100"/>
    </w:pPr>
  </w:style>
  <w:style w:type="paragraph" w:styleId="21">
    <w:name w:val="Body Text Indent 2"/>
    <w:basedOn w:val="a0"/>
    <w:qFormat/>
    <w:rsid w:val="003F0D02"/>
    <w:pPr>
      <w:spacing w:line="360" w:lineRule="auto"/>
      <w:ind w:firstLine="630"/>
    </w:pPr>
    <w:rPr>
      <w:rFonts w:ascii="楷体_GB2312" w:eastAsia="楷体_GB2312"/>
      <w:sz w:val="30"/>
    </w:rPr>
  </w:style>
  <w:style w:type="paragraph" w:styleId="a8">
    <w:name w:val="Balloon Text"/>
    <w:basedOn w:val="a0"/>
    <w:semiHidden/>
    <w:rsid w:val="003F0D02"/>
    <w:rPr>
      <w:sz w:val="18"/>
      <w:szCs w:val="18"/>
    </w:rPr>
  </w:style>
  <w:style w:type="paragraph" w:styleId="a9">
    <w:name w:val="footer"/>
    <w:basedOn w:val="a0"/>
    <w:link w:val="Char0"/>
    <w:uiPriority w:val="99"/>
    <w:rsid w:val="003F0D02"/>
    <w:pPr>
      <w:tabs>
        <w:tab w:val="center" w:pos="4153"/>
        <w:tab w:val="right" w:pos="8306"/>
      </w:tabs>
      <w:snapToGrid w:val="0"/>
      <w:jc w:val="left"/>
    </w:pPr>
    <w:rPr>
      <w:sz w:val="18"/>
      <w:szCs w:val="18"/>
    </w:rPr>
  </w:style>
  <w:style w:type="paragraph" w:styleId="aa">
    <w:name w:val="header"/>
    <w:basedOn w:val="a0"/>
    <w:rsid w:val="003F0D02"/>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qFormat/>
    <w:rsid w:val="003F0D02"/>
    <w:pPr>
      <w:tabs>
        <w:tab w:val="right" w:leader="dot" w:pos="8296"/>
      </w:tabs>
      <w:spacing w:before="93"/>
      <w:jc w:val="center"/>
    </w:pPr>
    <w:rPr>
      <w:rFonts w:ascii="仿宋" w:eastAsia="仿宋" w:hAnsi="仿宋"/>
      <w:sz w:val="28"/>
      <w:szCs w:val="28"/>
    </w:rPr>
  </w:style>
  <w:style w:type="paragraph" w:styleId="22">
    <w:name w:val="toc 2"/>
    <w:basedOn w:val="a0"/>
    <w:next w:val="a0"/>
    <w:uiPriority w:val="39"/>
    <w:unhideWhenUsed/>
    <w:qFormat/>
    <w:rsid w:val="003F0D02"/>
    <w:pPr>
      <w:tabs>
        <w:tab w:val="right" w:leader="dot" w:pos="8296"/>
      </w:tabs>
      <w:ind w:leftChars="200" w:left="420"/>
    </w:pPr>
  </w:style>
  <w:style w:type="table" w:styleId="ab">
    <w:name w:val="Table Grid"/>
    <w:basedOn w:val="a3"/>
    <w:rsid w:val="003F0D0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2"/>
    <w:uiPriority w:val="99"/>
    <w:qFormat/>
    <w:rsid w:val="003F0D02"/>
    <w:rPr>
      <w:b/>
      <w:bCs/>
    </w:rPr>
  </w:style>
  <w:style w:type="character" w:styleId="ad">
    <w:name w:val="page number"/>
    <w:basedOn w:val="a2"/>
    <w:rsid w:val="003F0D02"/>
  </w:style>
  <w:style w:type="character" w:styleId="ae">
    <w:name w:val="Hyperlink"/>
    <w:basedOn w:val="a2"/>
    <w:uiPriority w:val="99"/>
    <w:unhideWhenUsed/>
    <w:qFormat/>
    <w:rsid w:val="003F0D02"/>
    <w:rPr>
      <w:color w:val="0000FF"/>
      <w:u w:val="single"/>
    </w:rPr>
  </w:style>
  <w:style w:type="paragraph" w:customStyle="1" w:styleId="CharChar3CharCharCharCharCharCharCharChar">
    <w:name w:val="Char Char3 Char Char Char Char Char Char Char Char"/>
    <w:basedOn w:val="a0"/>
    <w:next w:val="a0"/>
    <w:rsid w:val="003F0D02"/>
    <w:pPr>
      <w:spacing w:line="240" w:lineRule="atLeast"/>
      <w:ind w:left="420" w:firstLine="420"/>
      <w:jc w:val="left"/>
    </w:pPr>
    <w:rPr>
      <w:rFonts w:eastAsia="宋体"/>
      <w:kern w:val="0"/>
      <w:sz w:val="21"/>
      <w:szCs w:val="21"/>
    </w:rPr>
  </w:style>
  <w:style w:type="paragraph" w:customStyle="1" w:styleId="Default">
    <w:name w:val="Default"/>
    <w:rsid w:val="003F0D02"/>
    <w:pPr>
      <w:widowControl w:val="0"/>
      <w:autoSpaceDE w:val="0"/>
      <w:autoSpaceDN w:val="0"/>
      <w:adjustRightInd w:val="0"/>
    </w:pPr>
    <w:rPr>
      <w:rFonts w:ascii="仿宋" w:eastAsia="仿宋" w:hAnsi="Calibri" w:cs="仿宋"/>
      <w:color w:val="000000"/>
      <w:sz w:val="24"/>
      <w:szCs w:val="24"/>
    </w:rPr>
  </w:style>
  <w:style w:type="paragraph" w:styleId="af">
    <w:name w:val="List Paragraph"/>
    <w:basedOn w:val="a0"/>
    <w:uiPriority w:val="34"/>
    <w:qFormat/>
    <w:rsid w:val="003F0D02"/>
    <w:pPr>
      <w:ind w:firstLineChars="200" w:firstLine="420"/>
    </w:pPr>
  </w:style>
  <w:style w:type="paragraph" w:customStyle="1" w:styleId="af0">
    <w:name w:val="四号正文"/>
    <w:basedOn w:val="a0"/>
    <w:qFormat/>
    <w:rsid w:val="003F0D02"/>
    <w:pPr>
      <w:spacing w:line="360" w:lineRule="auto"/>
    </w:pPr>
    <w:rPr>
      <w:rFonts w:ascii="??" w:eastAsia="宋体" w:hAnsi="??"/>
      <w:color w:val="000000"/>
      <w:kern w:val="0"/>
      <w:sz w:val="28"/>
      <w:szCs w:val="21"/>
      <w:lang w:val="zh-CN"/>
    </w:rPr>
  </w:style>
  <w:style w:type="paragraph" w:styleId="af1">
    <w:name w:val="caption"/>
    <w:basedOn w:val="a0"/>
    <w:next w:val="a0"/>
    <w:unhideWhenUsed/>
    <w:qFormat/>
    <w:rsid w:val="004C3EA3"/>
    <w:rPr>
      <w:rFonts w:asciiTheme="majorHAnsi" w:eastAsia="黑体" w:hAnsiTheme="majorHAnsi" w:cstheme="majorBidi"/>
      <w:sz w:val="20"/>
      <w:szCs w:val="20"/>
    </w:rPr>
  </w:style>
  <w:style w:type="paragraph" w:styleId="af2">
    <w:name w:val="Normal (Web)"/>
    <w:basedOn w:val="a0"/>
    <w:rsid w:val="00E84C88"/>
    <w:rPr>
      <w:sz w:val="24"/>
    </w:rPr>
  </w:style>
  <w:style w:type="paragraph" w:styleId="a">
    <w:name w:val="List Number"/>
    <w:basedOn w:val="a0"/>
    <w:uiPriority w:val="99"/>
    <w:unhideWhenUsed/>
    <w:qFormat/>
    <w:rsid w:val="00BC523D"/>
    <w:pPr>
      <w:numPr>
        <w:numId w:val="4"/>
      </w:numPr>
    </w:pPr>
    <w:rPr>
      <w:rFonts w:eastAsia="宋体"/>
      <w:sz w:val="21"/>
    </w:rPr>
  </w:style>
  <w:style w:type="character" w:customStyle="1" w:styleId="Char0">
    <w:name w:val="页脚 Char"/>
    <w:basedOn w:val="a2"/>
    <w:link w:val="a9"/>
    <w:uiPriority w:val="99"/>
    <w:rsid w:val="000B2EB2"/>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divs>
    <w:div w:id="22561818">
      <w:bodyDiv w:val="1"/>
      <w:marLeft w:val="0"/>
      <w:marRight w:val="0"/>
      <w:marTop w:val="0"/>
      <w:marBottom w:val="0"/>
      <w:divBdr>
        <w:top w:val="none" w:sz="0" w:space="0" w:color="auto"/>
        <w:left w:val="none" w:sz="0" w:space="0" w:color="auto"/>
        <w:bottom w:val="none" w:sz="0" w:space="0" w:color="auto"/>
        <w:right w:val="none" w:sz="0" w:space="0" w:color="auto"/>
      </w:divBdr>
    </w:div>
    <w:div w:id="37559989">
      <w:bodyDiv w:val="1"/>
      <w:marLeft w:val="0"/>
      <w:marRight w:val="0"/>
      <w:marTop w:val="0"/>
      <w:marBottom w:val="0"/>
      <w:divBdr>
        <w:top w:val="none" w:sz="0" w:space="0" w:color="auto"/>
        <w:left w:val="none" w:sz="0" w:space="0" w:color="auto"/>
        <w:bottom w:val="none" w:sz="0" w:space="0" w:color="auto"/>
        <w:right w:val="none" w:sz="0" w:space="0" w:color="auto"/>
      </w:divBdr>
    </w:div>
    <w:div w:id="125784936">
      <w:bodyDiv w:val="1"/>
      <w:marLeft w:val="0"/>
      <w:marRight w:val="0"/>
      <w:marTop w:val="0"/>
      <w:marBottom w:val="0"/>
      <w:divBdr>
        <w:top w:val="none" w:sz="0" w:space="0" w:color="auto"/>
        <w:left w:val="none" w:sz="0" w:space="0" w:color="auto"/>
        <w:bottom w:val="none" w:sz="0" w:space="0" w:color="auto"/>
        <w:right w:val="none" w:sz="0" w:space="0" w:color="auto"/>
      </w:divBdr>
    </w:div>
    <w:div w:id="132021455">
      <w:bodyDiv w:val="1"/>
      <w:marLeft w:val="0"/>
      <w:marRight w:val="0"/>
      <w:marTop w:val="0"/>
      <w:marBottom w:val="0"/>
      <w:divBdr>
        <w:top w:val="none" w:sz="0" w:space="0" w:color="auto"/>
        <w:left w:val="none" w:sz="0" w:space="0" w:color="auto"/>
        <w:bottom w:val="none" w:sz="0" w:space="0" w:color="auto"/>
        <w:right w:val="none" w:sz="0" w:space="0" w:color="auto"/>
      </w:divBdr>
    </w:div>
    <w:div w:id="152721552">
      <w:bodyDiv w:val="1"/>
      <w:marLeft w:val="0"/>
      <w:marRight w:val="0"/>
      <w:marTop w:val="0"/>
      <w:marBottom w:val="0"/>
      <w:divBdr>
        <w:top w:val="none" w:sz="0" w:space="0" w:color="auto"/>
        <w:left w:val="none" w:sz="0" w:space="0" w:color="auto"/>
        <w:bottom w:val="none" w:sz="0" w:space="0" w:color="auto"/>
        <w:right w:val="none" w:sz="0" w:space="0" w:color="auto"/>
      </w:divBdr>
    </w:div>
    <w:div w:id="195166791">
      <w:bodyDiv w:val="1"/>
      <w:marLeft w:val="0"/>
      <w:marRight w:val="0"/>
      <w:marTop w:val="0"/>
      <w:marBottom w:val="0"/>
      <w:divBdr>
        <w:top w:val="none" w:sz="0" w:space="0" w:color="auto"/>
        <w:left w:val="none" w:sz="0" w:space="0" w:color="auto"/>
        <w:bottom w:val="none" w:sz="0" w:space="0" w:color="auto"/>
        <w:right w:val="none" w:sz="0" w:space="0" w:color="auto"/>
      </w:divBdr>
    </w:div>
    <w:div w:id="269626489">
      <w:bodyDiv w:val="1"/>
      <w:marLeft w:val="0"/>
      <w:marRight w:val="0"/>
      <w:marTop w:val="0"/>
      <w:marBottom w:val="0"/>
      <w:divBdr>
        <w:top w:val="none" w:sz="0" w:space="0" w:color="auto"/>
        <w:left w:val="none" w:sz="0" w:space="0" w:color="auto"/>
        <w:bottom w:val="none" w:sz="0" w:space="0" w:color="auto"/>
        <w:right w:val="none" w:sz="0" w:space="0" w:color="auto"/>
      </w:divBdr>
    </w:div>
    <w:div w:id="283118553">
      <w:bodyDiv w:val="1"/>
      <w:marLeft w:val="0"/>
      <w:marRight w:val="0"/>
      <w:marTop w:val="0"/>
      <w:marBottom w:val="0"/>
      <w:divBdr>
        <w:top w:val="none" w:sz="0" w:space="0" w:color="auto"/>
        <w:left w:val="none" w:sz="0" w:space="0" w:color="auto"/>
        <w:bottom w:val="none" w:sz="0" w:space="0" w:color="auto"/>
        <w:right w:val="none" w:sz="0" w:space="0" w:color="auto"/>
      </w:divBdr>
    </w:div>
    <w:div w:id="298416243">
      <w:bodyDiv w:val="1"/>
      <w:marLeft w:val="0"/>
      <w:marRight w:val="0"/>
      <w:marTop w:val="0"/>
      <w:marBottom w:val="0"/>
      <w:divBdr>
        <w:top w:val="none" w:sz="0" w:space="0" w:color="auto"/>
        <w:left w:val="none" w:sz="0" w:space="0" w:color="auto"/>
        <w:bottom w:val="none" w:sz="0" w:space="0" w:color="auto"/>
        <w:right w:val="none" w:sz="0" w:space="0" w:color="auto"/>
      </w:divBdr>
    </w:div>
    <w:div w:id="312367427">
      <w:bodyDiv w:val="1"/>
      <w:marLeft w:val="0"/>
      <w:marRight w:val="0"/>
      <w:marTop w:val="0"/>
      <w:marBottom w:val="0"/>
      <w:divBdr>
        <w:top w:val="none" w:sz="0" w:space="0" w:color="auto"/>
        <w:left w:val="none" w:sz="0" w:space="0" w:color="auto"/>
        <w:bottom w:val="none" w:sz="0" w:space="0" w:color="auto"/>
        <w:right w:val="none" w:sz="0" w:space="0" w:color="auto"/>
      </w:divBdr>
    </w:div>
    <w:div w:id="469901791">
      <w:bodyDiv w:val="1"/>
      <w:marLeft w:val="0"/>
      <w:marRight w:val="0"/>
      <w:marTop w:val="0"/>
      <w:marBottom w:val="0"/>
      <w:divBdr>
        <w:top w:val="none" w:sz="0" w:space="0" w:color="auto"/>
        <w:left w:val="none" w:sz="0" w:space="0" w:color="auto"/>
        <w:bottom w:val="none" w:sz="0" w:space="0" w:color="auto"/>
        <w:right w:val="none" w:sz="0" w:space="0" w:color="auto"/>
      </w:divBdr>
    </w:div>
    <w:div w:id="513111663">
      <w:bodyDiv w:val="1"/>
      <w:marLeft w:val="0"/>
      <w:marRight w:val="0"/>
      <w:marTop w:val="0"/>
      <w:marBottom w:val="0"/>
      <w:divBdr>
        <w:top w:val="none" w:sz="0" w:space="0" w:color="auto"/>
        <w:left w:val="none" w:sz="0" w:space="0" w:color="auto"/>
        <w:bottom w:val="none" w:sz="0" w:space="0" w:color="auto"/>
        <w:right w:val="none" w:sz="0" w:space="0" w:color="auto"/>
      </w:divBdr>
    </w:div>
    <w:div w:id="602882353">
      <w:bodyDiv w:val="1"/>
      <w:marLeft w:val="0"/>
      <w:marRight w:val="0"/>
      <w:marTop w:val="0"/>
      <w:marBottom w:val="0"/>
      <w:divBdr>
        <w:top w:val="none" w:sz="0" w:space="0" w:color="auto"/>
        <w:left w:val="none" w:sz="0" w:space="0" w:color="auto"/>
        <w:bottom w:val="none" w:sz="0" w:space="0" w:color="auto"/>
        <w:right w:val="none" w:sz="0" w:space="0" w:color="auto"/>
      </w:divBdr>
    </w:div>
    <w:div w:id="604457843">
      <w:bodyDiv w:val="1"/>
      <w:marLeft w:val="0"/>
      <w:marRight w:val="0"/>
      <w:marTop w:val="0"/>
      <w:marBottom w:val="0"/>
      <w:divBdr>
        <w:top w:val="none" w:sz="0" w:space="0" w:color="auto"/>
        <w:left w:val="none" w:sz="0" w:space="0" w:color="auto"/>
        <w:bottom w:val="none" w:sz="0" w:space="0" w:color="auto"/>
        <w:right w:val="none" w:sz="0" w:space="0" w:color="auto"/>
      </w:divBdr>
    </w:div>
    <w:div w:id="632560280">
      <w:bodyDiv w:val="1"/>
      <w:marLeft w:val="0"/>
      <w:marRight w:val="0"/>
      <w:marTop w:val="0"/>
      <w:marBottom w:val="0"/>
      <w:divBdr>
        <w:top w:val="none" w:sz="0" w:space="0" w:color="auto"/>
        <w:left w:val="none" w:sz="0" w:space="0" w:color="auto"/>
        <w:bottom w:val="none" w:sz="0" w:space="0" w:color="auto"/>
        <w:right w:val="none" w:sz="0" w:space="0" w:color="auto"/>
      </w:divBdr>
    </w:div>
    <w:div w:id="736317799">
      <w:bodyDiv w:val="1"/>
      <w:marLeft w:val="0"/>
      <w:marRight w:val="0"/>
      <w:marTop w:val="0"/>
      <w:marBottom w:val="0"/>
      <w:divBdr>
        <w:top w:val="none" w:sz="0" w:space="0" w:color="auto"/>
        <w:left w:val="none" w:sz="0" w:space="0" w:color="auto"/>
        <w:bottom w:val="none" w:sz="0" w:space="0" w:color="auto"/>
        <w:right w:val="none" w:sz="0" w:space="0" w:color="auto"/>
      </w:divBdr>
    </w:div>
    <w:div w:id="763064995">
      <w:bodyDiv w:val="1"/>
      <w:marLeft w:val="0"/>
      <w:marRight w:val="0"/>
      <w:marTop w:val="0"/>
      <w:marBottom w:val="0"/>
      <w:divBdr>
        <w:top w:val="none" w:sz="0" w:space="0" w:color="auto"/>
        <w:left w:val="none" w:sz="0" w:space="0" w:color="auto"/>
        <w:bottom w:val="none" w:sz="0" w:space="0" w:color="auto"/>
        <w:right w:val="none" w:sz="0" w:space="0" w:color="auto"/>
      </w:divBdr>
    </w:div>
    <w:div w:id="767778005">
      <w:bodyDiv w:val="1"/>
      <w:marLeft w:val="0"/>
      <w:marRight w:val="0"/>
      <w:marTop w:val="0"/>
      <w:marBottom w:val="0"/>
      <w:divBdr>
        <w:top w:val="none" w:sz="0" w:space="0" w:color="auto"/>
        <w:left w:val="none" w:sz="0" w:space="0" w:color="auto"/>
        <w:bottom w:val="none" w:sz="0" w:space="0" w:color="auto"/>
        <w:right w:val="none" w:sz="0" w:space="0" w:color="auto"/>
      </w:divBdr>
    </w:div>
    <w:div w:id="795373345">
      <w:bodyDiv w:val="1"/>
      <w:marLeft w:val="0"/>
      <w:marRight w:val="0"/>
      <w:marTop w:val="0"/>
      <w:marBottom w:val="0"/>
      <w:divBdr>
        <w:top w:val="none" w:sz="0" w:space="0" w:color="auto"/>
        <w:left w:val="none" w:sz="0" w:space="0" w:color="auto"/>
        <w:bottom w:val="none" w:sz="0" w:space="0" w:color="auto"/>
        <w:right w:val="none" w:sz="0" w:space="0" w:color="auto"/>
      </w:divBdr>
    </w:div>
    <w:div w:id="800146254">
      <w:bodyDiv w:val="1"/>
      <w:marLeft w:val="0"/>
      <w:marRight w:val="0"/>
      <w:marTop w:val="0"/>
      <w:marBottom w:val="0"/>
      <w:divBdr>
        <w:top w:val="none" w:sz="0" w:space="0" w:color="auto"/>
        <w:left w:val="none" w:sz="0" w:space="0" w:color="auto"/>
        <w:bottom w:val="none" w:sz="0" w:space="0" w:color="auto"/>
        <w:right w:val="none" w:sz="0" w:space="0" w:color="auto"/>
      </w:divBdr>
    </w:div>
    <w:div w:id="962884876">
      <w:bodyDiv w:val="1"/>
      <w:marLeft w:val="0"/>
      <w:marRight w:val="0"/>
      <w:marTop w:val="0"/>
      <w:marBottom w:val="0"/>
      <w:divBdr>
        <w:top w:val="none" w:sz="0" w:space="0" w:color="auto"/>
        <w:left w:val="none" w:sz="0" w:space="0" w:color="auto"/>
        <w:bottom w:val="none" w:sz="0" w:space="0" w:color="auto"/>
        <w:right w:val="none" w:sz="0" w:space="0" w:color="auto"/>
      </w:divBdr>
    </w:div>
    <w:div w:id="981231875">
      <w:bodyDiv w:val="1"/>
      <w:marLeft w:val="0"/>
      <w:marRight w:val="0"/>
      <w:marTop w:val="0"/>
      <w:marBottom w:val="0"/>
      <w:divBdr>
        <w:top w:val="none" w:sz="0" w:space="0" w:color="auto"/>
        <w:left w:val="none" w:sz="0" w:space="0" w:color="auto"/>
        <w:bottom w:val="none" w:sz="0" w:space="0" w:color="auto"/>
        <w:right w:val="none" w:sz="0" w:space="0" w:color="auto"/>
      </w:divBdr>
    </w:div>
    <w:div w:id="1019354079">
      <w:bodyDiv w:val="1"/>
      <w:marLeft w:val="0"/>
      <w:marRight w:val="0"/>
      <w:marTop w:val="0"/>
      <w:marBottom w:val="0"/>
      <w:divBdr>
        <w:top w:val="none" w:sz="0" w:space="0" w:color="auto"/>
        <w:left w:val="none" w:sz="0" w:space="0" w:color="auto"/>
        <w:bottom w:val="none" w:sz="0" w:space="0" w:color="auto"/>
        <w:right w:val="none" w:sz="0" w:space="0" w:color="auto"/>
      </w:divBdr>
    </w:div>
    <w:div w:id="1031882737">
      <w:bodyDiv w:val="1"/>
      <w:marLeft w:val="0"/>
      <w:marRight w:val="0"/>
      <w:marTop w:val="0"/>
      <w:marBottom w:val="0"/>
      <w:divBdr>
        <w:top w:val="none" w:sz="0" w:space="0" w:color="auto"/>
        <w:left w:val="none" w:sz="0" w:space="0" w:color="auto"/>
        <w:bottom w:val="none" w:sz="0" w:space="0" w:color="auto"/>
        <w:right w:val="none" w:sz="0" w:space="0" w:color="auto"/>
      </w:divBdr>
    </w:div>
    <w:div w:id="1055930754">
      <w:bodyDiv w:val="1"/>
      <w:marLeft w:val="0"/>
      <w:marRight w:val="0"/>
      <w:marTop w:val="0"/>
      <w:marBottom w:val="0"/>
      <w:divBdr>
        <w:top w:val="none" w:sz="0" w:space="0" w:color="auto"/>
        <w:left w:val="none" w:sz="0" w:space="0" w:color="auto"/>
        <w:bottom w:val="none" w:sz="0" w:space="0" w:color="auto"/>
        <w:right w:val="none" w:sz="0" w:space="0" w:color="auto"/>
      </w:divBdr>
    </w:div>
    <w:div w:id="1085954464">
      <w:bodyDiv w:val="1"/>
      <w:marLeft w:val="0"/>
      <w:marRight w:val="0"/>
      <w:marTop w:val="0"/>
      <w:marBottom w:val="0"/>
      <w:divBdr>
        <w:top w:val="none" w:sz="0" w:space="0" w:color="auto"/>
        <w:left w:val="none" w:sz="0" w:space="0" w:color="auto"/>
        <w:bottom w:val="none" w:sz="0" w:space="0" w:color="auto"/>
        <w:right w:val="none" w:sz="0" w:space="0" w:color="auto"/>
      </w:divBdr>
    </w:div>
    <w:div w:id="1104183101">
      <w:bodyDiv w:val="1"/>
      <w:marLeft w:val="0"/>
      <w:marRight w:val="0"/>
      <w:marTop w:val="0"/>
      <w:marBottom w:val="0"/>
      <w:divBdr>
        <w:top w:val="none" w:sz="0" w:space="0" w:color="auto"/>
        <w:left w:val="none" w:sz="0" w:space="0" w:color="auto"/>
        <w:bottom w:val="none" w:sz="0" w:space="0" w:color="auto"/>
        <w:right w:val="none" w:sz="0" w:space="0" w:color="auto"/>
      </w:divBdr>
    </w:div>
    <w:div w:id="1145973776">
      <w:bodyDiv w:val="1"/>
      <w:marLeft w:val="0"/>
      <w:marRight w:val="0"/>
      <w:marTop w:val="0"/>
      <w:marBottom w:val="0"/>
      <w:divBdr>
        <w:top w:val="none" w:sz="0" w:space="0" w:color="auto"/>
        <w:left w:val="none" w:sz="0" w:space="0" w:color="auto"/>
        <w:bottom w:val="none" w:sz="0" w:space="0" w:color="auto"/>
        <w:right w:val="none" w:sz="0" w:space="0" w:color="auto"/>
      </w:divBdr>
    </w:div>
    <w:div w:id="1207984745">
      <w:bodyDiv w:val="1"/>
      <w:marLeft w:val="0"/>
      <w:marRight w:val="0"/>
      <w:marTop w:val="0"/>
      <w:marBottom w:val="0"/>
      <w:divBdr>
        <w:top w:val="none" w:sz="0" w:space="0" w:color="auto"/>
        <w:left w:val="none" w:sz="0" w:space="0" w:color="auto"/>
        <w:bottom w:val="none" w:sz="0" w:space="0" w:color="auto"/>
        <w:right w:val="none" w:sz="0" w:space="0" w:color="auto"/>
      </w:divBdr>
    </w:div>
    <w:div w:id="1308240990">
      <w:bodyDiv w:val="1"/>
      <w:marLeft w:val="0"/>
      <w:marRight w:val="0"/>
      <w:marTop w:val="0"/>
      <w:marBottom w:val="0"/>
      <w:divBdr>
        <w:top w:val="none" w:sz="0" w:space="0" w:color="auto"/>
        <w:left w:val="none" w:sz="0" w:space="0" w:color="auto"/>
        <w:bottom w:val="none" w:sz="0" w:space="0" w:color="auto"/>
        <w:right w:val="none" w:sz="0" w:space="0" w:color="auto"/>
      </w:divBdr>
    </w:div>
    <w:div w:id="1330252212">
      <w:bodyDiv w:val="1"/>
      <w:marLeft w:val="0"/>
      <w:marRight w:val="0"/>
      <w:marTop w:val="0"/>
      <w:marBottom w:val="0"/>
      <w:divBdr>
        <w:top w:val="none" w:sz="0" w:space="0" w:color="auto"/>
        <w:left w:val="none" w:sz="0" w:space="0" w:color="auto"/>
        <w:bottom w:val="none" w:sz="0" w:space="0" w:color="auto"/>
        <w:right w:val="none" w:sz="0" w:space="0" w:color="auto"/>
      </w:divBdr>
    </w:div>
    <w:div w:id="1371032625">
      <w:bodyDiv w:val="1"/>
      <w:marLeft w:val="0"/>
      <w:marRight w:val="0"/>
      <w:marTop w:val="0"/>
      <w:marBottom w:val="0"/>
      <w:divBdr>
        <w:top w:val="none" w:sz="0" w:space="0" w:color="auto"/>
        <w:left w:val="none" w:sz="0" w:space="0" w:color="auto"/>
        <w:bottom w:val="none" w:sz="0" w:space="0" w:color="auto"/>
        <w:right w:val="none" w:sz="0" w:space="0" w:color="auto"/>
      </w:divBdr>
    </w:div>
    <w:div w:id="1422947323">
      <w:bodyDiv w:val="1"/>
      <w:marLeft w:val="0"/>
      <w:marRight w:val="0"/>
      <w:marTop w:val="0"/>
      <w:marBottom w:val="0"/>
      <w:divBdr>
        <w:top w:val="none" w:sz="0" w:space="0" w:color="auto"/>
        <w:left w:val="none" w:sz="0" w:space="0" w:color="auto"/>
        <w:bottom w:val="none" w:sz="0" w:space="0" w:color="auto"/>
        <w:right w:val="none" w:sz="0" w:space="0" w:color="auto"/>
      </w:divBdr>
    </w:div>
    <w:div w:id="1476221069">
      <w:bodyDiv w:val="1"/>
      <w:marLeft w:val="0"/>
      <w:marRight w:val="0"/>
      <w:marTop w:val="0"/>
      <w:marBottom w:val="0"/>
      <w:divBdr>
        <w:top w:val="none" w:sz="0" w:space="0" w:color="auto"/>
        <w:left w:val="none" w:sz="0" w:space="0" w:color="auto"/>
        <w:bottom w:val="none" w:sz="0" w:space="0" w:color="auto"/>
        <w:right w:val="none" w:sz="0" w:space="0" w:color="auto"/>
      </w:divBdr>
    </w:div>
    <w:div w:id="1497106802">
      <w:bodyDiv w:val="1"/>
      <w:marLeft w:val="0"/>
      <w:marRight w:val="0"/>
      <w:marTop w:val="0"/>
      <w:marBottom w:val="0"/>
      <w:divBdr>
        <w:top w:val="none" w:sz="0" w:space="0" w:color="auto"/>
        <w:left w:val="none" w:sz="0" w:space="0" w:color="auto"/>
        <w:bottom w:val="none" w:sz="0" w:space="0" w:color="auto"/>
        <w:right w:val="none" w:sz="0" w:space="0" w:color="auto"/>
      </w:divBdr>
    </w:div>
    <w:div w:id="1497572736">
      <w:bodyDiv w:val="1"/>
      <w:marLeft w:val="0"/>
      <w:marRight w:val="0"/>
      <w:marTop w:val="0"/>
      <w:marBottom w:val="0"/>
      <w:divBdr>
        <w:top w:val="none" w:sz="0" w:space="0" w:color="auto"/>
        <w:left w:val="none" w:sz="0" w:space="0" w:color="auto"/>
        <w:bottom w:val="none" w:sz="0" w:space="0" w:color="auto"/>
        <w:right w:val="none" w:sz="0" w:space="0" w:color="auto"/>
      </w:divBdr>
    </w:div>
    <w:div w:id="1559046169">
      <w:bodyDiv w:val="1"/>
      <w:marLeft w:val="0"/>
      <w:marRight w:val="0"/>
      <w:marTop w:val="0"/>
      <w:marBottom w:val="0"/>
      <w:divBdr>
        <w:top w:val="none" w:sz="0" w:space="0" w:color="auto"/>
        <w:left w:val="none" w:sz="0" w:space="0" w:color="auto"/>
        <w:bottom w:val="none" w:sz="0" w:space="0" w:color="auto"/>
        <w:right w:val="none" w:sz="0" w:space="0" w:color="auto"/>
      </w:divBdr>
    </w:div>
    <w:div w:id="1721591352">
      <w:bodyDiv w:val="1"/>
      <w:marLeft w:val="0"/>
      <w:marRight w:val="0"/>
      <w:marTop w:val="0"/>
      <w:marBottom w:val="0"/>
      <w:divBdr>
        <w:top w:val="none" w:sz="0" w:space="0" w:color="auto"/>
        <w:left w:val="none" w:sz="0" w:space="0" w:color="auto"/>
        <w:bottom w:val="none" w:sz="0" w:space="0" w:color="auto"/>
        <w:right w:val="none" w:sz="0" w:space="0" w:color="auto"/>
      </w:divBdr>
    </w:div>
    <w:div w:id="1783455780">
      <w:bodyDiv w:val="1"/>
      <w:marLeft w:val="0"/>
      <w:marRight w:val="0"/>
      <w:marTop w:val="0"/>
      <w:marBottom w:val="0"/>
      <w:divBdr>
        <w:top w:val="none" w:sz="0" w:space="0" w:color="auto"/>
        <w:left w:val="none" w:sz="0" w:space="0" w:color="auto"/>
        <w:bottom w:val="none" w:sz="0" w:space="0" w:color="auto"/>
        <w:right w:val="none" w:sz="0" w:space="0" w:color="auto"/>
      </w:divBdr>
    </w:div>
    <w:div w:id="1799182969">
      <w:bodyDiv w:val="1"/>
      <w:marLeft w:val="0"/>
      <w:marRight w:val="0"/>
      <w:marTop w:val="0"/>
      <w:marBottom w:val="0"/>
      <w:divBdr>
        <w:top w:val="none" w:sz="0" w:space="0" w:color="auto"/>
        <w:left w:val="none" w:sz="0" w:space="0" w:color="auto"/>
        <w:bottom w:val="none" w:sz="0" w:space="0" w:color="auto"/>
        <w:right w:val="none" w:sz="0" w:space="0" w:color="auto"/>
      </w:divBdr>
    </w:div>
    <w:div w:id="1811896169">
      <w:bodyDiv w:val="1"/>
      <w:marLeft w:val="0"/>
      <w:marRight w:val="0"/>
      <w:marTop w:val="0"/>
      <w:marBottom w:val="0"/>
      <w:divBdr>
        <w:top w:val="none" w:sz="0" w:space="0" w:color="auto"/>
        <w:left w:val="none" w:sz="0" w:space="0" w:color="auto"/>
        <w:bottom w:val="none" w:sz="0" w:space="0" w:color="auto"/>
        <w:right w:val="none" w:sz="0" w:space="0" w:color="auto"/>
      </w:divBdr>
    </w:div>
    <w:div w:id="1831169218">
      <w:bodyDiv w:val="1"/>
      <w:marLeft w:val="0"/>
      <w:marRight w:val="0"/>
      <w:marTop w:val="0"/>
      <w:marBottom w:val="0"/>
      <w:divBdr>
        <w:top w:val="none" w:sz="0" w:space="0" w:color="auto"/>
        <w:left w:val="none" w:sz="0" w:space="0" w:color="auto"/>
        <w:bottom w:val="none" w:sz="0" w:space="0" w:color="auto"/>
        <w:right w:val="none" w:sz="0" w:space="0" w:color="auto"/>
      </w:divBdr>
    </w:div>
    <w:div w:id="1879926616">
      <w:bodyDiv w:val="1"/>
      <w:marLeft w:val="0"/>
      <w:marRight w:val="0"/>
      <w:marTop w:val="0"/>
      <w:marBottom w:val="0"/>
      <w:divBdr>
        <w:top w:val="none" w:sz="0" w:space="0" w:color="auto"/>
        <w:left w:val="none" w:sz="0" w:space="0" w:color="auto"/>
        <w:bottom w:val="none" w:sz="0" w:space="0" w:color="auto"/>
        <w:right w:val="none" w:sz="0" w:space="0" w:color="auto"/>
      </w:divBdr>
    </w:div>
    <w:div w:id="1958489405">
      <w:bodyDiv w:val="1"/>
      <w:marLeft w:val="0"/>
      <w:marRight w:val="0"/>
      <w:marTop w:val="0"/>
      <w:marBottom w:val="0"/>
      <w:divBdr>
        <w:top w:val="none" w:sz="0" w:space="0" w:color="auto"/>
        <w:left w:val="none" w:sz="0" w:space="0" w:color="auto"/>
        <w:bottom w:val="none" w:sz="0" w:space="0" w:color="auto"/>
        <w:right w:val="none" w:sz="0" w:space="0" w:color="auto"/>
      </w:divBdr>
    </w:div>
    <w:div w:id="198681612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500" b="1" i="0" u="none" strike="noStrike" baseline="0"/>
              <a:t>图</a:t>
            </a:r>
            <a:r>
              <a:rPr lang="en-US" sz="1500" b="1" i="0" u="none" strike="noStrike" baseline="0"/>
              <a:t>1</a:t>
            </a:r>
            <a:r>
              <a:rPr lang="zh-CN" altLang="en-US" sz="1500" b="1" i="0" u="none" strike="noStrike" baseline="0"/>
              <a:t>：收、支决算总计变动情况图</a:t>
            </a:r>
            <a:endParaRPr lang="zh-CN" altLang="en-US" sz="1500" baseline="0"/>
          </a:p>
        </c:rich>
      </c:tx>
      <c:layout/>
    </c:title>
    <c:plotArea>
      <c:layout>
        <c:manualLayout>
          <c:layoutTarget val="inner"/>
          <c:xMode val="edge"/>
          <c:yMode val="edge"/>
          <c:x val="9.3392807764314564E-2"/>
          <c:y val="0.15719067636870587"/>
          <c:w val="0.7678288659513417"/>
          <c:h val="0.72257146718449283"/>
        </c:manualLayout>
      </c:layout>
      <c:barChart>
        <c:barDir val="col"/>
        <c:grouping val="clustered"/>
        <c:ser>
          <c:idx val="0"/>
          <c:order val="0"/>
          <c:tx>
            <c:strRef>
              <c:f>Sheet1!$B$1</c:f>
              <c:strCache>
                <c:ptCount val="1"/>
                <c:pt idx="0">
                  <c:v>2022年度</c:v>
                </c:pt>
              </c:strCache>
            </c:strRef>
          </c:tx>
          <c:dLbls>
            <c:showVal val="1"/>
          </c:dLbls>
          <c:cat>
            <c:strRef>
              <c:f>Sheet1!$A$2:$A$3</c:f>
              <c:strCache>
                <c:ptCount val="2"/>
                <c:pt idx="0">
                  <c:v>收入总计（万元）</c:v>
                </c:pt>
                <c:pt idx="1">
                  <c:v>支出总计（万元）</c:v>
                </c:pt>
              </c:strCache>
            </c:strRef>
          </c:cat>
          <c:val>
            <c:numRef>
              <c:f>Sheet1!$B$2:$B$3</c:f>
              <c:numCache>
                <c:formatCode>General</c:formatCode>
                <c:ptCount val="2"/>
                <c:pt idx="0">
                  <c:v>1336.76</c:v>
                </c:pt>
                <c:pt idx="1">
                  <c:v>1336.76</c:v>
                </c:pt>
              </c:numCache>
            </c:numRef>
          </c:val>
        </c:ser>
        <c:ser>
          <c:idx val="1"/>
          <c:order val="1"/>
          <c:tx>
            <c:strRef>
              <c:f>Sheet1!$C$1</c:f>
              <c:strCache>
                <c:ptCount val="1"/>
                <c:pt idx="0">
                  <c:v>2023年度</c:v>
                </c:pt>
              </c:strCache>
            </c:strRef>
          </c:tx>
          <c:dLbls>
            <c:showVal val="1"/>
          </c:dLbls>
          <c:cat>
            <c:strRef>
              <c:f>Sheet1!$A$2:$A$3</c:f>
              <c:strCache>
                <c:ptCount val="2"/>
                <c:pt idx="0">
                  <c:v>收入总计（万元）</c:v>
                </c:pt>
                <c:pt idx="1">
                  <c:v>支出总计（万元）</c:v>
                </c:pt>
              </c:strCache>
            </c:strRef>
          </c:cat>
          <c:val>
            <c:numRef>
              <c:f>Sheet1!$C$2:$C$3</c:f>
              <c:numCache>
                <c:formatCode>General</c:formatCode>
                <c:ptCount val="2"/>
                <c:pt idx="0">
                  <c:v>1329.57</c:v>
                </c:pt>
                <c:pt idx="1">
                  <c:v>1329.57</c:v>
                </c:pt>
              </c:numCache>
            </c:numRef>
          </c:val>
        </c:ser>
        <c:gapWidth val="459"/>
        <c:overlap val="-69"/>
        <c:axId val="71165440"/>
        <c:axId val="71166976"/>
      </c:barChart>
      <c:catAx>
        <c:axId val="71165440"/>
        <c:scaling>
          <c:orientation val="minMax"/>
        </c:scaling>
        <c:axPos val="b"/>
        <c:majorTickMark val="none"/>
        <c:tickLblPos val="nextTo"/>
        <c:crossAx val="71166976"/>
        <c:crossesAt val="100"/>
        <c:auto val="1"/>
        <c:lblAlgn val="ctr"/>
        <c:lblOffset val="100"/>
      </c:catAx>
      <c:valAx>
        <c:axId val="71166976"/>
        <c:scaling>
          <c:orientation val="minMax"/>
          <c:max val="1600"/>
          <c:min val="100"/>
        </c:scaling>
        <c:axPos val="l"/>
        <c:majorGridlines/>
        <c:numFmt formatCode="General" sourceLinked="1"/>
        <c:majorTickMark val="none"/>
        <c:tickLblPos val="nextTo"/>
        <c:spPr>
          <a:ln w="9525">
            <a:noFill/>
          </a:ln>
        </c:spPr>
        <c:crossAx val="71165440"/>
        <c:crosses val="autoZero"/>
        <c:crossBetween val="between"/>
        <c:majorUnit val="200"/>
        <c:minorUnit val="2"/>
      </c:valAx>
    </c:plotArea>
    <c:legend>
      <c:legendPos val="r"/>
      <c:layout>
        <c:manualLayout>
          <c:xMode val="edge"/>
          <c:yMode val="edge"/>
          <c:x val="0.86122167371565661"/>
          <c:y val="0.44983576239962153"/>
          <c:w val="0.12496140055032012"/>
          <c:h val="0.17404092781085292"/>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500" b="1" i="0" baseline="0"/>
            </a:pPr>
            <a:r>
              <a:rPr lang="zh-CN" altLang="en-US" sz="1500" b="1" i="0" u="none" strike="noStrike" baseline="0">
                <a:latin typeface="+mn-ea"/>
                <a:ea typeface="+mn-ea"/>
              </a:rPr>
              <a:t>图</a:t>
            </a:r>
            <a:r>
              <a:rPr lang="en-US" sz="1500" b="1" i="0" u="none" strike="noStrike" baseline="0">
                <a:latin typeface="+mn-ea"/>
                <a:ea typeface="+mn-ea"/>
              </a:rPr>
              <a:t>2</a:t>
            </a:r>
            <a:r>
              <a:rPr lang="zh-CN" altLang="en-US" sz="1500" b="1" i="0" u="none" strike="noStrike" baseline="0">
                <a:latin typeface="+mn-ea"/>
                <a:ea typeface="+mn-ea"/>
              </a:rPr>
              <a:t>：收入决算结构图</a:t>
            </a:r>
            <a:endParaRPr lang="zh-CN" altLang="en-US" sz="1500" b="1" i="0" baseline="0">
              <a:latin typeface="+mn-ea"/>
              <a:ea typeface="+mn-ea"/>
            </a:endParaRPr>
          </a:p>
        </c:rich>
      </c:tx>
      <c:layout/>
    </c:title>
    <c:view3D>
      <c:hPercent val="10"/>
      <c:rotY val="20"/>
      <c:depthPercent val="80"/>
      <c:perspective val="30"/>
    </c:view3D>
    <c:plotArea>
      <c:layout>
        <c:manualLayout>
          <c:layoutTarget val="inner"/>
          <c:xMode val="edge"/>
          <c:yMode val="edge"/>
          <c:x val="0.14307660909474917"/>
          <c:y val="0.20966568959901921"/>
          <c:w val="0.59213908388033298"/>
          <c:h val="0.75140487001168665"/>
        </c:manualLayout>
      </c:layout>
      <c:pie3DChart>
        <c:varyColors val="1"/>
        <c:ser>
          <c:idx val="0"/>
          <c:order val="0"/>
          <c:tx>
            <c:strRef>
              <c:f>Sheet1!$B$1</c:f>
              <c:strCache>
                <c:ptCount val="1"/>
                <c:pt idx="0">
                  <c:v>收入决算结构</c:v>
                </c:pt>
              </c:strCache>
            </c:strRef>
          </c:tx>
          <c:dLbls>
            <c:dLbl>
              <c:idx val="0"/>
              <c:layout/>
              <c:dLblPos val="bestFit"/>
              <c:showPercent val="1"/>
            </c:dLbl>
            <c:dLbl>
              <c:idx val="1"/>
              <c:layout>
                <c:manualLayout>
                  <c:x val="2.888167329599264E-2"/>
                  <c:y val="-4.0018853277143183E-2"/>
                </c:manualLayout>
              </c:layout>
              <c:dLblPos val="bestFit"/>
              <c:showPercent val="1"/>
            </c:dLbl>
            <c:numFmt formatCode="0.00%" sourceLinked="0"/>
            <c:txPr>
              <a:bodyPr/>
              <a:lstStyle/>
              <a:p>
                <a:pPr>
                  <a:defRPr sz="1200" baseline="0"/>
                </a:pPr>
                <a:endParaRPr lang="zh-CN"/>
              </a:p>
            </c:txPr>
            <c:dLblPos val="bestFit"/>
            <c:showVal val="1"/>
            <c:showLeaderLines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98.42</c:v>
                </c:pt>
                <c:pt idx="1">
                  <c:v>1.58</c:v>
                </c:pt>
              </c:numCache>
            </c:numRef>
          </c:val>
        </c:ser>
      </c:pie3DChart>
    </c:plotArea>
    <c:legend>
      <c:legendPos val="r"/>
      <c:layout>
        <c:manualLayout>
          <c:xMode val="edge"/>
          <c:yMode val="edge"/>
          <c:x val="0.78475812919218435"/>
          <c:y val="0.14531589801274841"/>
          <c:w val="0.20135298191892681"/>
          <c:h val="0.77444756905386825"/>
        </c:manualLayout>
      </c:layout>
    </c:legend>
    <c:plotVisOnly val="1"/>
  </c:chart>
  <c:spPr>
    <a:gradFill>
      <a:gsLst>
        <a:gs pos="0">
          <a:srgbClr val="FFEFD1"/>
        </a:gs>
        <a:gs pos="64999">
          <a:srgbClr val="F0EBD5"/>
        </a:gs>
        <a:gs pos="100000">
          <a:srgbClr val="D1C39F"/>
        </a:gs>
      </a:gsLst>
      <a:lin ang="0" scaled="0"/>
    </a:gradFill>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500" baseline="0"/>
            </a:pPr>
            <a:r>
              <a:rPr lang="zh-CN" altLang="en-US" sz="1500" b="1" i="0" u="none" strike="noStrike" baseline="0"/>
              <a:t>图</a:t>
            </a:r>
            <a:r>
              <a:rPr lang="en-US" sz="1500" b="1" i="0" u="none" strike="noStrike" baseline="0"/>
              <a:t>3</a:t>
            </a:r>
            <a:r>
              <a:rPr lang="zh-CN" altLang="en-US" sz="1500" b="1" i="0" u="none" strike="noStrike" baseline="0"/>
              <a:t>：支出决算结构图</a:t>
            </a:r>
            <a:endParaRPr lang="zh-CN" altLang="en-US"/>
          </a:p>
        </c:rich>
      </c:tx>
      <c:layout/>
    </c:title>
    <c:plotArea>
      <c:layout/>
      <c:pieChart>
        <c:varyColors val="1"/>
        <c:ser>
          <c:idx val="0"/>
          <c:order val="0"/>
          <c:tx>
            <c:strRef>
              <c:f>Sheet1!$B$1</c:f>
              <c:strCache>
                <c:ptCount val="1"/>
                <c:pt idx="0">
                  <c:v>支出决算结构</c:v>
                </c:pt>
              </c:strCache>
            </c:strRef>
          </c:tx>
          <c:dPt>
            <c:idx val="0"/>
            <c:explosion val="6"/>
          </c:dPt>
          <c:dLbls>
            <c:dLblPos val="ctr"/>
            <c:showPercent val="1"/>
          </c:dLbls>
          <c:cat>
            <c:strRef>
              <c:f>Sheet1!$A$2:$A$3</c:f>
              <c:strCache>
                <c:ptCount val="2"/>
                <c:pt idx="0">
                  <c:v>基本支出</c:v>
                </c:pt>
                <c:pt idx="1">
                  <c:v>项目支出</c:v>
                </c:pt>
              </c:strCache>
            </c:strRef>
          </c:cat>
          <c:val>
            <c:numRef>
              <c:f>Sheet1!$B$2:$B$3</c:f>
              <c:numCache>
                <c:formatCode>General</c:formatCode>
                <c:ptCount val="2"/>
                <c:pt idx="0">
                  <c:v>77.31</c:v>
                </c:pt>
                <c:pt idx="1">
                  <c:v>22.69</c:v>
                </c:pt>
              </c:numCache>
            </c:numRef>
          </c:val>
        </c:ser>
        <c:dLbls>
          <c:showPercent val="1"/>
        </c:dLbls>
        <c:firstSliceAng val="0"/>
      </c:pieChart>
    </c:plotArea>
    <c:legend>
      <c:legendPos val="r"/>
      <c:layout>
        <c:manualLayout>
          <c:xMode val="edge"/>
          <c:yMode val="edge"/>
          <c:x val="0.85420257363662877"/>
          <c:y val="0.32522916841800481"/>
          <c:w val="0.13190853747448295"/>
          <c:h val="0.17160534648471434"/>
        </c:manualLayout>
      </c:layout>
    </c:legend>
    <c:plotVisOnly val="1"/>
  </c:chart>
  <c:spPr>
    <a:solidFill>
      <a:schemeClr val="bg2"/>
    </a:solidFill>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style val="42"/>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500" b="1" i="0" u="none" strike="noStrike" kern="1200" baseline="0">
                <a:solidFill>
                  <a:sysClr val="window" lastClr="FFFFFF"/>
                </a:solidFill>
                <a:latin typeface="+mn-lt"/>
                <a:ea typeface="+mn-ea"/>
                <a:cs typeface="+mn-cs"/>
              </a:defRPr>
            </a:pPr>
            <a:r>
              <a:rPr lang="zh-CN" altLang="en-US" sz="1500" baseline="0"/>
              <a:t>图</a:t>
            </a:r>
            <a:r>
              <a:rPr lang="en-US" altLang="zh-CN" sz="1500" baseline="0"/>
              <a:t>4</a:t>
            </a:r>
            <a:r>
              <a:rPr lang="zh-CN" altLang="en-US" sz="1500" baseline="0"/>
              <a:t>：财政拨款收、支决算总计变动情况</a:t>
            </a:r>
            <a:endParaRPr lang="zh-CN" sz="1500" baseline="0"/>
          </a:p>
        </c:rich>
      </c:tx>
      <c:layout/>
    </c:title>
    <c:plotArea>
      <c:layout/>
      <c:barChart>
        <c:barDir val="col"/>
        <c:grouping val="clustered"/>
        <c:ser>
          <c:idx val="0"/>
          <c:order val="0"/>
          <c:tx>
            <c:strRef>
              <c:f>Sheet1!$B$1</c:f>
              <c:strCache>
                <c:ptCount val="1"/>
                <c:pt idx="0">
                  <c:v>2022年度</c:v>
                </c:pt>
              </c:strCache>
            </c:strRef>
          </c:tx>
          <c:dLbls>
            <c:dLblPos val="outEnd"/>
            <c:showVal val="1"/>
          </c:dLbls>
          <c:cat>
            <c:strRef>
              <c:f>Sheet1!$A$2:$A$3</c:f>
              <c:strCache>
                <c:ptCount val="2"/>
                <c:pt idx="0">
                  <c:v>财政拨款收入（万元）</c:v>
                </c:pt>
                <c:pt idx="1">
                  <c:v>财政拨款支出（万元）</c:v>
                </c:pt>
              </c:strCache>
            </c:strRef>
          </c:cat>
          <c:val>
            <c:numRef>
              <c:f>Sheet1!$B$2:$B$3</c:f>
              <c:numCache>
                <c:formatCode>General</c:formatCode>
                <c:ptCount val="2"/>
                <c:pt idx="0">
                  <c:v>1336.76</c:v>
                </c:pt>
                <c:pt idx="1">
                  <c:v>1336.76</c:v>
                </c:pt>
              </c:numCache>
            </c:numRef>
          </c:val>
        </c:ser>
        <c:ser>
          <c:idx val="1"/>
          <c:order val="1"/>
          <c:tx>
            <c:strRef>
              <c:f>Sheet1!$C$1</c:f>
              <c:strCache>
                <c:ptCount val="1"/>
                <c:pt idx="0">
                  <c:v>2023年度</c:v>
                </c:pt>
              </c:strCache>
            </c:strRef>
          </c:tx>
          <c:dLbls>
            <c:showVal val="1"/>
          </c:dLbls>
          <c:cat>
            <c:strRef>
              <c:f>Sheet1!$A$2:$A$3</c:f>
              <c:strCache>
                <c:ptCount val="2"/>
                <c:pt idx="0">
                  <c:v>财政拨款收入（万元）</c:v>
                </c:pt>
                <c:pt idx="1">
                  <c:v>财政拨款支出（万元）</c:v>
                </c:pt>
              </c:strCache>
            </c:strRef>
          </c:cat>
          <c:val>
            <c:numRef>
              <c:f>Sheet1!$C$2:$C$3</c:f>
              <c:numCache>
                <c:formatCode>General</c:formatCode>
                <c:ptCount val="2"/>
                <c:pt idx="0">
                  <c:v>1329.57</c:v>
                </c:pt>
                <c:pt idx="1">
                  <c:v>1329.57</c:v>
                </c:pt>
              </c:numCache>
            </c:numRef>
          </c:val>
        </c:ser>
        <c:gapWidth val="296"/>
        <c:overlap val="-65"/>
        <c:axId val="63222912"/>
        <c:axId val="63224448"/>
      </c:barChart>
      <c:catAx>
        <c:axId val="63222912"/>
        <c:scaling>
          <c:orientation val="minMax"/>
        </c:scaling>
        <c:axPos val="b"/>
        <c:majorTickMark val="none"/>
        <c:tickLblPos val="nextTo"/>
        <c:crossAx val="63224448"/>
        <c:crossesAt val="100"/>
        <c:auto val="1"/>
        <c:lblAlgn val="ctr"/>
        <c:lblOffset val="100"/>
      </c:catAx>
      <c:valAx>
        <c:axId val="63224448"/>
        <c:scaling>
          <c:orientation val="minMax"/>
          <c:max val="1600"/>
          <c:min val="100"/>
        </c:scaling>
        <c:axPos val="l"/>
        <c:majorGridlines/>
        <c:numFmt formatCode="General" sourceLinked="1"/>
        <c:majorTickMark val="none"/>
        <c:tickLblPos val="nextTo"/>
        <c:crossAx val="63222912"/>
        <c:crosses val="autoZero"/>
        <c:crossBetween val="between"/>
        <c:majorUnit val="100"/>
      </c:valAx>
    </c:plotArea>
    <c:legend>
      <c:legendPos val="b"/>
      <c:layout/>
    </c:legend>
    <c:plotVisOnly val="1"/>
  </c:chart>
  <c:spPr>
    <a:solidFill>
      <a:srgbClr val="4F81BD">
        <a:alpha val="67000"/>
      </a:srgbClr>
    </a:solidFill>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style val="35"/>
  <c:chart>
    <c:title>
      <c:tx>
        <c:rich>
          <a:bodyPr/>
          <a:lstStyle/>
          <a:p>
            <a:pPr>
              <a:defRPr sz="1500" baseline="0"/>
            </a:pPr>
            <a:r>
              <a:rPr lang="zh-CN" altLang="en-US" sz="1500" b="1" i="0" u="none" strike="noStrike" baseline="0"/>
              <a:t>图</a:t>
            </a:r>
            <a:r>
              <a:rPr lang="en-US" sz="1500" b="1" i="0" u="none" strike="noStrike" baseline="0"/>
              <a:t>5</a:t>
            </a:r>
            <a:r>
              <a:rPr lang="zh-CN" altLang="en-US" sz="1500" b="1" i="0" u="none" strike="noStrike" baseline="0"/>
              <a:t>：一般公共预算财政拨款支出决算变动情况</a:t>
            </a:r>
            <a:endParaRPr lang="en-US" altLang="zh-CN" sz="1500" baseline="0"/>
          </a:p>
        </c:rich>
      </c:tx>
      <c:layout/>
    </c:title>
    <c:plotArea>
      <c:layout>
        <c:manualLayout>
          <c:layoutTarget val="inner"/>
          <c:xMode val="edge"/>
          <c:yMode val="edge"/>
          <c:x val="0.12683978714989394"/>
          <c:y val="0.17003599550056364"/>
          <c:w val="0.84804605759896989"/>
          <c:h val="0.69531721034870664"/>
        </c:manualLayout>
      </c:layout>
      <c:barChart>
        <c:barDir val="col"/>
        <c:grouping val="clustered"/>
        <c:ser>
          <c:idx val="0"/>
          <c:order val="0"/>
          <c:tx>
            <c:strRef>
              <c:f>Sheet1!$B$1</c:f>
              <c:strCache>
                <c:ptCount val="1"/>
                <c:pt idx="0">
                  <c:v>系列 1</c:v>
                </c:pt>
              </c:strCache>
            </c:strRef>
          </c:tx>
          <c:dPt>
            <c:idx val="1"/>
            <c:spPr>
              <a:solidFill>
                <a:srgbClr val="4BACC6"/>
              </a:solidFill>
            </c:spPr>
          </c:dPt>
          <c:dLbls>
            <c:dLbl>
              <c:idx val="0"/>
              <c:layout>
                <c:manualLayout>
                  <c:x val="-4.5662100456621592E-3"/>
                  <c:y val="0.22222222222222221"/>
                </c:manualLayout>
              </c:layout>
              <c:showVal val="1"/>
            </c:dLbl>
            <c:dLbl>
              <c:idx val="1"/>
              <c:layout>
                <c:manualLayout>
                  <c:x val="8.371288377876508E-17"/>
                  <c:y val="0.22222222222222221"/>
                </c:manualLayout>
              </c:layout>
              <c:showVal val="1"/>
            </c:dLbl>
            <c:showVal val="1"/>
          </c:dLbls>
          <c:cat>
            <c:strRef>
              <c:f>Sheet1!$A$2:$A$3</c:f>
              <c:strCache>
                <c:ptCount val="2"/>
                <c:pt idx="0">
                  <c:v>2022年度</c:v>
                </c:pt>
                <c:pt idx="1">
                  <c:v>2023年度</c:v>
                </c:pt>
              </c:strCache>
            </c:strRef>
          </c:cat>
          <c:val>
            <c:numRef>
              <c:f>Sheet1!$B$2:$B$3</c:f>
              <c:numCache>
                <c:formatCode>General</c:formatCode>
                <c:ptCount val="2"/>
                <c:pt idx="0">
                  <c:v>1304.4100000000001</c:v>
                </c:pt>
                <c:pt idx="1">
                  <c:v>1308.53</c:v>
                </c:pt>
              </c:numCache>
            </c:numRef>
          </c:val>
        </c:ser>
        <c:dLbls>
          <c:showVal val="1"/>
        </c:dLbls>
        <c:gapWidth val="402"/>
        <c:overlap val="2"/>
        <c:axId val="67795968"/>
        <c:axId val="67801856"/>
      </c:barChart>
      <c:catAx>
        <c:axId val="67795968"/>
        <c:scaling>
          <c:orientation val="minMax"/>
        </c:scaling>
        <c:axPos val="b"/>
        <c:majorTickMark val="none"/>
        <c:tickLblPos val="nextTo"/>
        <c:crossAx val="67801856"/>
        <c:crossesAt val="100"/>
        <c:auto val="1"/>
        <c:lblAlgn val="ctr"/>
        <c:lblOffset val="100"/>
      </c:catAx>
      <c:valAx>
        <c:axId val="67801856"/>
        <c:scaling>
          <c:orientation val="minMax"/>
          <c:max val="1600"/>
          <c:min val="100"/>
        </c:scaling>
        <c:axPos val="l"/>
        <c:majorGridlines/>
        <c:title>
          <c:tx>
            <c:rich>
              <a:bodyPr/>
              <a:lstStyle/>
              <a:p>
                <a:pPr>
                  <a:defRPr/>
                </a:pPr>
                <a:r>
                  <a:rPr lang="zh-CN" altLang="en-US"/>
                  <a:t>单位：万元</a:t>
                </a:r>
              </a:p>
            </c:rich>
          </c:tx>
          <c:layout/>
        </c:title>
        <c:numFmt formatCode="General" sourceLinked="1"/>
        <c:majorTickMark val="none"/>
        <c:tickLblPos val="nextTo"/>
        <c:crossAx val="67795968"/>
        <c:crosses val="autoZero"/>
        <c:crossBetween val="between"/>
        <c:majorUnit val="100"/>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500" baseline="0"/>
            </a:pPr>
            <a:r>
              <a:rPr lang="zh-CN" altLang="en-US" sz="1500" b="1" i="0" u="none" strike="noStrike" baseline="0"/>
              <a:t>图</a:t>
            </a:r>
            <a:r>
              <a:rPr lang="en-US" sz="1500" b="1" i="0" u="none" strike="noStrike" baseline="0"/>
              <a:t>6</a:t>
            </a:r>
            <a:r>
              <a:rPr lang="zh-CN" altLang="en-US" sz="1500" b="1" i="0" u="none" strike="noStrike" baseline="0"/>
              <a:t>：一般公共预算财政拨款支出决算结构</a:t>
            </a:r>
            <a:endParaRPr lang="zh-CN" altLang="en-US" baseline="0"/>
          </a:p>
        </c:rich>
      </c:tx>
      <c:layout>
        <c:manualLayout>
          <c:xMode val="edge"/>
          <c:yMode val="edge"/>
          <c:x val="0.11373578302712178"/>
          <c:y val="1.9960079840319455E-2"/>
        </c:manualLayout>
      </c:layout>
    </c:title>
    <c:view3D>
      <c:rotX val="75"/>
      <c:perspective val="30"/>
    </c:view3D>
    <c:plotArea>
      <c:layout>
        <c:manualLayout>
          <c:layoutTarget val="inner"/>
          <c:xMode val="edge"/>
          <c:yMode val="edge"/>
          <c:x val="0.14465681515837919"/>
          <c:y val="0.14012525030115916"/>
          <c:w val="0.44779168014957033"/>
          <c:h val="0.78132222833847964"/>
        </c:manualLayout>
      </c:layout>
      <c:pie3DChart>
        <c:varyColors val="1"/>
        <c:ser>
          <c:idx val="0"/>
          <c:order val="0"/>
          <c:tx>
            <c:strRef>
              <c:f>Sheet1!$B$1</c:f>
              <c:strCache>
                <c:ptCount val="1"/>
                <c:pt idx="0">
                  <c:v>一般公共预算财政拨款支出决算结构</c:v>
                </c:pt>
              </c:strCache>
            </c:strRef>
          </c:tx>
          <c:dLbls>
            <c:dLbl>
              <c:idx val="1"/>
              <c:layout>
                <c:manualLayout>
                  <c:x val="2.5489339517491875E-2"/>
                  <c:y val="-2.6124181285849903E-2"/>
                </c:manualLayout>
              </c:layout>
              <c:dLblPos val="bestFit"/>
              <c:showPercent val="1"/>
            </c:dLbl>
            <c:dLbl>
              <c:idx val="3"/>
              <c:layout>
                <c:manualLayout>
                  <c:x val="6.4809934472476835E-2"/>
                  <c:y val="-6.8650101372059026E-4"/>
                </c:manualLayout>
              </c:layout>
              <c:dLblPos val="bestFit"/>
              <c:showPercent val="1"/>
            </c:dLbl>
            <c:dLbl>
              <c:idx val="4"/>
              <c:layout>
                <c:manualLayout>
                  <c:x val="6.8062920706336459E-4"/>
                  <c:y val="2.7667185314410602E-2"/>
                </c:manualLayout>
              </c:layout>
              <c:dLblPos val="bestFit"/>
              <c:showPercent val="1"/>
            </c:dLbl>
            <c:dLbl>
              <c:idx val="5"/>
              <c:layout>
                <c:manualLayout>
                  <c:x val="-6.4031281804060425E-2"/>
                  <c:y val="-2.5311267229320998E-2"/>
                </c:manualLayout>
              </c:layout>
              <c:dLblPos val="bestFit"/>
              <c:showPercent val="1"/>
            </c:dLbl>
            <c:dLbl>
              <c:idx val="7"/>
              <c:layout>
                <c:manualLayout>
                  <c:x val="5.2726623457782285E-2"/>
                  <c:y val="9.0466940135477514E-2"/>
                </c:manualLayout>
              </c:layout>
              <c:dLblPos val="bestFit"/>
              <c:showPercent val="1"/>
            </c:dLbl>
            <c:dLbl>
              <c:idx val="8"/>
              <c:layout>
                <c:manualLayout>
                  <c:x val="1.9671648186833791E-2"/>
                  <c:y val="5.6318229682367577E-2"/>
                </c:manualLayout>
              </c:layout>
              <c:dLblPos val="bestFit"/>
              <c:showPercent val="1"/>
            </c:dLbl>
            <c:numFmt formatCode="0.00%" sourceLinked="0"/>
            <c:dLblPos val="bestFit"/>
            <c:showPercent val="1"/>
            <c:showLeaderLines val="1"/>
          </c:dLbls>
          <c:cat>
            <c:strRef>
              <c:f>Sheet1!$A$2:$A$10</c:f>
              <c:strCache>
                <c:ptCount val="9"/>
                <c:pt idx="0">
                  <c:v>一般公共服务支出</c:v>
                </c:pt>
                <c:pt idx="1">
                  <c:v>文化旅游体育与传媒支出</c:v>
                </c:pt>
                <c:pt idx="2">
                  <c:v>社会保障和就业支出</c:v>
                </c:pt>
                <c:pt idx="3">
                  <c:v>卫生健康支出</c:v>
                </c:pt>
                <c:pt idx="4">
                  <c:v>节能环保支出</c:v>
                </c:pt>
                <c:pt idx="5">
                  <c:v>城乡社区支出</c:v>
                </c:pt>
                <c:pt idx="6">
                  <c:v>农林水支出</c:v>
                </c:pt>
                <c:pt idx="7">
                  <c:v>住房保障支出</c:v>
                </c:pt>
                <c:pt idx="8">
                  <c:v>灾害防治及应急管理支出</c:v>
                </c:pt>
              </c:strCache>
            </c:strRef>
          </c:cat>
          <c:val>
            <c:numRef>
              <c:f>Sheet1!$B$2:$B$10</c:f>
              <c:numCache>
                <c:formatCode>General</c:formatCode>
                <c:ptCount val="9"/>
                <c:pt idx="0">
                  <c:v>36.04</c:v>
                </c:pt>
                <c:pt idx="1">
                  <c:v>1.51</c:v>
                </c:pt>
                <c:pt idx="2">
                  <c:v>10.33</c:v>
                </c:pt>
                <c:pt idx="3">
                  <c:v>3.77</c:v>
                </c:pt>
                <c:pt idx="4">
                  <c:v>0.30000000000000032</c:v>
                </c:pt>
                <c:pt idx="5">
                  <c:v>0.15000000000000024</c:v>
                </c:pt>
                <c:pt idx="6">
                  <c:v>39.61</c:v>
                </c:pt>
                <c:pt idx="7">
                  <c:v>4.46</c:v>
                </c:pt>
                <c:pt idx="8">
                  <c:v>3.8299999999999987</c:v>
                </c:pt>
              </c:numCache>
            </c:numRef>
          </c:val>
        </c:ser>
        <c:dLbls>
          <c:showPercent val="1"/>
        </c:dLbls>
      </c:pie3DChart>
    </c:plotArea>
    <c:legend>
      <c:legendPos val="r"/>
      <c:layout>
        <c:manualLayout>
          <c:xMode val="edge"/>
          <c:yMode val="edge"/>
          <c:x val="0.71195957648151464"/>
          <c:y val="0.14966570459831324"/>
          <c:w val="0.28804048466544496"/>
          <c:h val="0.65955915085082462"/>
        </c:manualLayout>
      </c:layout>
    </c:legend>
    <c:plotVisOnly val="1"/>
  </c:chart>
  <c:spPr>
    <a:gradFill flip="none" rotWithShape="1">
      <a:gsLst>
        <a:gs pos="0">
          <a:srgbClr val="5E9EFF">
            <a:alpha val="50000"/>
          </a:srgbClr>
        </a:gs>
        <a:gs pos="30000">
          <a:srgbClr val="85C2FF"/>
        </a:gs>
        <a:gs pos="70000">
          <a:srgbClr val="C4D6EB"/>
        </a:gs>
        <a:gs pos="100000">
          <a:srgbClr val="FFEBFA"/>
        </a:gs>
      </a:gsLst>
      <a:lin ang="0" scaled="1"/>
      <a:tileRect/>
    </a:gradFill>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500" baseline="0"/>
            </a:pPr>
            <a:r>
              <a:rPr lang="zh-CN" altLang="en-US" sz="1500" b="1" i="0" u="none" strike="noStrike" baseline="0"/>
              <a:t>图</a:t>
            </a:r>
            <a:r>
              <a:rPr lang="en-US" sz="1500" b="1" i="0" u="none" strike="noStrike" baseline="0"/>
              <a:t>7</a:t>
            </a:r>
            <a:r>
              <a:rPr lang="zh-CN" altLang="en-US" sz="1500" b="1" i="0" u="none" strike="noStrike" baseline="0"/>
              <a:t>：</a:t>
            </a:r>
            <a:r>
              <a:rPr lang="en-US" sz="1500" b="1" i="0" u="none" strike="noStrike" baseline="0"/>
              <a:t>“</a:t>
            </a:r>
            <a:r>
              <a:rPr lang="zh-CN" altLang="en-US" sz="1500" b="1" i="0" u="none" strike="noStrike" baseline="0"/>
              <a:t>三公</a:t>
            </a:r>
            <a:r>
              <a:rPr lang="en-US" sz="1500" b="1" i="0" u="none" strike="noStrike" baseline="0"/>
              <a:t>”</a:t>
            </a:r>
            <a:r>
              <a:rPr lang="zh-CN" altLang="en-US" sz="1500" b="1" i="0" u="none" strike="noStrike" baseline="0"/>
              <a:t>经费财政拨款支出结构</a:t>
            </a:r>
            <a:endParaRPr lang="zh-CN" altLang="en-US"/>
          </a:p>
        </c:rich>
      </c:tx>
      <c:layout/>
    </c:title>
    <c:view3D>
      <c:rotX val="30"/>
      <c:perspective val="30"/>
    </c:view3D>
    <c:plotArea>
      <c:layout/>
      <c:pie3DChart>
        <c:varyColors val="1"/>
        <c:ser>
          <c:idx val="0"/>
          <c:order val="0"/>
          <c:tx>
            <c:strRef>
              <c:f>Sheet1!$B$1</c:f>
              <c:strCache>
                <c:ptCount val="1"/>
                <c:pt idx="0">
                  <c:v>“三公”经费财政拨款支出结构</c:v>
                </c:pt>
              </c:strCache>
            </c:strRef>
          </c:tx>
          <c:dLbls>
            <c:dLbl>
              <c:idx val="2"/>
              <c:layout>
                <c:manualLayout>
                  <c:x val="3.3373848403178198E-3"/>
                  <c:y val="-0.45037583843686207"/>
                </c:manualLayout>
              </c:layout>
              <c:showPercent val="1"/>
            </c:dLbl>
            <c:showPercent val="1"/>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2" formatCode="0.00%">
                  <c:v>1</c:v>
                </c:pt>
              </c:numCache>
            </c:numRef>
          </c:val>
        </c:ser>
        <c:dLbls>
          <c:showPercent val="1"/>
        </c:dLbls>
      </c:pie3DChart>
    </c:plotArea>
    <c:legend>
      <c:legendPos val="r"/>
      <c:layout/>
    </c:legend>
    <c:plotVisOnly val="1"/>
  </c:chart>
  <c:spPr>
    <a:solidFill>
      <a:srgbClr val="EEECE1">
        <a:lumMod val="75000"/>
        <a:alpha val="47000"/>
      </a:srgbClr>
    </a:solidFill>
  </c:sp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390F1-809E-46C3-8765-2E2759DC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3673</TotalTime>
  <Pages>136</Pages>
  <Words>58518</Words>
  <Characters>9474</Characters>
  <Application>Microsoft Office Word</Application>
  <DocSecurity>0</DocSecurity>
  <PresentationFormat/>
  <Lines>78</Lines>
  <Paragraphs>135</Paragraphs>
  <Slides>0</Slides>
  <Notes>0</Notes>
  <HiddenSlides>0</HiddenSlides>
  <MMClips>0</MMClips>
  <ScaleCrop>false</ScaleCrop>
  <Company>微软中国</Company>
  <LinksUpToDate>false</LinksUpToDate>
  <CharactersWithSpaces>67857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遂宁市财政局</dc:title>
  <dc:creator>Lenovo User</dc:creator>
  <cp:lastModifiedBy>Windows 用户</cp:lastModifiedBy>
  <cp:revision>360</cp:revision>
  <cp:lastPrinted>2024-08-09T08:15:00Z</cp:lastPrinted>
  <dcterms:created xsi:type="dcterms:W3CDTF">2024-08-19T09:22:00Z</dcterms:created>
  <dcterms:modified xsi:type="dcterms:W3CDTF">2024-08-27T06:40:00Z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A0F54A83D1F04C39907A7822E798EC8C_13</vt:lpwstr>
  </property>
</Properties>
</file>