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遂宁市安居区养老机构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开展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《爱心贺新春  情暖敬老院》迎新春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启善社会发展中心的工作人员在安居区民政局的指导下，为敬老院的老人送上新春的祝福和温暖。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为秉承尊老、爱老的理念，弘扬中华民族敬老的传统美德，在新春来临之际，为了让老人感受到党的关怀，给敬老院生活的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老人家一般的温馨，提升老人在敬老院的幸福感和愉悦感。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   工作人员和老人聊家常，老人给社工讲以前过年时，生活比较困苦，一年到头都吃不了几次肉，现在党的政策好，生活好，每一天都像过年一样。</w:t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1" name="图片 1" descr="C:/Users/Administrator/AppData/Local/Temp/picturecompress_202201271500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2012715000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3" name="图片 3" descr="C:/Users/Administrator/AppData/Local/Temp/picturecompress_2022012715012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2012715012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2" name="图片 2" descr="C:/Users/Administrator/AppData/Local/Temp/picturecompress_2022012715003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20127150031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4" name="图片 4" descr="C:/Users/Administrator/AppData/Local/Temp/picturecompress_202201271501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20127150147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5" name="图片 5" descr="C:/Users/Administrator/AppData/Local/Temp/picturecompress_2022012715024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20127150244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社工根据老人的身体情况为老人量身定制了健身操，让老人随时随地的可以锻炼身体，提升免疫能力。在新春来临之际，社工祝愿老人身体健康，九九长寿。</w:t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662045"/>
            <wp:effectExtent l="0" t="0" r="12065" b="14605"/>
            <wp:docPr id="8" name="图片 8" descr="mmexport164248679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6424867996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mmexport164248680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642486807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mmexport164309588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6430958844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2245" cy="3604895"/>
            <wp:effectExtent l="0" t="0" r="14605" b="14605"/>
            <wp:docPr id="11" name="图片 11" descr="IMG_20220119_15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20119_1527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社工教老人跳《新春祝福》手势舞，祝老人新年快乐，虎年吉祥。</w:t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6" name="图片 6" descr="0a56383c09b18183cf13196bb988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56383c09b18183cf13196bb9888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mmexport164257709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6425770928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256530" cy="3943350"/>
            <wp:effectExtent l="0" t="0" r="1270" b="0"/>
            <wp:docPr id="7" name="图片 7" descr="6e54e2737b3068ca45836c89e5a49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e54e2737b3068ca45836c89e5a49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" w:leftChars="0" w:hanging="10" w:firstLineChars="0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="315" w:leftChars="150" w:firstLine="624" w:firstLineChars="195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2021年悄然已经过去了，2022年祝愿老人在养老机构健康，长寿，开开心心的度过晚年。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AD1FF9"/>
    <w:rsid w:val="04AD1FF9"/>
    <w:rsid w:val="258F2A7B"/>
    <w:rsid w:val="49967E86"/>
    <w:rsid w:val="4B207AD1"/>
    <w:rsid w:val="5A94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2022-01-27T05:41:00Z</dcterms:created>
  <dc:creator>WPS_322220372</dc:creator>
  <cp:lastModifiedBy>Administrator</cp:lastModifiedBy>
  <dcterms:modified xsi:type="dcterms:W3CDTF">2022-02-14T06:57:46Z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DB4E46A7EEB547C993BD5824BD71D923</vt:lpwstr>
  </property>
</Properties>
</file>